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0D4A" w14:textId="77777777" w:rsidR="00E66122" w:rsidRDefault="00A969D2">
      <w:pPr>
        <w:spacing w:after="0" w:line="265" w:lineRule="auto"/>
        <w:ind w:left="10" w:right="-15" w:hanging="10"/>
        <w:jc w:val="right"/>
      </w:pPr>
      <w:r>
        <w:rPr>
          <w:sz w:val="20"/>
        </w:rPr>
        <w:t>Company Number: 247807</w:t>
      </w:r>
    </w:p>
    <w:p w14:paraId="6A45C4D8" w14:textId="77777777" w:rsidR="00E66122" w:rsidRDefault="00A969D2">
      <w:pPr>
        <w:spacing w:after="779" w:line="265" w:lineRule="auto"/>
        <w:ind w:left="10" w:right="-15" w:hanging="10"/>
        <w:jc w:val="right"/>
      </w:pPr>
      <w:r>
        <w:rPr>
          <w:sz w:val="20"/>
        </w:rPr>
        <w:t>Charity Number: CHY11972</w:t>
      </w:r>
    </w:p>
    <w:p w14:paraId="119D8111" w14:textId="77777777" w:rsidR="00E66122" w:rsidRDefault="00A969D2">
      <w:pPr>
        <w:pStyle w:val="Heading2"/>
        <w:spacing w:after="162"/>
        <w:ind w:left="0" w:firstLine="0"/>
      </w:pPr>
      <w:r>
        <w:rPr>
          <w:sz w:val="30"/>
        </w:rPr>
        <w:t>RAPE CRISIS NORTH EAST CLG</w:t>
      </w:r>
    </w:p>
    <w:p w14:paraId="626D208C" w14:textId="77777777" w:rsidR="00E66122" w:rsidRDefault="00A969D2">
      <w:pPr>
        <w:spacing w:after="9800" w:line="403" w:lineRule="auto"/>
        <w:ind w:left="1861" w:right="1419" w:hanging="147"/>
        <w:jc w:val="left"/>
      </w:pPr>
      <w:r>
        <w:rPr>
          <w:sz w:val="26"/>
        </w:rPr>
        <w:t>Annual Report and Audited Financial Statements for the financial year ended 31 December 2020</w:t>
      </w:r>
    </w:p>
    <w:p w14:paraId="0F867D9E" w14:textId="77777777" w:rsidR="00E66122" w:rsidRDefault="00A969D2">
      <w:pPr>
        <w:spacing w:after="3" w:line="262" w:lineRule="auto"/>
        <w:ind w:left="17"/>
      </w:pPr>
      <w:r>
        <w:rPr>
          <w:sz w:val="20"/>
        </w:rPr>
        <w:t>Malone and Company</w:t>
      </w:r>
    </w:p>
    <w:p w14:paraId="358DD94F" w14:textId="77777777" w:rsidR="00E66122" w:rsidRDefault="00A969D2">
      <w:pPr>
        <w:spacing w:after="3" w:line="262" w:lineRule="auto"/>
        <w:ind w:left="17"/>
      </w:pPr>
      <w:r>
        <w:rPr>
          <w:sz w:val="20"/>
        </w:rPr>
        <w:t>Chartered Accountants and Statutory Auditor</w:t>
      </w:r>
    </w:p>
    <w:p w14:paraId="1DD68D68" w14:textId="77777777" w:rsidR="00E66122" w:rsidRDefault="00A969D2">
      <w:pPr>
        <w:pStyle w:val="Heading3"/>
      </w:pPr>
      <w:r>
        <w:t>6 Clanbrassil Street</w:t>
      </w:r>
    </w:p>
    <w:p w14:paraId="4AFBA33A" w14:textId="77777777" w:rsidR="00E66122" w:rsidRDefault="00A969D2">
      <w:pPr>
        <w:spacing w:after="3" w:line="262" w:lineRule="auto"/>
        <w:ind w:left="17"/>
      </w:pPr>
      <w:r>
        <w:rPr>
          <w:sz w:val="20"/>
        </w:rPr>
        <w:t>Dundalk</w:t>
      </w:r>
    </w:p>
    <w:p w14:paraId="32B1B6BF" w14:textId="77777777" w:rsidR="00E66122" w:rsidRDefault="00A969D2">
      <w:pPr>
        <w:spacing w:after="3" w:line="262" w:lineRule="auto"/>
        <w:ind w:left="17"/>
      </w:pPr>
      <w:r>
        <w:rPr>
          <w:sz w:val="20"/>
        </w:rPr>
        <w:t>Louth</w:t>
      </w:r>
    </w:p>
    <w:p w14:paraId="66BC8C95" w14:textId="77777777" w:rsidR="00E66122" w:rsidRDefault="00A969D2">
      <w:pPr>
        <w:ind w:right="14"/>
      </w:pPr>
      <w:r>
        <w:lastRenderedPageBreak/>
        <w:t>A91 CPON</w:t>
      </w:r>
    </w:p>
    <w:p w14:paraId="6A6A301B" w14:textId="77777777" w:rsidR="00E66122" w:rsidRDefault="00A969D2">
      <w:pPr>
        <w:spacing w:after="3" w:line="262" w:lineRule="auto"/>
        <w:ind w:left="17"/>
      </w:pPr>
      <w:r>
        <w:rPr>
          <w:sz w:val="20"/>
        </w:rPr>
        <w:t>Republic of Ireland</w:t>
      </w:r>
    </w:p>
    <w:p w14:paraId="06C45EF1" w14:textId="77777777" w:rsidR="00E66122" w:rsidRDefault="00A969D2">
      <w:pPr>
        <w:pStyle w:val="Heading2"/>
        <w:spacing w:after="996" w:line="265" w:lineRule="auto"/>
        <w:ind w:left="9"/>
        <w:jc w:val="left"/>
      </w:pPr>
      <w:r>
        <w:rPr>
          <w:sz w:val="32"/>
        </w:rPr>
        <w:t>CONTENTS</w:t>
      </w:r>
    </w:p>
    <w:p w14:paraId="367B02F1" w14:textId="77777777" w:rsidR="00E66122" w:rsidRDefault="00A969D2">
      <w:pPr>
        <w:tabs>
          <w:tab w:val="center" w:pos="8161"/>
        </w:tabs>
        <w:spacing w:after="361" w:line="262" w:lineRule="auto"/>
        <w:ind w:left="0" w:firstLine="0"/>
        <w:jc w:val="left"/>
      </w:pPr>
      <w:r>
        <w:rPr>
          <w:sz w:val="20"/>
        </w:rPr>
        <w:t>Trustees' and Other Informa</w:t>
      </w:r>
      <w:r>
        <w:rPr>
          <w:sz w:val="20"/>
        </w:rPr>
        <w:t>tion</w:t>
      </w:r>
      <w:r>
        <w:rPr>
          <w:sz w:val="20"/>
        </w:rPr>
        <w:tab/>
      </w:r>
      <w:r>
        <w:rPr>
          <w:rFonts w:ascii="Calibri" w:eastAsia="Calibri" w:hAnsi="Calibri" w:cs="Calibri"/>
          <w:sz w:val="20"/>
        </w:rPr>
        <w:t>3</w:t>
      </w:r>
    </w:p>
    <w:p w14:paraId="282CA4A7" w14:textId="77777777" w:rsidR="00E66122" w:rsidRDefault="00A969D2">
      <w:pPr>
        <w:spacing w:after="383" w:line="262" w:lineRule="auto"/>
        <w:ind w:left="17"/>
      </w:pPr>
      <w:r>
        <w:rPr>
          <w:sz w:val="20"/>
        </w:rPr>
        <w:t>Trustees' Annual Report</w:t>
      </w:r>
    </w:p>
    <w:p w14:paraId="53B570FC" w14:textId="77777777" w:rsidR="00E66122" w:rsidRDefault="00A969D2">
      <w:pPr>
        <w:tabs>
          <w:tab w:val="center" w:pos="8165"/>
        </w:tabs>
        <w:spacing w:after="381" w:line="262" w:lineRule="auto"/>
        <w:ind w:left="0" w:firstLine="0"/>
        <w:jc w:val="left"/>
      </w:pPr>
      <w:r>
        <w:rPr>
          <w:sz w:val="20"/>
        </w:rPr>
        <w:t>Trustees' Responsibilities Statement</w:t>
      </w:r>
      <w:r>
        <w:rPr>
          <w:sz w:val="20"/>
        </w:rPr>
        <w:tab/>
      </w:r>
      <w:r>
        <w:rPr>
          <w:rFonts w:ascii="Calibri" w:eastAsia="Calibri" w:hAnsi="Calibri" w:cs="Calibri"/>
          <w:sz w:val="20"/>
        </w:rPr>
        <w:t>8</w:t>
      </w:r>
    </w:p>
    <w:p w14:paraId="72BC56F9" w14:textId="77777777" w:rsidR="00E66122" w:rsidRDefault="00A969D2">
      <w:pPr>
        <w:tabs>
          <w:tab w:val="center" w:pos="7974"/>
        </w:tabs>
        <w:spacing w:after="327" w:line="262" w:lineRule="auto"/>
        <w:ind w:left="0" w:firstLine="0"/>
        <w:jc w:val="left"/>
      </w:pPr>
      <w:r>
        <w:rPr>
          <w:sz w:val="20"/>
        </w:rPr>
        <w:t>Independent Auditor's Report</w:t>
      </w:r>
      <w:r>
        <w:rPr>
          <w:sz w:val="20"/>
        </w:rPr>
        <w:tab/>
      </w:r>
      <w:r>
        <w:rPr>
          <w:rFonts w:ascii="Calibri" w:eastAsia="Calibri" w:hAnsi="Calibri" w:cs="Calibri"/>
          <w:sz w:val="20"/>
        </w:rPr>
        <w:t>9 - 1 1</w:t>
      </w:r>
    </w:p>
    <w:p w14:paraId="3E619015" w14:textId="77777777" w:rsidR="00E66122" w:rsidRDefault="00A969D2">
      <w:pPr>
        <w:spacing w:after="355" w:line="262" w:lineRule="auto"/>
        <w:ind w:left="17"/>
      </w:pPr>
      <w:r>
        <w:rPr>
          <w:sz w:val="20"/>
        </w:rPr>
        <w:t>Statement of Financial Activities</w:t>
      </w:r>
    </w:p>
    <w:p w14:paraId="3FE158C2" w14:textId="77777777" w:rsidR="00E66122" w:rsidRDefault="00A969D2">
      <w:pPr>
        <w:tabs>
          <w:tab w:val="center" w:pos="8125"/>
        </w:tabs>
        <w:spacing w:after="396" w:line="265" w:lineRule="auto"/>
        <w:ind w:left="0" w:firstLine="0"/>
        <w:jc w:val="left"/>
      </w:pPr>
      <w:r>
        <w:rPr>
          <w:sz w:val="22"/>
        </w:rPr>
        <w:t>Balance Sheet</w:t>
      </w:r>
      <w:r>
        <w:rPr>
          <w:sz w:val="22"/>
        </w:rPr>
        <w:tab/>
      </w:r>
      <w:r>
        <w:rPr>
          <w:rFonts w:ascii="Calibri" w:eastAsia="Calibri" w:hAnsi="Calibri" w:cs="Calibri"/>
          <w:sz w:val="22"/>
        </w:rPr>
        <w:t>13</w:t>
      </w:r>
    </w:p>
    <w:p w14:paraId="4316F03B" w14:textId="77777777" w:rsidR="00E66122" w:rsidRDefault="00A969D2">
      <w:pPr>
        <w:pStyle w:val="Heading3"/>
        <w:tabs>
          <w:tab w:val="center" w:pos="8129"/>
        </w:tabs>
        <w:spacing w:after="367"/>
        <w:ind w:left="0" w:firstLine="0"/>
      </w:pPr>
      <w:r>
        <w:t>Statement of Cash Flows</w:t>
      </w:r>
      <w:r>
        <w:tab/>
      </w:r>
      <w:r>
        <w:rPr>
          <w:rFonts w:ascii="Calibri" w:eastAsia="Calibri" w:hAnsi="Calibri" w:cs="Calibri"/>
        </w:rPr>
        <w:t>14</w:t>
      </w:r>
    </w:p>
    <w:p w14:paraId="620AD488" w14:textId="77777777" w:rsidR="00E66122" w:rsidRDefault="00A969D2">
      <w:pPr>
        <w:spacing w:after="3" w:line="262" w:lineRule="auto"/>
        <w:ind w:left="17"/>
      </w:pPr>
      <w:r>
        <w:rPr>
          <w:sz w:val="20"/>
        </w:rPr>
        <w:t>Notes to the Financial Statements</w:t>
      </w:r>
    </w:p>
    <w:p w14:paraId="54886216" w14:textId="77777777" w:rsidR="00E66122" w:rsidRDefault="00E66122">
      <w:pPr>
        <w:sectPr w:rsidR="00E66122">
          <w:headerReference w:type="even" r:id="rId7"/>
          <w:headerReference w:type="default" r:id="rId8"/>
          <w:footerReference w:type="even" r:id="rId9"/>
          <w:footerReference w:type="default" r:id="rId10"/>
          <w:headerReference w:type="first" r:id="rId11"/>
          <w:footerReference w:type="first" r:id="rId12"/>
          <w:pgSz w:w="11900" w:h="16840"/>
          <w:pgMar w:top="1090" w:right="1974" w:bottom="1815" w:left="1361" w:header="720" w:footer="720" w:gutter="0"/>
          <w:cols w:space="720"/>
          <w:titlePg/>
        </w:sectPr>
      </w:pPr>
    </w:p>
    <w:p w14:paraId="0F27C96D" w14:textId="77777777" w:rsidR="00E66122" w:rsidRDefault="00A969D2">
      <w:pPr>
        <w:spacing w:after="6813" w:line="262" w:lineRule="auto"/>
        <w:ind w:left="17"/>
      </w:pPr>
      <w:r>
        <w:rPr>
          <w:sz w:val="20"/>
        </w:rPr>
        <w:t>Supplementary Information relating to the Financial Statements</w:t>
      </w:r>
    </w:p>
    <w:p w14:paraId="04670F80" w14:textId="77777777" w:rsidR="00E66122" w:rsidRDefault="00A969D2">
      <w:pPr>
        <w:spacing w:after="0" w:line="259" w:lineRule="auto"/>
        <w:ind w:left="14" w:right="-3609" w:firstLine="0"/>
        <w:jc w:val="left"/>
      </w:pPr>
      <w:r>
        <w:rPr>
          <w:noProof/>
          <w:sz w:val="22"/>
        </w:rPr>
        <mc:AlternateContent>
          <mc:Choice Requires="wpg">
            <w:drawing>
              <wp:inline distT="0" distB="0" distL="0" distR="0" wp14:anchorId="25E9603F" wp14:editId="051E16B9">
                <wp:extent cx="5562170" cy="4573"/>
                <wp:effectExtent l="0" t="0" r="0" b="0"/>
                <wp:docPr id="122016" name="Group 122016"/>
                <wp:cNvGraphicFramePr/>
                <a:graphic xmlns:a="http://schemas.openxmlformats.org/drawingml/2006/main">
                  <a:graphicData uri="http://schemas.microsoft.com/office/word/2010/wordprocessingGroup">
                    <wpg:wgp>
                      <wpg:cNvGrpSpPr/>
                      <wpg:grpSpPr>
                        <a:xfrm>
                          <a:off x="0" y="0"/>
                          <a:ext cx="5562170" cy="4573"/>
                          <a:chOff x="0" y="0"/>
                          <a:chExt cx="5562170" cy="4573"/>
                        </a:xfrm>
                      </wpg:grpSpPr>
                      <wps:wsp>
                        <wps:cNvPr id="122015" name="Shape 122015"/>
                        <wps:cNvSpPr/>
                        <wps:spPr>
                          <a:xfrm>
                            <a:off x="0" y="0"/>
                            <a:ext cx="5562170" cy="4573"/>
                          </a:xfrm>
                          <a:custGeom>
                            <a:avLst/>
                            <a:gdLst/>
                            <a:ahLst/>
                            <a:cxnLst/>
                            <a:rect l="0" t="0" r="0" b="0"/>
                            <a:pathLst>
                              <a:path w="5562170" h="4573">
                                <a:moveTo>
                                  <a:pt x="0" y="2287"/>
                                </a:moveTo>
                                <a:lnTo>
                                  <a:pt x="5562170"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16" style="width:437.966pt;height:0.360107pt;mso-position-horizontal-relative:char;mso-position-vertical-relative:line" coordsize="55621,45">
                <v:shape id="Shape 122015" style="position:absolute;width:55621;height:45;left:0;top:0;" coordsize="5562170,4573" path="m0,2287l5562170,2287">
                  <v:stroke weight="0.360107pt" endcap="flat" joinstyle="miter" miterlimit="1" on="true" color="#000000"/>
                  <v:fill on="false" color="#000000"/>
                </v:shape>
              </v:group>
            </w:pict>
          </mc:Fallback>
        </mc:AlternateContent>
      </w:r>
    </w:p>
    <w:p w14:paraId="00CA5E1F" w14:textId="77777777" w:rsidR="00E66122" w:rsidRDefault="00A969D2">
      <w:pPr>
        <w:pStyle w:val="Heading1"/>
        <w:spacing w:after="3" w:line="265" w:lineRule="auto"/>
        <w:ind w:left="1573"/>
        <w:jc w:val="left"/>
      </w:pPr>
      <w:r>
        <w:rPr>
          <w:sz w:val="32"/>
        </w:rPr>
        <w:lastRenderedPageBreak/>
        <w:t>AND OTHER INFORMATION</w:t>
      </w:r>
    </w:p>
    <w:p w14:paraId="6E897CB6" w14:textId="77777777" w:rsidR="00E66122" w:rsidRDefault="00E66122">
      <w:pPr>
        <w:sectPr w:rsidR="00E66122">
          <w:type w:val="continuous"/>
          <w:pgSz w:w="11900" w:h="16840"/>
          <w:pgMar w:top="1199" w:right="5331" w:bottom="1981" w:left="1405" w:header="720" w:footer="720" w:gutter="0"/>
          <w:cols w:space="720"/>
        </w:sectPr>
      </w:pPr>
    </w:p>
    <w:p w14:paraId="2B824DD4" w14:textId="77777777" w:rsidR="00E66122" w:rsidRDefault="00A969D2">
      <w:pPr>
        <w:spacing w:after="1693" w:line="262" w:lineRule="auto"/>
        <w:ind w:left="17"/>
      </w:pPr>
      <w:r>
        <w:rPr>
          <w:sz w:val="20"/>
        </w:rPr>
        <w:t>Trustees</w:t>
      </w:r>
    </w:p>
    <w:p w14:paraId="40F078D6" w14:textId="77777777" w:rsidR="00E66122" w:rsidRDefault="00A969D2">
      <w:pPr>
        <w:spacing w:after="317" w:line="262" w:lineRule="auto"/>
        <w:ind w:left="17"/>
      </w:pPr>
      <w:r>
        <w:rPr>
          <w:sz w:val="20"/>
        </w:rPr>
        <w:t>Chairperson</w:t>
      </w:r>
    </w:p>
    <w:p w14:paraId="645873C5" w14:textId="77777777" w:rsidR="00E66122" w:rsidRDefault="00A969D2">
      <w:pPr>
        <w:spacing w:after="324" w:line="262" w:lineRule="auto"/>
        <w:ind w:left="17"/>
      </w:pPr>
      <w:r>
        <w:rPr>
          <w:sz w:val="20"/>
        </w:rPr>
        <w:t>Company Secretary</w:t>
      </w:r>
    </w:p>
    <w:p w14:paraId="305E3817" w14:textId="77777777" w:rsidR="00E66122" w:rsidRDefault="00A969D2">
      <w:pPr>
        <w:spacing w:after="326" w:line="262" w:lineRule="auto"/>
        <w:ind w:left="17"/>
      </w:pPr>
      <w:r>
        <w:rPr>
          <w:sz w:val="20"/>
        </w:rPr>
        <w:t>Charity Number</w:t>
      </w:r>
    </w:p>
    <w:p w14:paraId="299A96EF" w14:textId="77777777" w:rsidR="00E66122" w:rsidRDefault="00A969D2">
      <w:pPr>
        <w:spacing w:after="323" w:line="262" w:lineRule="auto"/>
        <w:ind w:left="17"/>
      </w:pPr>
      <w:r>
        <w:rPr>
          <w:sz w:val="20"/>
        </w:rPr>
        <w:t>Company Number</w:t>
      </w:r>
    </w:p>
    <w:p w14:paraId="2A9D1ABA" w14:textId="77777777" w:rsidR="00E66122" w:rsidRDefault="00A969D2">
      <w:pPr>
        <w:spacing w:after="1117" w:line="262" w:lineRule="auto"/>
        <w:ind w:left="17"/>
      </w:pPr>
      <w:r>
        <w:rPr>
          <w:sz w:val="20"/>
        </w:rPr>
        <w:t>Registered Office and Principal Address</w:t>
      </w:r>
    </w:p>
    <w:p w14:paraId="68172B7B" w14:textId="77777777" w:rsidR="00E66122" w:rsidRDefault="00A969D2">
      <w:pPr>
        <w:spacing w:after="1491" w:line="262" w:lineRule="auto"/>
        <w:ind w:left="17"/>
      </w:pPr>
      <w:r>
        <w:rPr>
          <w:sz w:val="20"/>
        </w:rPr>
        <w:t>Auditors</w:t>
      </w:r>
    </w:p>
    <w:p w14:paraId="5BEC0CB0" w14:textId="77777777" w:rsidR="00E66122" w:rsidRDefault="00A969D2">
      <w:pPr>
        <w:spacing w:after="288" w:line="265" w:lineRule="auto"/>
        <w:ind w:left="17" w:hanging="10"/>
        <w:jc w:val="left"/>
      </w:pPr>
      <w:r>
        <w:rPr>
          <w:sz w:val="22"/>
        </w:rPr>
        <w:t>Bankers</w:t>
      </w:r>
    </w:p>
    <w:p w14:paraId="09AF9136" w14:textId="77777777" w:rsidR="00E66122" w:rsidRDefault="00A969D2">
      <w:pPr>
        <w:pStyle w:val="Heading3"/>
      </w:pPr>
      <w:r>
        <w:t>Solicitors</w:t>
      </w:r>
    </w:p>
    <w:p w14:paraId="2F626CDB" w14:textId="77777777" w:rsidR="00E66122" w:rsidRDefault="00A969D2">
      <w:pPr>
        <w:spacing w:after="3" w:line="262" w:lineRule="auto"/>
        <w:ind w:left="17"/>
      </w:pPr>
      <w:r>
        <w:rPr>
          <w:sz w:val="20"/>
        </w:rPr>
        <w:t>Ms Paricia T Flynn (Resigned 9 January 2020)</w:t>
      </w:r>
    </w:p>
    <w:p w14:paraId="6DF6D5C9" w14:textId="77777777" w:rsidR="00E66122" w:rsidRDefault="00A969D2">
      <w:pPr>
        <w:ind w:right="14"/>
      </w:pPr>
      <w:r>
        <w:t>Ms Kathleen Nallen</w:t>
      </w:r>
    </w:p>
    <w:p w14:paraId="3174841F" w14:textId="77777777" w:rsidR="00E66122" w:rsidRDefault="00A969D2">
      <w:pPr>
        <w:spacing w:after="3" w:line="262" w:lineRule="auto"/>
        <w:ind w:left="17"/>
      </w:pPr>
      <w:r>
        <w:rPr>
          <w:sz w:val="20"/>
        </w:rPr>
        <w:t>Ms Anita Byrne</w:t>
      </w:r>
    </w:p>
    <w:p w14:paraId="5DFD55BA" w14:textId="77777777" w:rsidR="00E66122" w:rsidRDefault="00A969D2">
      <w:pPr>
        <w:ind w:right="14"/>
      </w:pPr>
      <w:r>
        <w:t>Ms Michelle Hall</w:t>
      </w:r>
    </w:p>
    <w:p w14:paraId="5ACEB0D0" w14:textId="77777777" w:rsidR="00E66122" w:rsidRDefault="00A969D2">
      <w:pPr>
        <w:ind w:left="10" w:right="14"/>
      </w:pPr>
      <w:r>
        <w:t>Kevin McParland (Appointed 30 March 2020)</w:t>
      </w:r>
    </w:p>
    <w:p w14:paraId="4661F926" w14:textId="77777777" w:rsidR="00E66122" w:rsidRDefault="00A969D2">
      <w:pPr>
        <w:ind w:right="14"/>
      </w:pPr>
      <w:r>
        <w:t>Maeve Ahern (Appointed 26 January 2021)</w:t>
      </w:r>
    </w:p>
    <w:p w14:paraId="379FFBA0" w14:textId="77777777" w:rsidR="00E66122" w:rsidRDefault="00A969D2">
      <w:pPr>
        <w:ind w:right="14"/>
      </w:pPr>
      <w:r>
        <w:t>Conor McCaughley</w:t>
      </w:r>
    </w:p>
    <w:p w14:paraId="0F84F448" w14:textId="77777777" w:rsidR="00E66122" w:rsidRDefault="00A969D2">
      <w:pPr>
        <w:spacing w:after="330"/>
        <w:ind w:right="14"/>
      </w:pPr>
      <w:r>
        <w:t>Ms Geraldine Minogue (Resigned 4 September 2020)</w:t>
      </w:r>
    </w:p>
    <w:p w14:paraId="7A9C28BF" w14:textId="77777777" w:rsidR="00E66122" w:rsidRDefault="00A969D2">
      <w:pPr>
        <w:spacing w:after="320"/>
        <w:ind w:left="10" w:right="14"/>
      </w:pPr>
      <w:r>
        <w:t>Mr Frank McD</w:t>
      </w:r>
      <w:r>
        <w:t>onnell</w:t>
      </w:r>
    </w:p>
    <w:p w14:paraId="53D4293D" w14:textId="77777777" w:rsidR="00E66122" w:rsidRDefault="00A969D2">
      <w:pPr>
        <w:spacing w:after="326"/>
        <w:ind w:left="10" w:right="14"/>
      </w:pPr>
      <w:r>
        <w:t>Conor McAaughley (Appointed 4 September 2020)</w:t>
      </w:r>
    </w:p>
    <w:p w14:paraId="0D3EDAC3" w14:textId="77777777" w:rsidR="00E66122" w:rsidRDefault="00A969D2">
      <w:pPr>
        <w:pStyle w:val="Heading3"/>
        <w:spacing w:after="289" w:line="259" w:lineRule="auto"/>
        <w:ind w:left="7" w:firstLine="0"/>
      </w:pPr>
      <w:r>
        <w:rPr>
          <w:sz w:val="24"/>
        </w:rPr>
        <w:t>CHYI 1972</w:t>
      </w:r>
    </w:p>
    <w:p w14:paraId="3F5B16E6" w14:textId="77777777" w:rsidR="00E66122" w:rsidRDefault="00A969D2">
      <w:pPr>
        <w:spacing w:after="358" w:line="265" w:lineRule="auto"/>
        <w:ind w:left="17" w:hanging="10"/>
        <w:jc w:val="left"/>
      </w:pPr>
      <w:r>
        <w:t>247807</w:t>
      </w:r>
    </w:p>
    <w:p w14:paraId="248A47E7" w14:textId="77777777" w:rsidR="00E66122" w:rsidRDefault="00A969D2">
      <w:pPr>
        <w:ind w:left="10" w:right="14"/>
      </w:pPr>
      <w:r>
        <w:t>Great Northern Distillery</w:t>
      </w:r>
    </w:p>
    <w:p w14:paraId="67F5344B" w14:textId="77777777" w:rsidR="00E66122" w:rsidRDefault="00A969D2">
      <w:pPr>
        <w:spacing w:after="3" w:line="262" w:lineRule="auto"/>
        <w:ind w:left="17"/>
      </w:pPr>
      <w:r>
        <w:rPr>
          <w:sz w:val="20"/>
        </w:rPr>
        <w:t>Carrick Road</w:t>
      </w:r>
    </w:p>
    <w:p w14:paraId="44E4171C" w14:textId="77777777" w:rsidR="00E66122" w:rsidRDefault="00A969D2">
      <w:pPr>
        <w:ind w:left="17" w:right="14"/>
      </w:pPr>
      <w:r>
        <w:t>Dundalk</w:t>
      </w:r>
    </w:p>
    <w:p w14:paraId="7D575C4B" w14:textId="77777777" w:rsidR="00E66122" w:rsidRDefault="00A969D2">
      <w:pPr>
        <w:ind w:left="17" w:right="14"/>
      </w:pPr>
      <w:r>
        <w:t>Louth</w:t>
      </w:r>
    </w:p>
    <w:p w14:paraId="1B7CA242" w14:textId="77777777" w:rsidR="00E66122" w:rsidRDefault="00A969D2">
      <w:pPr>
        <w:spacing w:after="322"/>
        <w:ind w:left="17" w:right="14"/>
      </w:pPr>
      <w:r>
        <w:t>Republic of Ireland</w:t>
      </w:r>
    </w:p>
    <w:p w14:paraId="17697EF1" w14:textId="77777777" w:rsidR="00E66122" w:rsidRDefault="00A969D2">
      <w:pPr>
        <w:ind w:left="17" w:right="14"/>
      </w:pPr>
      <w:r>
        <w:t>Malone and Company</w:t>
      </w:r>
    </w:p>
    <w:p w14:paraId="4537A989" w14:textId="77777777" w:rsidR="00E66122" w:rsidRDefault="00A969D2">
      <w:pPr>
        <w:ind w:left="17" w:right="14"/>
      </w:pPr>
      <w:r>
        <w:t>Chartered Accountants and Statutory Auditor</w:t>
      </w:r>
    </w:p>
    <w:p w14:paraId="036FB946" w14:textId="77777777" w:rsidR="00E66122" w:rsidRDefault="00A969D2">
      <w:pPr>
        <w:spacing w:after="3" w:line="262" w:lineRule="auto"/>
        <w:ind w:left="17"/>
      </w:pPr>
      <w:r>
        <w:rPr>
          <w:sz w:val="20"/>
        </w:rPr>
        <w:t>6 Clanbrassil Street</w:t>
      </w:r>
    </w:p>
    <w:p w14:paraId="7023775C" w14:textId="77777777" w:rsidR="00E66122" w:rsidRDefault="00A969D2">
      <w:pPr>
        <w:ind w:left="25" w:right="14"/>
      </w:pPr>
      <w:r>
        <w:t>Dundalk</w:t>
      </w:r>
    </w:p>
    <w:p w14:paraId="1BA708D3" w14:textId="77777777" w:rsidR="00E66122" w:rsidRDefault="00A969D2">
      <w:pPr>
        <w:ind w:left="25" w:right="14"/>
      </w:pPr>
      <w:r>
        <w:t>Louth</w:t>
      </w:r>
    </w:p>
    <w:p w14:paraId="720A38A0" w14:textId="77777777" w:rsidR="00E66122" w:rsidRDefault="00A969D2">
      <w:pPr>
        <w:ind w:left="10" w:right="14"/>
      </w:pPr>
      <w:r>
        <w:t>A91 CPON</w:t>
      </w:r>
    </w:p>
    <w:p w14:paraId="0D2B5840" w14:textId="77777777" w:rsidR="00E66122" w:rsidRDefault="00A969D2">
      <w:pPr>
        <w:spacing w:after="326"/>
        <w:ind w:left="25" w:right="14"/>
      </w:pPr>
      <w:r>
        <w:t>Republic of Ireland</w:t>
      </w:r>
    </w:p>
    <w:p w14:paraId="52E5481F" w14:textId="77777777" w:rsidR="00E66122" w:rsidRDefault="00A969D2">
      <w:pPr>
        <w:spacing w:after="289"/>
        <w:ind w:left="32" w:right="14"/>
      </w:pPr>
      <w:r>
        <w:t>Permanent T SB</w:t>
      </w:r>
    </w:p>
    <w:p w14:paraId="410CA1EE" w14:textId="77777777" w:rsidR="00E66122" w:rsidRDefault="00A969D2">
      <w:pPr>
        <w:ind w:left="17" w:right="14"/>
      </w:pPr>
      <w:r>
        <w:t>Ahern and McDonnell</w:t>
      </w:r>
    </w:p>
    <w:p w14:paraId="1CAD0B0B" w14:textId="77777777" w:rsidR="00E66122" w:rsidRDefault="00A969D2">
      <w:pPr>
        <w:spacing w:after="3" w:line="262" w:lineRule="auto"/>
        <w:ind w:left="17"/>
      </w:pPr>
      <w:r>
        <w:rPr>
          <w:sz w:val="20"/>
        </w:rPr>
        <w:t>Jocelyn Place,</w:t>
      </w:r>
    </w:p>
    <w:p w14:paraId="358D67D5" w14:textId="77777777" w:rsidR="00E66122" w:rsidRDefault="00A969D2">
      <w:pPr>
        <w:ind w:left="32" w:right="14"/>
      </w:pPr>
      <w:r>
        <w:t>Dundalk</w:t>
      </w:r>
    </w:p>
    <w:p w14:paraId="0CD5311F" w14:textId="77777777" w:rsidR="00E66122" w:rsidRDefault="00A969D2">
      <w:pPr>
        <w:ind w:left="32" w:right="14"/>
      </w:pPr>
      <w:r>
        <w:t>Louth</w:t>
      </w:r>
    </w:p>
    <w:p w14:paraId="69CA2476" w14:textId="77777777" w:rsidR="00E66122" w:rsidRDefault="00A969D2">
      <w:pPr>
        <w:ind w:left="32" w:right="14"/>
      </w:pPr>
      <w:r>
        <w:rPr>
          <w:noProof/>
          <w:sz w:val="22"/>
        </w:rPr>
        <mc:AlternateContent>
          <mc:Choice Requires="wpg">
            <w:drawing>
              <wp:anchor distT="0" distB="0" distL="114300" distR="114300" simplePos="0" relativeHeight="251658240" behindDoc="0" locked="0" layoutInCell="1" allowOverlap="1" wp14:anchorId="6E5A75C5" wp14:editId="1F64FA1C">
                <wp:simplePos x="0" y="0"/>
                <wp:positionH relativeFrom="margin">
                  <wp:posOffset>45742</wp:posOffset>
                </wp:positionH>
                <wp:positionV relativeFrom="paragraph">
                  <wp:posOffset>2492688</wp:posOffset>
                </wp:positionV>
                <wp:extent cx="5566744" cy="4574"/>
                <wp:effectExtent l="0" t="0" r="0" b="0"/>
                <wp:wrapTopAndBottom/>
                <wp:docPr id="122018" name="Group 122018"/>
                <wp:cNvGraphicFramePr/>
                <a:graphic xmlns:a="http://schemas.openxmlformats.org/drawingml/2006/main">
                  <a:graphicData uri="http://schemas.microsoft.com/office/word/2010/wordprocessingGroup">
                    <wpg:wgp>
                      <wpg:cNvGrpSpPr/>
                      <wpg:grpSpPr>
                        <a:xfrm>
                          <a:off x="0" y="0"/>
                          <a:ext cx="5566744" cy="4574"/>
                          <a:chOff x="0" y="0"/>
                          <a:chExt cx="5566744" cy="4574"/>
                        </a:xfrm>
                      </wpg:grpSpPr>
                      <wps:wsp>
                        <wps:cNvPr id="122017" name="Shape 122017"/>
                        <wps:cNvSpPr/>
                        <wps:spPr>
                          <a:xfrm>
                            <a:off x="0" y="0"/>
                            <a:ext cx="5566744" cy="4574"/>
                          </a:xfrm>
                          <a:custGeom>
                            <a:avLst/>
                            <a:gdLst/>
                            <a:ahLst/>
                            <a:cxnLst/>
                            <a:rect l="0" t="0" r="0" b="0"/>
                            <a:pathLst>
                              <a:path w="5566744" h="4574">
                                <a:moveTo>
                                  <a:pt x="0" y="2287"/>
                                </a:moveTo>
                                <a:lnTo>
                                  <a:pt x="5566744"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18" style="width:438.326pt;height:0.360168pt;position:absolute;mso-position-horizontal-relative:margin;mso-position-horizontal:absolute;margin-left:3.6017pt;mso-position-vertical-relative:text;margin-top:196.275pt;" coordsize="55667,45">
                <v:shape id="Shape 122017" style="position:absolute;width:55667;height:45;left:0;top:0;" coordsize="5566744,4574" path="m0,2287l5566744,2287">
                  <v:stroke weight="0.360168pt" endcap="flat" joinstyle="miter" miterlimit="1" on="true" color="#000000"/>
                  <v:fill on="false" color="#000000"/>
                </v:shape>
                <w10:wrap type="topAndBottom"/>
              </v:group>
            </w:pict>
          </mc:Fallback>
        </mc:AlternateContent>
      </w:r>
      <w:r>
        <w:t>Republic of Ireland</w:t>
      </w:r>
    </w:p>
    <w:p w14:paraId="0AE5B789" w14:textId="77777777" w:rsidR="00E66122" w:rsidRDefault="00E66122">
      <w:pPr>
        <w:sectPr w:rsidR="00E66122">
          <w:type w:val="continuous"/>
          <w:pgSz w:w="11900" w:h="16840"/>
          <w:pgMar w:top="1440" w:right="2003" w:bottom="1440" w:left="1448" w:header="720" w:footer="720" w:gutter="0"/>
          <w:cols w:num="2" w:space="720" w:equalWidth="0">
            <w:col w:w="3191" w:space="1361"/>
            <w:col w:w="3897"/>
          </w:cols>
        </w:sectPr>
      </w:pPr>
    </w:p>
    <w:p w14:paraId="29BEAF21" w14:textId="77777777" w:rsidR="00E66122" w:rsidRDefault="00A969D2">
      <w:pPr>
        <w:spacing w:after="164"/>
        <w:ind w:right="14"/>
      </w:pPr>
      <w:r>
        <w:lastRenderedPageBreak/>
        <w:t>The trustees present their Trustees' Annual Report, combining the Directors' Report and Trustees' Report, and the audit</w:t>
      </w:r>
      <w:r>
        <w:t>ed financial statements for the financial year ended 31 December 2020,</w:t>
      </w:r>
    </w:p>
    <w:p w14:paraId="13514CD9" w14:textId="77777777" w:rsidR="00E66122" w:rsidRDefault="00A969D2">
      <w:pPr>
        <w:spacing w:after="161" w:line="216" w:lineRule="auto"/>
        <w:ind w:right="122"/>
      </w:pPr>
      <w:r>
        <w:t>The financial statements are prepared in accordance with the Companies Act 2014 FRS 1 02 "The Financial Reporting Standard applicable in the UK and Republic of Ireland" and Accounting a</w:t>
      </w:r>
      <w:r>
        <w:t>nd Reporting by Charities: Statement of Recommended Practice applicable to charities preparing their financial statements in accordance with the Financial Reporting Standard applicable in the UK and Republic of Ireland (FRS 102).</w:t>
      </w:r>
    </w:p>
    <w:p w14:paraId="30FDDBBA" w14:textId="77777777" w:rsidR="00E66122" w:rsidRDefault="00A969D2">
      <w:pPr>
        <w:spacing w:after="171" w:line="216" w:lineRule="auto"/>
        <w:ind w:left="10" w:right="130"/>
      </w:pPr>
      <w:r>
        <w:t>The Trustees' Report contains the information required to be provided in the Trustees' Annual Report under the Statement of Recommended Practice (SORP) guidelines. The trustees of the company are also charity trustees for the purpose of charity law and und</w:t>
      </w:r>
      <w:r>
        <w:t>er the company's constitution are known as members of the board of trustees.</w:t>
      </w:r>
    </w:p>
    <w:p w14:paraId="15E33F92" w14:textId="77777777" w:rsidR="00E66122" w:rsidRDefault="00A969D2">
      <w:pPr>
        <w:spacing w:after="164"/>
        <w:ind w:left="17" w:right="14"/>
      </w:pPr>
      <w:r>
        <w:t>In this report the trustees of RAPE CRISIS NORTH EAST CLG present a summary of its purpose, governance, activities, achievements and finances for the financial year 2020.</w:t>
      </w:r>
    </w:p>
    <w:p w14:paraId="4A0A8514" w14:textId="77777777" w:rsidR="00E66122" w:rsidRDefault="00A969D2">
      <w:pPr>
        <w:spacing w:after="197" w:line="216" w:lineRule="auto"/>
        <w:ind w:left="17" w:right="122"/>
      </w:pPr>
      <w:r>
        <w:t>The char</w:t>
      </w:r>
      <w:r>
        <w:t>ity is a registered charity and hence the report and results are presented in a form which complies with the requirements of the Companies Act 2014 and, although not obliged to comply with the Statement of Recommended Practice applicable in the UK and Repu</w:t>
      </w:r>
      <w:r>
        <w:t>blic of Ireland (FRS 102) (effective 1 January 2015), the organisation has implemented its recommendations where relevant in these financial statements. RCNE has also adopted the Governance Code for Voluntary Organisations along with signing up to the Prin</w:t>
      </w:r>
      <w:r>
        <w:t>cipals of Good Fundraising.</w:t>
      </w:r>
    </w:p>
    <w:p w14:paraId="10A01D38" w14:textId="77777777" w:rsidR="00E66122" w:rsidRDefault="00A969D2">
      <w:pPr>
        <w:spacing w:after="112"/>
        <w:ind w:left="25" w:right="14"/>
      </w:pPr>
      <w:r>
        <w:t>The charity is limited by guarantee not having a share capital.</w:t>
      </w:r>
    </w:p>
    <w:p w14:paraId="698DB5B9" w14:textId="77777777" w:rsidR="00E66122" w:rsidRDefault="00A969D2">
      <w:pPr>
        <w:spacing w:after="126" w:line="262" w:lineRule="auto"/>
        <w:ind w:left="17"/>
      </w:pPr>
      <w:r>
        <w:rPr>
          <w:sz w:val="20"/>
        </w:rPr>
        <w:t>Mission, Objectives and Strategy</w:t>
      </w:r>
    </w:p>
    <w:p w14:paraId="7C8165E0" w14:textId="77777777" w:rsidR="00E66122" w:rsidRDefault="00A969D2">
      <w:pPr>
        <w:spacing w:after="3" w:line="262" w:lineRule="auto"/>
        <w:ind w:left="17"/>
      </w:pPr>
      <w:r>
        <w:rPr>
          <w:sz w:val="20"/>
        </w:rPr>
        <w:t>Mission Statement</w:t>
      </w:r>
    </w:p>
    <w:p w14:paraId="0B2E4341" w14:textId="77777777" w:rsidR="00E66122" w:rsidRDefault="00A969D2">
      <w:pPr>
        <w:spacing w:after="155"/>
        <w:ind w:left="25" w:right="14"/>
      </w:pPr>
      <w:r>
        <w:t>The principal activity of the company is the operating of a rape crisis centre in Dundalk and outreach facilities</w:t>
      </w:r>
      <w:r>
        <w:t xml:space="preserve"> in Drogheda and Castleblaney. The centres offer counselling &amp; support to the victims of rape and abuse.</w:t>
      </w:r>
    </w:p>
    <w:p w14:paraId="08D6D847" w14:textId="77777777" w:rsidR="00E66122" w:rsidRDefault="00A969D2">
      <w:pPr>
        <w:spacing w:after="349"/>
        <w:ind w:left="46" w:right="14"/>
      </w:pPr>
      <w:r>
        <w:rPr>
          <w:noProof/>
          <w:sz w:val="22"/>
        </w:rPr>
        <mc:AlternateContent>
          <mc:Choice Requires="wpg">
            <w:drawing>
              <wp:anchor distT="0" distB="0" distL="114300" distR="114300" simplePos="0" relativeHeight="251659264" behindDoc="0" locked="0" layoutInCell="1" allowOverlap="1" wp14:anchorId="7FDBBB3E" wp14:editId="2BAB26C5">
                <wp:simplePos x="0" y="0"/>
                <wp:positionH relativeFrom="page">
                  <wp:posOffset>873663</wp:posOffset>
                </wp:positionH>
                <wp:positionV relativeFrom="page">
                  <wp:posOffset>9403606</wp:posOffset>
                </wp:positionV>
                <wp:extent cx="5566744" cy="4574"/>
                <wp:effectExtent l="0" t="0" r="0" b="0"/>
                <wp:wrapTopAndBottom/>
                <wp:docPr id="122020" name="Group 122020"/>
                <wp:cNvGraphicFramePr/>
                <a:graphic xmlns:a="http://schemas.openxmlformats.org/drawingml/2006/main">
                  <a:graphicData uri="http://schemas.microsoft.com/office/word/2010/wordprocessingGroup">
                    <wpg:wgp>
                      <wpg:cNvGrpSpPr/>
                      <wpg:grpSpPr>
                        <a:xfrm>
                          <a:off x="0" y="0"/>
                          <a:ext cx="5566744" cy="4574"/>
                          <a:chOff x="0" y="0"/>
                          <a:chExt cx="5566744" cy="4574"/>
                        </a:xfrm>
                      </wpg:grpSpPr>
                      <wps:wsp>
                        <wps:cNvPr id="122019" name="Shape 122019"/>
                        <wps:cNvSpPr/>
                        <wps:spPr>
                          <a:xfrm>
                            <a:off x="0" y="0"/>
                            <a:ext cx="5566744" cy="4574"/>
                          </a:xfrm>
                          <a:custGeom>
                            <a:avLst/>
                            <a:gdLst/>
                            <a:ahLst/>
                            <a:cxnLst/>
                            <a:rect l="0" t="0" r="0" b="0"/>
                            <a:pathLst>
                              <a:path w="5566744" h="4574">
                                <a:moveTo>
                                  <a:pt x="0" y="2287"/>
                                </a:moveTo>
                                <a:lnTo>
                                  <a:pt x="5566744"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20" style="width:438.326pt;height:0.360168pt;position:absolute;mso-position-horizontal-relative:page;mso-position-horizontal:absolute;margin-left:68.7924pt;mso-position-vertical-relative:page;margin-top:740.441pt;" coordsize="55667,45">
                <v:shape id="Shape 122019" style="position:absolute;width:55667;height:45;left:0;top:0;" coordsize="5566744,4574" path="m0,2287l5566744,2287">
                  <v:stroke weight="0.360168pt" endcap="flat" joinstyle="miter" miterlimit="1" on="true" color="#000000"/>
                  <v:fill on="false" color="#000000"/>
                </v:shape>
                <w10:wrap type="topAndBottom"/>
              </v:group>
            </w:pict>
          </mc:Fallback>
        </mc:AlternateContent>
      </w:r>
      <w:r>
        <w:t>1. Objectives and Activities</w:t>
      </w:r>
    </w:p>
    <w:p w14:paraId="3533D018" w14:textId="77777777" w:rsidR="00E66122" w:rsidRDefault="00A969D2">
      <w:pPr>
        <w:numPr>
          <w:ilvl w:val="0"/>
          <w:numId w:val="1"/>
        </w:numPr>
        <w:spacing w:after="174" w:line="216" w:lineRule="auto"/>
        <w:ind w:right="94"/>
      </w:pPr>
      <w:r>
        <w:t>The Trustees with the support and guidance from RCNI have completed and approved the Charities Governance Code Compliancy</w:t>
      </w:r>
      <w:r>
        <w:t xml:space="preserve"> Document as well as organisational policies and procedures. RCNE Trustees are in compliance with the six principles of the Charities Governance Code. The Trustees have compiled a Governance Code Checklist, listing each of our policies that are current and</w:t>
      </w:r>
      <w:r>
        <w:t xml:space="preserve"> up to date along with identifying policies that may need updated and new policies that may be relevant. This policy checklist is reviewed and updated by the board at our board meetings on a regular basis. A formal review of the risk management system and </w:t>
      </w:r>
      <w:r>
        <w:t>risk register takes place on an annual basis and the Trustees assess the effectiveness of the Risk Management Process Annually,</w:t>
      </w:r>
    </w:p>
    <w:p w14:paraId="1FC2FA51" w14:textId="77777777" w:rsidR="00E66122" w:rsidRDefault="00A969D2">
      <w:pPr>
        <w:numPr>
          <w:ilvl w:val="0"/>
          <w:numId w:val="1"/>
        </w:numPr>
        <w:spacing w:after="165" w:line="216" w:lineRule="auto"/>
        <w:ind w:right="94"/>
      </w:pPr>
      <w:r>
        <w:t>Trustees have completed the Charities Regulator's Fundraising Guidelines to Protect Charities. The application of the fundraisin</w:t>
      </w:r>
      <w:r>
        <w:t>g guidelines by the Trustees is monitored by the Charities Regulator,</w:t>
      </w:r>
    </w:p>
    <w:p w14:paraId="1609C7DA" w14:textId="77777777" w:rsidR="00E66122" w:rsidRDefault="00A969D2">
      <w:pPr>
        <w:numPr>
          <w:ilvl w:val="0"/>
          <w:numId w:val="1"/>
        </w:numPr>
        <w:spacing w:after="543"/>
        <w:ind w:right="94"/>
      </w:pPr>
      <w:r>
        <w:t>RCNE Trustees approved the newly developed Five-year Strategic Plan 2020 - 2025. This plan is our first clear document defining our strategy and making clear decisions on sourcing and al</w:t>
      </w:r>
      <w:r>
        <w:t>locating resources to pursue our strategy.</w:t>
      </w:r>
    </w:p>
    <w:p w14:paraId="1044A22E" w14:textId="77777777" w:rsidR="00E66122" w:rsidRDefault="00A969D2">
      <w:pPr>
        <w:spacing w:after="130" w:line="262" w:lineRule="auto"/>
        <w:ind w:left="17"/>
      </w:pPr>
      <w:r>
        <w:rPr>
          <w:sz w:val="20"/>
        </w:rPr>
        <w:t>Structure, Governance and Management</w:t>
      </w:r>
    </w:p>
    <w:p w14:paraId="340E8A17" w14:textId="77777777" w:rsidR="00E66122" w:rsidRDefault="00A969D2">
      <w:pPr>
        <w:spacing w:after="3" w:line="262" w:lineRule="auto"/>
        <w:ind w:left="17"/>
      </w:pPr>
      <w:r>
        <w:rPr>
          <w:sz w:val="20"/>
        </w:rPr>
        <w:t>Structure</w:t>
      </w:r>
    </w:p>
    <w:p w14:paraId="2CD463DB" w14:textId="77777777" w:rsidR="00E66122" w:rsidRDefault="00A969D2">
      <w:pPr>
        <w:numPr>
          <w:ilvl w:val="0"/>
          <w:numId w:val="1"/>
        </w:numPr>
        <w:spacing w:after="186" w:line="218" w:lineRule="auto"/>
        <w:ind w:right="94"/>
      </w:pPr>
      <w:r>
        <w:t>RCNE is a registered Charity CLG with a Constitution in place. Trustees have approved and put in place the RCNI Governance Resource Pack and also approved the Policy 'Schedule of Matters Reserved by the Board'. These documents outline the roles and respons</w:t>
      </w:r>
      <w:r>
        <w:t>ibilities of all Trustees.</w:t>
      </w:r>
    </w:p>
    <w:p w14:paraId="6B0797AE" w14:textId="77777777" w:rsidR="00E66122" w:rsidRDefault="00A969D2">
      <w:pPr>
        <w:numPr>
          <w:ilvl w:val="0"/>
          <w:numId w:val="1"/>
        </w:numPr>
        <w:spacing w:line="216" w:lineRule="auto"/>
        <w:ind w:right="94"/>
      </w:pPr>
      <w:r>
        <w:t>RCNE trustees have a succession plan in place. If a trustee resigns, they take responsibility to recruit new trustees onto the board prior to resigning. However, if this is not possible the trustees will recruit new members throu</w:t>
      </w:r>
      <w:r>
        <w:t>gh interview selection. Each new board member receives an induction pack at the induction stage of joining the board.</w:t>
      </w:r>
    </w:p>
    <w:p w14:paraId="1D52E739" w14:textId="77777777" w:rsidR="00E66122" w:rsidRDefault="00A969D2">
      <w:pPr>
        <w:spacing w:after="3" w:line="262" w:lineRule="auto"/>
        <w:ind w:left="89"/>
      </w:pPr>
      <w:r>
        <w:rPr>
          <w:sz w:val="20"/>
        </w:rPr>
        <w:t>Review of Activities, Achievements and Performance</w:t>
      </w:r>
    </w:p>
    <w:p w14:paraId="107D36AC" w14:textId="77777777" w:rsidR="00E66122" w:rsidRDefault="00A969D2">
      <w:pPr>
        <w:ind w:left="89" w:right="14"/>
      </w:pPr>
      <w:r>
        <w:t>Summary of main achievements including difference the charity's work has made to its be</w:t>
      </w:r>
      <w:r>
        <w:t>neficiaries and wider society.</w:t>
      </w:r>
    </w:p>
    <w:p w14:paraId="2EA72A78" w14:textId="77777777" w:rsidR="00E66122" w:rsidRDefault="00A969D2">
      <w:pPr>
        <w:spacing w:after="133"/>
        <w:ind w:left="169" w:right="14"/>
      </w:pPr>
      <w:r>
        <w:t>In 2020</w:t>
      </w:r>
    </w:p>
    <w:p w14:paraId="5E150A18" w14:textId="77777777" w:rsidR="00E66122" w:rsidRDefault="00A969D2">
      <w:pPr>
        <w:ind w:left="169" w:right="14"/>
      </w:pPr>
      <w:r>
        <w:t>100 new clients received one to one counselling support.</w:t>
      </w:r>
    </w:p>
    <w:p w14:paraId="68312604" w14:textId="77777777" w:rsidR="00E66122" w:rsidRDefault="00A969D2">
      <w:pPr>
        <w:ind w:left="161" w:right="14"/>
      </w:pPr>
      <w:r>
        <w:t>3,448 helpline contacts</w:t>
      </w:r>
    </w:p>
    <w:p w14:paraId="408C457D" w14:textId="77777777" w:rsidR="00E66122" w:rsidRDefault="00A969D2">
      <w:pPr>
        <w:ind w:left="169" w:right="14"/>
      </w:pPr>
      <w:r>
        <w:t>1 1632 appointments offered.</w:t>
      </w:r>
    </w:p>
    <w:p w14:paraId="6052A4AD" w14:textId="77777777" w:rsidR="00E66122" w:rsidRDefault="00A969D2">
      <w:pPr>
        <w:spacing w:line="216" w:lineRule="auto"/>
        <w:ind w:left="154" w:right="728"/>
      </w:pPr>
      <w:r>
        <w:lastRenderedPageBreak/>
        <w:t>Funding was secured from PayPal, Community Foundation, Louth Leader Partnership, National Lottery, The Irel</w:t>
      </w:r>
      <w:r>
        <w:t>and Funds, Tusla.</w:t>
      </w:r>
    </w:p>
    <w:p w14:paraId="5D8459A3" w14:textId="77777777" w:rsidR="00E66122" w:rsidRDefault="00A969D2">
      <w:pPr>
        <w:spacing w:after="174" w:line="216" w:lineRule="auto"/>
        <w:ind w:left="79" w:right="14" w:firstLine="86"/>
      </w:pPr>
      <w:r>
        <w:t>Funding was also secured from Dundalk Credit Union, The Courts Poor Box, Local Councillors, The Rotary Club, Tesco, Community Foundation Comic Relief, The Great Northern Distillery and fundraising activities</w:t>
      </w:r>
    </w:p>
    <w:p w14:paraId="396FA56C" w14:textId="77777777" w:rsidR="00E66122" w:rsidRDefault="00A969D2">
      <w:pPr>
        <w:spacing w:after="3" w:line="262" w:lineRule="auto"/>
        <w:ind w:left="97"/>
      </w:pPr>
      <w:r>
        <w:rPr>
          <w:sz w:val="20"/>
        </w:rPr>
        <w:t>Financial Review</w:t>
      </w:r>
    </w:p>
    <w:p w14:paraId="0B29E698" w14:textId="77777777" w:rsidR="00E66122" w:rsidRDefault="00A969D2">
      <w:pPr>
        <w:spacing w:after="178" w:line="216" w:lineRule="auto"/>
        <w:ind w:left="89" w:right="14"/>
      </w:pPr>
      <w:r>
        <w:t>- Rape Crisis North East Accounts are presented in the preferred format of the Charity Regulatory Authority which are presented in the Charity SORP (Statement of Recommended Practice) format. RCNE has also adopted the Governance Code for Voluntary Organisa</w:t>
      </w:r>
      <w:r>
        <w:t>tions along with signing up to the Principals of Good Fundraising.</w:t>
      </w:r>
    </w:p>
    <w:p w14:paraId="61801E32" w14:textId="77777777" w:rsidR="00E66122" w:rsidRDefault="00A969D2">
      <w:pPr>
        <w:spacing w:after="151"/>
        <w:ind w:left="89" w:right="14"/>
      </w:pPr>
      <w:r>
        <w:t>The results for the financial year are set out on pages 12 to 14 and additional notes are provided from page 15 to 22 showing income and expenditure in greater detai15</w:t>
      </w:r>
    </w:p>
    <w:p w14:paraId="0B136139" w14:textId="77777777" w:rsidR="00E66122" w:rsidRDefault="00A969D2">
      <w:pPr>
        <w:spacing w:after="3" w:line="262" w:lineRule="auto"/>
        <w:ind w:left="97"/>
      </w:pPr>
      <w:r>
        <w:rPr>
          <w:sz w:val="20"/>
        </w:rPr>
        <w:t>Income</w:t>
      </w:r>
    </w:p>
    <w:p w14:paraId="01858142" w14:textId="77777777" w:rsidR="00E66122" w:rsidRDefault="00A969D2">
      <w:pPr>
        <w:spacing w:after="198" w:line="216" w:lineRule="auto"/>
        <w:ind w:left="89" w:right="14"/>
      </w:pPr>
      <w:r>
        <w:t>The primary fu</w:t>
      </w:r>
      <w:r>
        <w:t>nder is TUSLA. There are other funders and these are set out in the notes to the accounts. In addition, the Charity has always relied on the support of the general public. Recognition of income is in accordance with SORP for Charities.</w:t>
      </w:r>
    </w:p>
    <w:p w14:paraId="79BC6144" w14:textId="77777777" w:rsidR="00E66122" w:rsidRDefault="00A969D2">
      <w:pPr>
        <w:spacing w:after="3" w:line="262" w:lineRule="auto"/>
        <w:ind w:left="97"/>
      </w:pPr>
      <w:r>
        <w:rPr>
          <w:sz w:val="20"/>
        </w:rPr>
        <w:t>Expenditure</w:t>
      </w:r>
    </w:p>
    <w:p w14:paraId="4AEC78EC" w14:textId="77777777" w:rsidR="00E66122" w:rsidRDefault="00A969D2">
      <w:pPr>
        <w:spacing w:after="179" w:line="216" w:lineRule="auto"/>
        <w:ind w:left="97" w:right="14"/>
      </w:pPr>
      <w:r>
        <w:t>Expendit</w:t>
      </w:r>
      <w:r>
        <w:t>ure is monitored with reference to the SLA agreement with TUSLA, the charity's own budgets and the bank balance. All expenditure is approved by the Board and reports are presented at each Board meeting.</w:t>
      </w:r>
    </w:p>
    <w:p w14:paraId="6CE7C77B" w14:textId="77777777" w:rsidR="00E66122" w:rsidRDefault="00A969D2">
      <w:pPr>
        <w:pStyle w:val="Heading4"/>
        <w:ind w:left="104"/>
      </w:pPr>
      <w:r>
        <w:t>Financial Results</w:t>
      </w:r>
    </w:p>
    <w:p w14:paraId="12DC9A0B" w14:textId="77777777" w:rsidR="00E66122" w:rsidRDefault="00A969D2">
      <w:pPr>
        <w:spacing w:after="182" w:line="216" w:lineRule="auto"/>
        <w:ind w:left="89" w:right="14"/>
      </w:pPr>
      <w:r>
        <w:rPr>
          <w:noProof/>
          <w:sz w:val="22"/>
        </w:rPr>
        <mc:AlternateContent>
          <mc:Choice Requires="wpg">
            <w:drawing>
              <wp:anchor distT="0" distB="0" distL="114300" distR="114300" simplePos="0" relativeHeight="251660288" behindDoc="0" locked="0" layoutInCell="1" allowOverlap="1" wp14:anchorId="5FFB271C" wp14:editId="41184B51">
                <wp:simplePos x="0" y="0"/>
                <wp:positionH relativeFrom="page">
                  <wp:posOffset>901108</wp:posOffset>
                </wp:positionH>
                <wp:positionV relativeFrom="page">
                  <wp:posOffset>9389884</wp:posOffset>
                </wp:positionV>
                <wp:extent cx="5557596" cy="4574"/>
                <wp:effectExtent l="0" t="0" r="0" b="0"/>
                <wp:wrapTopAndBottom/>
                <wp:docPr id="122022" name="Group 122022"/>
                <wp:cNvGraphicFramePr/>
                <a:graphic xmlns:a="http://schemas.openxmlformats.org/drawingml/2006/main">
                  <a:graphicData uri="http://schemas.microsoft.com/office/word/2010/wordprocessingGroup">
                    <wpg:wgp>
                      <wpg:cNvGrpSpPr/>
                      <wpg:grpSpPr>
                        <a:xfrm>
                          <a:off x="0" y="0"/>
                          <a:ext cx="5557596" cy="4574"/>
                          <a:chOff x="0" y="0"/>
                          <a:chExt cx="5557596" cy="4574"/>
                        </a:xfrm>
                      </wpg:grpSpPr>
                      <wps:wsp>
                        <wps:cNvPr id="122021" name="Shape 122021"/>
                        <wps:cNvSpPr/>
                        <wps:spPr>
                          <a:xfrm>
                            <a:off x="0" y="0"/>
                            <a:ext cx="5557596" cy="4574"/>
                          </a:xfrm>
                          <a:custGeom>
                            <a:avLst/>
                            <a:gdLst/>
                            <a:ahLst/>
                            <a:cxnLst/>
                            <a:rect l="0" t="0" r="0" b="0"/>
                            <a:pathLst>
                              <a:path w="5557596" h="4574">
                                <a:moveTo>
                                  <a:pt x="0" y="2287"/>
                                </a:moveTo>
                                <a:lnTo>
                                  <a:pt x="5557596"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22" style="width:437.606pt;height:0.360168pt;position:absolute;mso-position-horizontal-relative:page;mso-position-horizontal:absolute;margin-left:70.9534pt;mso-position-vertical-relative:page;margin-top:739.361pt;" coordsize="55575,45">
                <v:shape id="Shape 122021" style="position:absolute;width:55575;height:45;left:0;top:0;" coordsize="5557596,4574" path="m0,2287l5557596,2287">
                  <v:stroke weight="0.360168pt" endcap="flat" joinstyle="miter" miterlimit="1" on="true" color="#000000"/>
                  <v:fill on="false" color="#000000"/>
                </v:shape>
                <w10:wrap type="topAndBottom"/>
              </v:group>
            </w:pict>
          </mc:Fallback>
        </mc:AlternateContent>
      </w:r>
      <w:r>
        <w:t>At the end of the financial year the charity has assets of €201 ,991 (2019 - €154,056) and liabilities of €26,809 (2019 €25,430). The net assets of the charity have increased by €46,556.</w:t>
      </w:r>
    </w:p>
    <w:p w14:paraId="340E6240" w14:textId="77777777" w:rsidR="00E66122" w:rsidRDefault="00A969D2">
      <w:pPr>
        <w:pStyle w:val="Heading4"/>
        <w:ind w:left="104"/>
      </w:pPr>
      <w:r>
        <w:t>Financial Position</w:t>
      </w:r>
    </w:p>
    <w:p w14:paraId="26DC0B51" w14:textId="77777777" w:rsidR="00E66122" w:rsidRDefault="00A969D2">
      <w:pPr>
        <w:spacing w:after="195" w:line="216" w:lineRule="auto"/>
        <w:ind w:left="97" w:right="14"/>
      </w:pPr>
      <w:r>
        <w:t>Concern was expressed by the Chairperson, Frank Mc</w:t>
      </w:r>
      <w:r>
        <w:t>Donnell re. the impact of Covid 19 on RCNE fundraising activities for 2020 in his 2019 Chairperson Message. During the initial stages of the Covid Pandemic upon HR advice and due to no fundraising activities, all counsellors were let go for one week at end</w:t>
      </w:r>
      <w:r>
        <w:t xml:space="preserve"> of March to allow for contingency plans for remote working. This time enabled us to put in place safety supports for clients. Clients were supported on phone or zoom by Counsellors working from home with the cessation of client donations. All planned and </w:t>
      </w:r>
      <w:r>
        <w:t>annual fundraising activities were ceased or curtailed and it was anticipated that a serious deficit would be the outcome at end 2020. However, the generosity of local company donations, the searching out of grant applications, some online fundraising init</w:t>
      </w:r>
      <w:r>
        <w:t>iatives and an increase in Tusta core funding has left us with a small surplus and a comfortable reserve fund.</w:t>
      </w:r>
    </w:p>
    <w:p w14:paraId="62AAE2A3" w14:textId="77777777" w:rsidR="00E66122" w:rsidRDefault="00A969D2">
      <w:pPr>
        <w:spacing w:after="181" w:line="216" w:lineRule="auto"/>
        <w:ind w:left="94" w:right="14" w:firstLine="79"/>
      </w:pPr>
      <w:r>
        <w:t>RCNE at year end holds an unrestricted amount of €160,942 which would cover us for approx. six months expenditure in line with Tusla requirements</w:t>
      </w:r>
      <w:r>
        <w:t xml:space="preserve"> and good governance. However, it is also our objective to build an unrestricted reserve fund for a deposit on future premises purchase. In the past ten years the Centre has moved premises three times with all of the enormous costs of renovation and adapta</w:t>
      </w:r>
      <w:r>
        <w:t>tion and each time a move is required large amounts of assets have to be written off, not to mention the disruption to clients and staff.</w:t>
      </w:r>
    </w:p>
    <w:p w14:paraId="50C57A9B" w14:textId="77777777" w:rsidR="00E66122" w:rsidRDefault="00A969D2">
      <w:pPr>
        <w:spacing w:after="175" w:line="216" w:lineRule="auto"/>
        <w:ind w:left="89" w:right="14"/>
      </w:pPr>
      <w:r>
        <w:t>An area of concern in 2020 was the prospect of a premises move and the costs associated with that. A premises has been</w:t>
      </w:r>
      <w:r>
        <w:t xml:space="preserve"> secured for leasing and additional Tusla funding of €20,000 was received in 2020 to offset deficits and help with moving costs and is included in the Statement of Financial Activities as part of the €248,524. expenditure on charitable activities/restricte</w:t>
      </w:r>
      <w:r>
        <w:t>d. A further €20,000 additional funding has been promised for 2021 to meet increased costs due to change of location.</w:t>
      </w:r>
    </w:p>
    <w:p w14:paraId="42FD5BA8" w14:textId="77777777" w:rsidR="00E66122" w:rsidRDefault="00A969D2">
      <w:pPr>
        <w:spacing w:after="180" w:line="216" w:lineRule="auto"/>
        <w:ind w:left="97" w:right="14"/>
      </w:pPr>
      <w:r>
        <w:t>2021 will pose a challenge in meeting the increased rent on new premises, curtailed fundraising due to Covid and the uncertainty around remote working for counselors and ever-increasing demands on the service. Fundraising activity for 2021 will concentrate</w:t>
      </w:r>
      <w:r>
        <w:t xml:space="preserve"> on appeal correspondence to businesses, a drive to secure benefactors and philanthropists along with some fundraising activity planned for Autumn should Covid allow. This is all very challenging with very limited resources and CE workers all on one day pe</w:t>
      </w:r>
      <w:r>
        <w:t>r week during level 5 restrictions. All expenditure will be monitored monthly and suppliers reviewed for best price options.</w:t>
      </w:r>
    </w:p>
    <w:p w14:paraId="0CB22396" w14:textId="77777777" w:rsidR="00E66122" w:rsidRDefault="00A969D2">
      <w:pPr>
        <w:pStyle w:val="Heading4"/>
        <w:ind w:left="111"/>
      </w:pPr>
      <w:r>
        <w:t>Reserves Position and Policy</w:t>
      </w:r>
    </w:p>
    <w:p w14:paraId="290BE605" w14:textId="77777777" w:rsidR="00E66122" w:rsidRDefault="00A969D2">
      <w:pPr>
        <w:spacing w:line="216" w:lineRule="auto"/>
        <w:ind w:left="97" w:right="14"/>
      </w:pPr>
      <w:r>
        <w:t xml:space="preserve">The reserve policy is set out in the notes to the accounts. In addition to creating a fund capable of </w:t>
      </w:r>
      <w:r>
        <w:t>sustaining the charity for several months the charity is establishing a fund to enable it to purchase its own premises</w:t>
      </w:r>
    </w:p>
    <w:p w14:paraId="48840DF4" w14:textId="77777777" w:rsidR="00E66122" w:rsidRDefault="00A969D2">
      <w:pPr>
        <w:spacing w:after="3" w:line="262" w:lineRule="auto"/>
        <w:ind w:left="82"/>
      </w:pPr>
      <w:r>
        <w:rPr>
          <w:sz w:val="20"/>
        </w:rPr>
        <w:t>Principal Risks and Uncertainties</w:t>
      </w:r>
    </w:p>
    <w:p w14:paraId="0D183611" w14:textId="77777777" w:rsidR="00E66122" w:rsidRDefault="00A969D2">
      <w:pPr>
        <w:spacing w:line="216" w:lineRule="auto"/>
        <w:ind w:left="75" w:right="14"/>
      </w:pPr>
      <w:r>
        <w:t>The main risk to the Charity is that it losses its primary funding source TUSLA. The charity agrees ann</w:t>
      </w:r>
      <w:r>
        <w:t>ual service level agreements and maintains close contact with TUSLA informing it of all activities. The charity believes it has formed a good working relationship with TUSLA.</w:t>
      </w:r>
    </w:p>
    <w:p w14:paraId="74DED748" w14:textId="77777777" w:rsidR="00E66122" w:rsidRDefault="00A969D2">
      <w:pPr>
        <w:spacing w:after="117"/>
        <w:ind w:left="82" w:right="14"/>
      </w:pPr>
      <w:r>
        <w:t>Other threats would be the inability to fundraise, as happened in 2020.</w:t>
      </w:r>
    </w:p>
    <w:p w14:paraId="23F5CC56" w14:textId="77777777" w:rsidR="00E66122" w:rsidRDefault="00A969D2">
      <w:pPr>
        <w:spacing w:after="3" w:line="262" w:lineRule="auto"/>
        <w:ind w:left="89"/>
      </w:pPr>
      <w:r>
        <w:rPr>
          <w:sz w:val="20"/>
        </w:rPr>
        <w:t>Review of</w:t>
      </w:r>
      <w:r>
        <w:rPr>
          <w:sz w:val="20"/>
        </w:rPr>
        <w:t xml:space="preserve"> the Business &amp; Future Developments</w:t>
      </w:r>
    </w:p>
    <w:p w14:paraId="27ACB75E" w14:textId="77777777" w:rsidR="00E66122" w:rsidRDefault="00A969D2">
      <w:pPr>
        <w:spacing w:after="151"/>
        <w:ind w:left="82" w:right="14"/>
      </w:pPr>
      <w:r>
        <w:lastRenderedPageBreak/>
        <w:t>RCNE Board of Directors continues to collectively direct the governance of the organisation and exercise our diverse range of experience and expertise in a manner that each member reasonably believes to be in the best in</w:t>
      </w:r>
      <w:r>
        <w:t>terests of the organisation.</w:t>
      </w:r>
    </w:p>
    <w:p w14:paraId="28034680" w14:textId="77777777" w:rsidR="00E66122" w:rsidRDefault="00A969D2">
      <w:pPr>
        <w:spacing w:after="162"/>
        <w:ind w:left="82" w:right="14"/>
      </w:pPr>
      <w:r>
        <w:t>The board oversees the planning and development of the organisation and ensures the highest standards of response to the ever-increasing demand of survivors of sexual violence,</w:t>
      </w:r>
    </w:p>
    <w:p w14:paraId="20B45C91" w14:textId="77777777" w:rsidR="00E66122" w:rsidRDefault="00A969D2">
      <w:pPr>
        <w:ind w:left="89" w:right="14"/>
      </w:pPr>
      <w:r>
        <w:t>The key priorities are as follows:</w:t>
      </w:r>
    </w:p>
    <w:p w14:paraId="424FE5C4" w14:textId="77777777" w:rsidR="00E66122" w:rsidRDefault="00A969D2">
      <w:pPr>
        <w:tabs>
          <w:tab w:val="center" w:pos="2730"/>
        </w:tabs>
        <w:ind w:left="0" w:firstLine="0"/>
        <w:jc w:val="left"/>
      </w:pPr>
      <w:r>
        <w:rPr>
          <w:noProof/>
        </w:rPr>
        <w:drawing>
          <wp:inline distT="0" distB="0" distL="0" distR="0" wp14:anchorId="5C0E3CB7" wp14:editId="293C0D9A">
            <wp:extent cx="32019" cy="9148"/>
            <wp:effectExtent l="0" t="0" r="0" b="0"/>
            <wp:docPr id="13433" name="Picture 13433"/>
            <wp:cNvGraphicFramePr/>
            <a:graphic xmlns:a="http://schemas.openxmlformats.org/drawingml/2006/main">
              <a:graphicData uri="http://schemas.openxmlformats.org/drawingml/2006/picture">
                <pic:pic xmlns:pic="http://schemas.openxmlformats.org/drawingml/2006/picture">
                  <pic:nvPicPr>
                    <pic:cNvPr id="13433" name="Picture 13433"/>
                    <pic:cNvPicPr/>
                  </pic:nvPicPr>
                  <pic:blipFill>
                    <a:blip r:embed="rId13"/>
                    <a:stretch>
                      <a:fillRect/>
                    </a:stretch>
                  </pic:blipFill>
                  <pic:spPr>
                    <a:xfrm>
                      <a:off x="0" y="0"/>
                      <a:ext cx="32019" cy="9148"/>
                    </a:xfrm>
                    <a:prstGeom prst="rect">
                      <a:avLst/>
                    </a:prstGeom>
                  </pic:spPr>
                </pic:pic>
              </a:graphicData>
            </a:graphic>
          </wp:inline>
        </w:drawing>
      </w:r>
      <w:r>
        <w:tab/>
        <w:t>Covid-19 pres</w:t>
      </w:r>
      <w:r>
        <w:t>ented many challenges to RCNE service activities.</w:t>
      </w:r>
    </w:p>
    <w:p w14:paraId="0E2E67CC" w14:textId="77777777" w:rsidR="00E66122" w:rsidRDefault="00A969D2">
      <w:pPr>
        <w:spacing w:after="146"/>
        <w:ind w:left="428" w:right="2384"/>
      </w:pPr>
      <w:r>
        <w:t>Challenges: Working from home incurred additional costs to RCNE. Counsellors were using their own phones, heat, light etc.</w:t>
      </w:r>
    </w:p>
    <w:p w14:paraId="2550BD8D" w14:textId="77777777" w:rsidR="00E66122" w:rsidRDefault="00A969D2">
      <w:pPr>
        <w:ind w:left="363" w:right="14"/>
      </w:pPr>
      <w:r>
        <w:t>Counsellors concerns when working from home include:</w:t>
      </w:r>
    </w:p>
    <w:p w14:paraId="258485CB" w14:textId="77777777" w:rsidR="00E66122" w:rsidRDefault="00A969D2">
      <w:pPr>
        <w:ind w:left="442" w:right="14"/>
      </w:pPr>
      <w:r>
        <w:t>How to hold boundaries between work life and private life</w:t>
      </w:r>
    </w:p>
    <w:p w14:paraId="680D7FBB" w14:textId="77777777" w:rsidR="00E66122" w:rsidRDefault="00A969D2">
      <w:pPr>
        <w:ind w:left="360" w:right="14" w:firstLine="79"/>
      </w:pPr>
      <w:r>
        <w:t>Phone calls to clients may have to be at different times in the day than normal as clients may be at home with their children and may not be able</w:t>
      </w:r>
      <w:r>
        <w:t xml:space="preserve"> to receive counselling support from their counsellor until the evening time when children are in bed.</w:t>
      </w:r>
    </w:p>
    <w:p w14:paraId="68EA119B" w14:textId="77777777" w:rsidR="00E66122" w:rsidRDefault="00A969D2">
      <w:pPr>
        <w:ind w:left="360" w:right="14" w:firstLine="79"/>
      </w:pPr>
      <w:r>
        <w:t>Clients prefer coming to receive counselling support in the centre as they do not want to bring what they are going through into their homes.</w:t>
      </w:r>
    </w:p>
    <w:p w14:paraId="76B25DFE" w14:textId="77777777" w:rsidR="00E66122" w:rsidRDefault="00A969D2">
      <w:pPr>
        <w:ind w:left="367" w:right="14" w:firstLine="79"/>
      </w:pPr>
      <w:r>
        <w:t>Deep trauma</w:t>
      </w:r>
      <w:r>
        <w:t xml:space="preserve"> work cannot be done over the phone. It is more of a holding place for clients until they return to the centre.</w:t>
      </w:r>
    </w:p>
    <w:p w14:paraId="33CCCEB0" w14:textId="77777777" w:rsidR="00E66122" w:rsidRDefault="00A969D2">
      <w:pPr>
        <w:spacing w:after="327"/>
        <w:ind w:left="375" w:right="14" w:firstLine="65"/>
      </w:pPr>
      <w:r>
        <w:t>Counsellors are concerned at the limitations and risks around counselling without the safety and privacy of the centre and face to face.</w:t>
      </w:r>
    </w:p>
    <w:p w14:paraId="532201B0" w14:textId="77777777" w:rsidR="00E66122" w:rsidRDefault="00A969D2">
      <w:pPr>
        <w:numPr>
          <w:ilvl w:val="0"/>
          <w:numId w:val="2"/>
        </w:numPr>
        <w:spacing w:after="370" w:line="216" w:lineRule="auto"/>
        <w:ind w:right="101" w:hanging="259"/>
      </w:pPr>
      <w:r>
        <w:rPr>
          <w:noProof/>
          <w:sz w:val="22"/>
        </w:rPr>
        <mc:AlternateContent>
          <mc:Choice Requires="wpg">
            <w:drawing>
              <wp:anchor distT="0" distB="0" distL="114300" distR="114300" simplePos="0" relativeHeight="251661312" behindDoc="0" locked="0" layoutInCell="1" allowOverlap="1" wp14:anchorId="7FE28D9B" wp14:editId="315F6A25">
                <wp:simplePos x="0" y="0"/>
                <wp:positionH relativeFrom="page">
                  <wp:posOffset>933127</wp:posOffset>
                </wp:positionH>
                <wp:positionV relativeFrom="page">
                  <wp:posOffset>9399032</wp:posOffset>
                </wp:positionV>
                <wp:extent cx="5566744" cy="4574"/>
                <wp:effectExtent l="0" t="0" r="0" b="0"/>
                <wp:wrapTopAndBottom/>
                <wp:docPr id="122027" name="Group 122027"/>
                <wp:cNvGraphicFramePr/>
                <a:graphic xmlns:a="http://schemas.openxmlformats.org/drawingml/2006/main">
                  <a:graphicData uri="http://schemas.microsoft.com/office/word/2010/wordprocessingGroup">
                    <wpg:wgp>
                      <wpg:cNvGrpSpPr/>
                      <wpg:grpSpPr>
                        <a:xfrm>
                          <a:off x="0" y="0"/>
                          <a:ext cx="5566744" cy="4574"/>
                          <a:chOff x="0" y="0"/>
                          <a:chExt cx="5566744" cy="4574"/>
                        </a:xfrm>
                      </wpg:grpSpPr>
                      <wps:wsp>
                        <wps:cNvPr id="122026" name="Shape 122026"/>
                        <wps:cNvSpPr/>
                        <wps:spPr>
                          <a:xfrm>
                            <a:off x="0" y="0"/>
                            <a:ext cx="5566744" cy="4574"/>
                          </a:xfrm>
                          <a:custGeom>
                            <a:avLst/>
                            <a:gdLst/>
                            <a:ahLst/>
                            <a:cxnLst/>
                            <a:rect l="0" t="0" r="0" b="0"/>
                            <a:pathLst>
                              <a:path w="5566744" h="4574">
                                <a:moveTo>
                                  <a:pt x="0" y="2287"/>
                                </a:moveTo>
                                <a:lnTo>
                                  <a:pt x="5566744"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27" style="width:438.326pt;height:0.360168pt;position:absolute;mso-position-horizontal-relative:page;mso-position-horizontal:absolute;margin-left:73.4746pt;mso-position-vertical-relative:page;margin-top:740.081pt;" coordsize="55667,45">
                <v:shape id="Shape 122026" style="position:absolute;width:55667;height:45;left:0;top:0;" coordsize="5566744,4574" path="m0,2287l5566744,2287">
                  <v:stroke weight="0.360168pt" endcap="flat" joinstyle="miter" miterlimit="1" on="true" color="#000000"/>
                  <v:fill on="false" color="#000000"/>
                </v:shape>
                <w10:wrap type="topAndBottom"/>
              </v:group>
            </w:pict>
          </mc:Fallback>
        </mc:AlternateContent>
      </w:r>
      <w:r>
        <w:t>Annual</w:t>
      </w:r>
      <w:r>
        <w:t xml:space="preserve"> Year Plan was approved by the Trustees at a board meeting in 2021 and it is now a working document. 5 Year Strategic Plan was approved by the Trustees in 2020 and is also a working document.</w:t>
      </w:r>
    </w:p>
    <w:p w14:paraId="5AA7AF47" w14:textId="77777777" w:rsidR="00E66122" w:rsidRDefault="00A969D2">
      <w:pPr>
        <w:numPr>
          <w:ilvl w:val="0"/>
          <w:numId w:val="2"/>
        </w:numPr>
        <w:spacing w:after="186"/>
        <w:ind w:right="101" w:hanging="259"/>
      </w:pPr>
      <w:r>
        <w:t>The charity will move into new premises in 2021 and a key priori</w:t>
      </w:r>
      <w:r>
        <w:t xml:space="preserve">ty will be to minimise disruption in the provision of </w:t>
      </w:r>
      <w:r>
        <w:rPr>
          <w:noProof/>
        </w:rPr>
        <w:drawing>
          <wp:inline distT="0" distB="0" distL="0" distR="0" wp14:anchorId="3477EA94" wp14:editId="776F0122">
            <wp:extent cx="210411" cy="64033"/>
            <wp:effectExtent l="0" t="0" r="0" b="0"/>
            <wp:docPr id="122024" name="Picture 122024"/>
            <wp:cNvGraphicFramePr/>
            <a:graphic xmlns:a="http://schemas.openxmlformats.org/drawingml/2006/main">
              <a:graphicData uri="http://schemas.openxmlformats.org/drawingml/2006/picture">
                <pic:pic xmlns:pic="http://schemas.openxmlformats.org/drawingml/2006/picture">
                  <pic:nvPicPr>
                    <pic:cNvPr id="122024" name="Picture 122024"/>
                    <pic:cNvPicPr/>
                  </pic:nvPicPr>
                  <pic:blipFill>
                    <a:blip r:embed="rId14"/>
                    <a:stretch>
                      <a:fillRect/>
                    </a:stretch>
                  </pic:blipFill>
                  <pic:spPr>
                    <a:xfrm>
                      <a:off x="0" y="0"/>
                      <a:ext cx="210411" cy="64033"/>
                    </a:xfrm>
                    <a:prstGeom prst="rect">
                      <a:avLst/>
                    </a:prstGeom>
                  </pic:spPr>
                </pic:pic>
              </a:graphicData>
            </a:graphic>
          </wp:inline>
        </w:drawing>
      </w:r>
      <w:r>
        <w:rPr>
          <w:rFonts w:ascii="Calibri" w:eastAsia="Calibri" w:hAnsi="Calibri" w:cs="Calibri"/>
        </w:rPr>
        <w:t>ces.</w:t>
      </w:r>
    </w:p>
    <w:p w14:paraId="6DFC17AC" w14:textId="77777777" w:rsidR="00E66122" w:rsidRDefault="00A969D2">
      <w:pPr>
        <w:spacing w:after="3" w:line="262" w:lineRule="auto"/>
        <w:ind w:left="125"/>
      </w:pPr>
      <w:r>
        <w:rPr>
          <w:sz w:val="20"/>
        </w:rPr>
        <w:t>Reference and Administrative details</w:t>
      </w:r>
    </w:p>
    <w:p w14:paraId="7B251C5D" w14:textId="77777777" w:rsidR="00E66122" w:rsidRDefault="00A969D2">
      <w:pPr>
        <w:spacing w:after="109"/>
        <w:ind w:left="118" w:right="14"/>
      </w:pPr>
      <w:r>
        <w:t>The Charity at all times keeps administrative and other expenses to a minimum.</w:t>
      </w:r>
    </w:p>
    <w:p w14:paraId="59BE17CA" w14:textId="77777777" w:rsidR="00E66122" w:rsidRDefault="00A969D2">
      <w:pPr>
        <w:spacing w:after="3" w:line="262" w:lineRule="auto"/>
        <w:ind w:left="125"/>
      </w:pPr>
      <w:r>
        <w:rPr>
          <w:sz w:val="20"/>
        </w:rPr>
        <w:t>Trustees and Secretary</w:t>
      </w:r>
    </w:p>
    <w:p w14:paraId="6CA391E6" w14:textId="77777777" w:rsidR="00E66122" w:rsidRDefault="00A969D2">
      <w:pPr>
        <w:spacing w:after="160"/>
        <w:ind w:left="125" w:right="14"/>
      </w:pPr>
      <w:r>
        <w:t>The trustees who served throughout the financial year, ex</w:t>
      </w:r>
      <w:r>
        <w:t>cept as noted, were as follows:</w:t>
      </w:r>
    </w:p>
    <w:p w14:paraId="5A210583" w14:textId="77777777" w:rsidR="00E66122" w:rsidRDefault="00A969D2">
      <w:pPr>
        <w:spacing w:after="3" w:line="262" w:lineRule="auto"/>
        <w:ind w:left="133"/>
      </w:pPr>
      <w:r>
        <w:rPr>
          <w:sz w:val="20"/>
        </w:rPr>
        <w:t>Ms Paricia T Flynn (Resigned 9 January 2020)</w:t>
      </w:r>
    </w:p>
    <w:p w14:paraId="3FDD4E3A" w14:textId="77777777" w:rsidR="00E66122" w:rsidRDefault="00A969D2">
      <w:pPr>
        <w:ind w:left="133" w:right="14"/>
      </w:pPr>
      <w:r>
        <w:t>Ms Kathleen Nallen</w:t>
      </w:r>
    </w:p>
    <w:p w14:paraId="280EE688" w14:textId="77777777" w:rsidR="00E66122" w:rsidRDefault="00A969D2">
      <w:pPr>
        <w:spacing w:after="3" w:line="262" w:lineRule="auto"/>
        <w:ind w:left="133"/>
      </w:pPr>
      <w:r>
        <w:rPr>
          <w:sz w:val="20"/>
        </w:rPr>
        <w:t>Ms Anita Byrne</w:t>
      </w:r>
    </w:p>
    <w:p w14:paraId="5EAEB29E" w14:textId="77777777" w:rsidR="00E66122" w:rsidRDefault="00A969D2">
      <w:pPr>
        <w:ind w:left="140" w:right="14"/>
      </w:pPr>
      <w:r>
        <w:t>Ms Michelle Hall</w:t>
      </w:r>
    </w:p>
    <w:p w14:paraId="6F072E9D" w14:textId="77777777" w:rsidR="00E66122" w:rsidRDefault="00A969D2">
      <w:pPr>
        <w:ind w:left="140" w:right="14"/>
      </w:pPr>
      <w:r>
        <w:t>Kevin McParland (Appointed 30 March 2020)</w:t>
      </w:r>
    </w:p>
    <w:p w14:paraId="0194275D" w14:textId="77777777" w:rsidR="00E66122" w:rsidRDefault="00A969D2">
      <w:pPr>
        <w:ind w:left="140" w:right="14"/>
      </w:pPr>
      <w:r>
        <w:t>Maeve Ahern (Appointed 26 January 2021)</w:t>
      </w:r>
    </w:p>
    <w:p w14:paraId="2BB6C4AC" w14:textId="77777777" w:rsidR="00E66122" w:rsidRDefault="00A969D2">
      <w:pPr>
        <w:ind w:left="133" w:right="14"/>
      </w:pPr>
      <w:r>
        <w:t>Conor McCaughley</w:t>
      </w:r>
    </w:p>
    <w:p w14:paraId="1DA3C292" w14:textId="77777777" w:rsidR="00E66122" w:rsidRDefault="00A969D2">
      <w:pPr>
        <w:spacing w:after="134"/>
        <w:ind w:left="140" w:right="14"/>
      </w:pPr>
      <w:r>
        <w:t>Ms Geraldine Minogue (Resigned 4 September 2020)</w:t>
      </w:r>
    </w:p>
    <w:p w14:paraId="2E6C0FFA" w14:textId="77777777" w:rsidR="00E66122" w:rsidRDefault="00A969D2">
      <w:pPr>
        <w:spacing w:after="178"/>
        <w:ind w:left="147" w:right="14"/>
      </w:pPr>
      <w:r>
        <w:t>In accordance with the Constitution, the trustees retire by rotation and being eligible, offer themselves for re-election.</w:t>
      </w:r>
    </w:p>
    <w:p w14:paraId="02ADBD1B" w14:textId="77777777" w:rsidR="00E66122" w:rsidRDefault="00A969D2">
      <w:pPr>
        <w:spacing w:after="153"/>
        <w:ind w:left="140" w:right="14"/>
      </w:pPr>
      <w:r>
        <w:t>The secretary who served throughout the financial year was Conor McAaughley.</w:t>
      </w:r>
    </w:p>
    <w:p w14:paraId="5E3C7762" w14:textId="77777777" w:rsidR="00E66122" w:rsidRDefault="00A969D2">
      <w:pPr>
        <w:spacing w:after="3" w:line="262" w:lineRule="auto"/>
        <w:ind w:left="140"/>
      </w:pPr>
      <w:r>
        <w:rPr>
          <w:sz w:val="20"/>
        </w:rPr>
        <w:t>Complia</w:t>
      </w:r>
      <w:r>
        <w:rPr>
          <w:sz w:val="20"/>
        </w:rPr>
        <w:t>nce with Sector-Wide Legislation and Standards</w:t>
      </w:r>
    </w:p>
    <w:p w14:paraId="50BCC022" w14:textId="77777777" w:rsidR="00E66122" w:rsidRDefault="00A969D2">
      <w:pPr>
        <w:spacing w:after="175" w:line="216" w:lineRule="auto"/>
        <w:ind w:left="140" w:right="14"/>
      </w:pPr>
      <w:r>
        <w:t>The charity engages pro-actively with legislation, standards and codes which are developed for the sector. RAPE CRISIS NORTH EAST CLG subscribes to and is compliant with the following:</w:t>
      </w:r>
    </w:p>
    <w:p w14:paraId="7423C31F" w14:textId="77777777" w:rsidR="00E66122" w:rsidRDefault="00A969D2">
      <w:pPr>
        <w:tabs>
          <w:tab w:val="center" w:pos="199"/>
          <w:tab w:val="center" w:pos="1246"/>
        </w:tabs>
        <w:ind w:left="0" w:firstLine="0"/>
        <w:jc w:val="left"/>
      </w:pPr>
      <w:r>
        <w:tab/>
      </w:r>
      <w:r>
        <w:rPr>
          <w:noProof/>
        </w:rPr>
        <w:drawing>
          <wp:inline distT="0" distB="0" distL="0" distR="0" wp14:anchorId="788B7F97" wp14:editId="1AAAC901">
            <wp:extent cx="27445" cy="13721"/>
            <wp:effectExtent l="0" t="0" r="0" b="0"/>
            <wp:docPr id="13440" name="Picture 13440"/>
            <wp:cNvGraphicFramePr/>
            <a:graphic xmlns:a="http://schemas.openxmlformats.org/drawingml/2006/main">
              <a:graphicData uri="http://schemas.openxmlformats.org/drawingml/2006/picture">
                <pic:pic xmlns:pic="http://schemas.openxmlformats.org/drawingml/2006/picture">
                  <pic:nvPicPr>
                    <pic:cNvPr id="13440" name="Picture 13440"/>
                    <pic:cNvPicPr/>
                  </pic:nvPicPr>
                  <pic:blipFill>
                    <a:blip r:embed="rId15"/>
                    <a:stretch>
                      <a:fillRect/>
                    </a:stretch>
                  </pic:blipFill>
                  <pic:spPr>
                    <a:xfrm>
                      <a:off x="0" y="0"/>
                      <a:ext cx="27445" cy="13721"/>
                    </a:xfrm>
                    <a:prstGeom prst="rect">
                      <a:avLst/>
                    </a:prstGeom>
                  </pic:spPr>
                </pic:pic>
              </a:graphicData>
            </a:graphic>
          </wp:inline>
        </w:drawing>
      </w:r>
      <w:r>
        <w:tab/>
        <w:t>Charities Act 2009</w:t>
      </w:r>
    </w:p>
    <w:p w14:paraId="1B01763F" w14:textId="77777777" w:rsidR="00E66122" w:rsidRDefault="00A969D2">
      <w:pPr>
        <w:numPr>
          <w:ilvl w:val="0"/>
          <w:numId w:val="3"/>
        </w:numPr>
        <w:spacing w:after="3" w:line="262" w:lineRule="auto"/>
        <w:ind w:hanging="267"/>
      </w:pPr>
      <w:r>
        <w:rPr>
          <w:sz w:val="20"/>
        </w:rPr>
        <w:t>The Companies Act 2014</w:t>
      </w:r>
    </w:p>
    <w:p w14:paraId="22221DA3" w14:textId="77777777" w:rsidR="00E66122" w:rsidRDefault="00A969D2">
      <w:pPr>
        <w:numPr>
          <w:ilvl w:val="0"/>
          <w:numId w:val="3"/>
        </w:numPr>
        <w:spacing w:after="3" w:line="262" w:lineRule="auto"/>
        <w:ind w:hanging="267"/>
      </w:pPr>
      <w:r>
        <w:rPr>
          <w:sz w:val="20"/>
        </w:rPr>
        <w:t>The Charities SORP (FRS 102)</w:t>
      </w:r>
    </w:p>
    <w:p w14:paraId="11D7CC63" w14:textId="77777777" w:rsidR="00E66122" w:rsidRDefault="00A969D2">
      <w:pPr>
        <w:spacing w:after="3" w:line="262" w:lineRule="auto"/>
        <w:ind w:left="17"/>
      </w:pPr>
      <w:r>
        <w:rPr>
          <w:sz w:val="20"/>
        </w:rPr>
        <w:t>Transactions Involving Trustees</w:t>
      </w:r>
    </w:p>
    <w:p w14:paraId="1EC8A119" w14:textId="77777777" w:rsidR="00E66122" w:rsidRDefault="00A969D2">
      <w:pPr>
        <w:spacing w:after="156"/>
        <w:ind w:left="10" w:right="14"/>
      </w:pPr>
      <w:r>
        <w:lastRenderedPageBreak/>
        <w:t>There were no transactions involving the trustees .</w:t>
      </w:r>
    </w:p>
    <w:p w14:paraId="11D8F93A" w14:textId="77777777" w:rsidR="00E66122" w:rsidRDefault="00A969D2">
      <w:pPr>
        <w:spacing w:after="3" w:line="262" w:lineRule="auto"/>
        <w:ind w:left="17"/>
      </w:pPr>
      <w:r>
        <w:rPr>
          <w:sz w:val="20"/>
        </w:rPr>
        <w:t>Post Balance Sheet</w:t>
      </w:r>
    </w:p>
    <w:p w14:paraId="4BDDE1F0" w14:textId="77777777" w:rsidR="00E66122" w:rsidRDefault="00A969D2">
      <w:pPr>
        <w:spacing w:after="345" w:line="216" w:lineRule="auto"/>
        <w:ind w:left="25" w:right="122"/>
      </w:pPr>
      <w:r>
        <w:t>Please see notes to the accounts which sets out the relevant matters ad also the section above, 'Review of the business and future developments. These are the continued impact of COVtD 2019 on all aspects of the charities actions from fundraising to counse</w:t>
      </w:r>
      <w:r>
        <w:t>lling and the move to a new premises later in 2021.</w:t>
      </w:r>
    </w:p>
    <w:p w14:paraId="1A31930D" w14:textId="77777777" w:rsidR="00E66122" w:rsidRDefault="00A969D2">
      <w:pPr>
        <w:spacing w:after="176" w:line="216" w:lineRule="auto"/>
        <w:ind w:left="25" w:right="108"/>
      </w:pPr>
      <w:r>
        <w:t>Rape Crisis North East is also very concerned as to the serious impact Covid-19 is currently having on our service in 2021. All fundraising activities have been suspended for over a year and we are no lon</w:t>
      </w:r>
      <w:r>
        <w:t>ger in receipt of client donations as alt clients are now being supported over the phone by their counsellors in the counsellor's homes. This loss of income will have a significant impact on Rape Crisis North Easts finances going forward into 2021 and beyo</w:t>
      </w:r>
      <w:r>
        <w:t>nd.</w:t>
      </w:r>
    </w:p>
    <w:p w14:paraId="7AE30B8C" w14:textId="77777777" w:rsidR="00E66122" w:rsidRDefault="00A969D2">
      <w:pPr>
        <w:spacing w:after="3" w:line="262" w:lineRule="auto"/>
        <w:ind w:left="17"/>
      </w:pPr>
      <w:r>
        <w:rPr>
          <w:sz w:val="20"/>
        </w:rPr>
        <w:t>Exemptions from Disclosure</w:t>
      </w:r>
    </w:p>
    <w:p w14:paraId="733EF20B" w14:textId="77777777" w:rsidR="00E66122" w:rsidRDefault="00A969D2">
      <w:pPr>
        <w:spacing w:after="86"/>
        <w:ind w:left="25" w:right="14"/>
      </w:pPr>
      <w:r>
        <w:t>The accounts have been prepared on the basis of full disclosure as the company is a public benefit entity.</w:t>
      </w:r>
    </w:p>
    <w:p w14:paraId="50D87752" w14:textId="77777777" w:rsidR="00E66122" w:rsidRDefault="00A969D2">
      <w:pPr>
        <w:spacing w:after="148" w:line="262" w:lineRule="auto"/>
        <w:ind w:left="17" w:right="4099"/>
      </w:pPr>
      <w:r>
        <w:rPr>
          <w:noProof/>
          <w:sz w:val="22"/>
        </w:rPr>
        <mc:AlternateContent>
          <mc:Choice Requires="wpg">
            <w:drawing>
              <wp:anchor distT="0" distB="0" distL="114300" distR="114300" simplePos="0" relativeHeight="251662336" behindDoc="0" locked="0" layoutInCell="1" allowOverlap="1" wp14:anchorId="24EDFCAA" wp14:editId="5902BC4E">
                <wp:simplePos x="0" y="0"/>
                <wp:positionH relativeFrom="page">
                  <wp:posOffset>878237</wp:posOffset>
                </wp:positionH>
                <wp:positionV relativeFrom="page">
                  <wp:posOffset>9394458</wp:posOffset>
                </wp:positionV>
                <wp:extent cx="5562170" cy="4574"/>
                <wp:effectExtent l="0" t="0" r="0" b="0"/>
                <wp:wrapTopAndBottom/>
                <wp:docPr id="122031" name="Group 122031"/>
                <wp:cNvGraphicFramePr/>
                <a:graphic xmlns:a="http://schemas.openxmlformats.org/drawingml/2006/main">
                  <a:graphicData uri="http://schemas.microsoft.com/office/word/2010/wordprocessingGroup">
                    <wpg:wgp>
                      <wpg:cNvGrpSpPr/>
                      <wpg:grpSpPr>
                        <a:xfrm>
                          <a:off x="0" y="0"/>
                          <a:ext cx="5562170" cy="4574"/>
                          <a:chOff x="0" y="0"/>
                          <a:chExt cx="5562170" cy="4574"/>
                        </a:xfrm>
                      </wpg:grpSpPr>
                      <wps:wsp>
                        <wps:cNvPr id="122030" name="Shape 122030"/>
                        <wps:cNvSpPr/>
                        <wps:spPr>
                          <a:xfrm>
                            <a:off x="0" y="0"/>
                            <a:ext cx="5562170" cy="4574"/>
                          </a:xfrm>
                          <a:custGeom>
                            <a:avLst/>
                            <a:gdLst/>
                            <a:ahLst/>
                            <a:cxnLst/>
                            <a:rect l="0" t="0" r="0" b="0"/>
                            <a:pathLst>
                              <a:path w="5562170" h="4574">
                                <a:moveTo>
                                  <a:pt x="0" y="2287"/>
                                </a:moveTo>
                                <a:lnTo>
                                  <a:pt x="5562170"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31" style="width:437.966pt;height:0.360168pt;position:absolute;mso-position-horizontal-relative:page;mso-position-horizontal:absolute;margin-left:69.1525pt;mso-position-vertical-relative:page;margin-top:739.721pt;" coordsize="55621,45">
                <v:shape id="Shape 122030" style="position:absolute;width:55621;height:45;left:0;top:0;" coordsize="5562170,4574" path="m0,2287l5562170,2287">
                  <v:stroke weight="0.360168pt" endcap="flat" joinstyle="miter" miterlimit="1" on="true" color="#000000"/>
                  <v:fill on="false" color="#000000"/>
                </v:shape>
                <w10:wrap type="topAndBottom"/>
              </v:group>
            </w:pict>
          </mc:Fallback>
        </mc:AlternateContent>
      </w:r>
      <w:r>
        <w:rPr>
          <w:sz w:val="20"/>
        </w:rPr>
        <w:t>Funds held as Custodian Trustee on behalf of Others There are no funds held for third parties.</w:t>
      </w:r>
    </w:p>
    <w:p w14:paraId="1B667136" w14:textId="77777777" w:rsidR="00E66122" w:rsidRDefault="00A969D2">
      <w:pPr>
        <w:spacing w:after="3" w:line="262" w:lineRule="auto"/>
        <w:ind w:left="17"/>
      </w:pPr>
      <w:r>
        <w:rPr>
          <w:sz w:val="20"/>
        </w:rPr>
        <w:t>Auditor</w:t>
      </w:r>
    </w:p>
    <w:p w14:paraId="4411F816" w14:textId="77777777" w:rsidR="00E66122" w:rsidRDefault="00A969D2">
      <w:pPr>
        <w:spacing w:after="169"/>
        <w:ind w:left="32" w:right="14"/>
      </w:pPr>
      <w:r>
        <w:t>The auditor, P</w:t>
      </w:r>
      <w:r>
        <w:t>atrick W. Malone of Malone and Company, (Chartered Accountants) has indicated his willingness to continue in office in accordance with the provisions of section 383(2) of the Companies Act 2014.</w:t>
      </w:r>
    </w:p>
    <w:p w14:paraId="00674B2C" w14:textId="77777777" w:rsidR="00E66122" w:rsidRDefault="00A969D2">
      <w:pPr>
        <w:spacing w:after="3" w:line="262" w:lineRule="auto"/>
        <w:ind w:left="17"/>
      </w:pPr>
      <w:r>
        <w:rPr>
          <w:sz w:val="20"/>
        </w:rPr>
        <w:t>Accounting Records</w:t>
      </w:r>
    </w:p>
    <w:p w14:paraId="15BB8F09" w14:textId="77777777" w:rsidR="00E66122" w:rsidRDefault="00A969D2">
      <w:pPr>
        <w:spacing w:after="365" w:line="216" w:lineRule="auto"/>
        <w:ind w:left="32" w:right="108"/>
      </w:pPr>
      <w:r>
        <w:t>To ensure that adequate accounting records</w:t>
      </w:r>
      <w:r>
        <w:t xml:space="preserve"> are kept in accordance with Sections 281 to 285 of the Companies Act 2014 the directors have employed appropriately qualified accounting personnel and have maintained appropriate computerised accounting systems. The accounting records are located at the c</w:t>
      </w:r>
      <w:r>
        <w:t>ompany's office at Great Northern Distillery, Carrick Road, Dundalk, Louth.</w:t>
      </w:r>
    </w:p>
    <w:p w14:paraId="576AFAA7" w14:textId="77777777" w:rsidR="00E66122" w:rsidRDefault="00A969D2">
      <w:pPr>
        <w:spacing w:after="0" w:line="259" w:lineRule="auto"/>
        <w:ind w:left="0" w:right="2406" w:firstLine="0"/>
        <w:jc w:val="center"/>
      </w:pPr>
      <w:r>
        <w:rPr>
          <w:noProof/>
        </w:rPr>
        <w:drawing>
          <wp:anchor distT="0" distB="0" distL="114300" distR="114300" simplePos="0" relativeHeight="251663360" behindDoc="0" locked="0" layoutInCell="1" allowOverlap="0" wp14:anchorId="58FEDF2A" wp14:editId="44C43E80">
            <wp:simplePos x="0" y="0"/>
            <wp:positionH relativeFrom="column">
              <wp:posOffset>2762788</wp:posOffset>
            </wp:positionH>
            <wp:positionV relativeFrom="paragraph">
              <wp:posOffset>82328</wp:posOffset>
            </wp:positionV>
            <wp:extent cx="2451746" cy="434505"/>
            <wp:effectExtent l="0" t="0" r="0" b="0"/>
            <wp:wrapSquare wrapText="bothSides"/>
            <wp:docPr id="15942" name="Picture 15942"/>
            <wp:cNvGraphicFramePr/>
            <a:graphic xmlns:a="http://schemas.openxmlformats.org/drawingml/2006/main">
              <a:graphicData uri="http://schemas.openxmlformats.org/drawingml/2006/picture">
                <pic:pic xmlns:pic="http://schemas.openxmlformats.org/drawingml/2006/picture">
                  <pic:nvPicPr>
                    <pic:cNvPr id="15942" name="Picture 15942"/>
                    <pic:cNvPicPr/>
                  </pic:nvPicPr>
                  <pic:blipFill>
                    <a:blip r:embed="rId16"/>
                    <a:stretch>
                      <a:fillRect/>
                    </a:stretch>
                  </pic:blipFill>
                  <pic:spPr>
                    <a:xfrm>
                      <a:off x="0" y="0"/>
                      <a:ext cx="2451746" cy="434505"/>
                    </a:xfrm>
                    <a:prstGeom prst="rect">
                      <a:avLst/>
                    </a:prstGeom>
                  </pic:spPr>
                </pic:pic>
              </a:graphicData>
            </a:graphic>
          </wp:anchor>
        </w:drawing>
      </w:r>
      <w:r>
        <w:rPr>
          <w:noProof/>
        </w:rPr>
        <w:drawing>
          <wp:inline distT="0" distB="0" distL="0" distR="0" wp14:anchorId="379E9216" wp14:editId="59572ACF">
            <wp:extent cx="1884551" cy="498538"/>
            <wp:effectExtent l="0" t="0" r="0" b="0"/>
            <wp:docPr id="122028" name="Picture 122028"/>
            <wp:cNvGraphicFramePr/>
            <a:graphic xmlns:a="http://schemas.openxmlformats.org/drawingml/2006/main">
              <a:graphicData uri="http://schemas.openxmlformats.org/drawingml/2006/picture">
                <pic:pic xmlns:pic="http://schemas.openxmlformats.org/drawingml/2006/picture">
                  <pic:nvPicPr>
                    <pic:cNvPr id="122028" name="Picture 122028"/>
                    <pic:cNvPicPr/>
                  </pic:nvPicPr>
                  <pic:blipFill>
                    <a:blip r:embed="rId17"/>
                    <a:stretch>
                      <a:fillRect/>
                    </a:stretch>
                  </pic:blipFill>
                  <pic:spPr>
                    <a:xfrm>
                      <a:off x="0" y="0"/>
                      <a:ext cx="1884551" cy="498538"/>
                    </a:xfrm>
                    <a:prstGeom prst="rect">
                      <a:avLst/>
                    </a:prstGeom>
                  </pic:spPr>
                </pic:pic>
              </a:graphicData>
            </a:graphic>
          </wp:inline>
        </w:drawing>
      </w:r>
      <w:r>
        <w:rPr>
          <w:sz w:val="20"/>
        </w:rPr>
        <w:t>ru ees on 25 May 2021 and signed on its behalf by:</w:t>
      </w:r>
    </w:p>
    <w:p w14:paraId="3E1EAB38" w14:textId="77777777" w:rsidR="00E66122" w:rsidRDefault="00A969D2">
      <w:pPr>
        <w:tabs>
          <w:tab w:val="center" w:pos="5100"/>
        </w:tabs>
        <w:spacing w:after="3" w:line="262" w:lineRule="auto"/>
        <w:ind w:left="0" w:firstLine="0"/>
        <w:jc w:val="left"/>
      </w:pPr>
      <w:r>
        <w:rPr>
          <w:sz w:val="20"/>
        </w:rPr>
        <w:t>Mr Frank McDonnell</w:t>
      </w:r>
      <w:r>
        <w:rPr>
          <w:sz w:val="20"/>
        </w:rPr>
        <w:tab/>
        <w:t>Conor McCaughIey</w:t>
      </w:r>
    </w:p>
    <w:p w14:paraId="399B6B7F" w14:textId="77777777" w:rsidR="00E66122" w:rsidRDefault="00A969D2">
      <w:pPr>
        <w:tabs>
          <w:tab w:val="center" w:pos="4675"/>
        </w:tabs>
        <w:spacing w:after="3" w:line="262" w:lineRule="auto"/>
        <w:ind w:left="0" w:firstLine="0"/>
        <w:jc w:val="left"/>
      </w:pPr>
      <w:r>
        <w:rPr>
          <w:sz w:val="20"/>
        </w:rPr>
        <w:t>Chairperson</w:t>
      </w:r>
      <w:r>
        <w:rPr>
          <w:sz w:val="20"/>
        </w:rPr>
        <w:tab/>
        <w:t>Director</w:t>
      </w:r>
    </w:p>
    <w:p w14:paraId="1A77AD0C" w14:textId="77777777" w:rsidR="00E66122" w:rsidRDefault="00E66122">
      <w:pPr>
        <w:sectPr w:rsidR="00E66122">
          <w:headerReference w:type="even" r:id="rId18"/>
          <w:headerReference w:type="default" r:id="rId19"/>
          <w:footerReference w:type="even" r:id="rId20"/>
          <w:footerReference w:type="default" r:id="rId21"/>
          <w:headerReference w:type="first" r:id="rId22"/>
          <w:footerReference w:type="first" r:id="rId23"/>
          <w:pgSz w:w="11900" w:h="16840"/>
          <w:pgMar w:top="1835" w:right="1822" w:bottom="2110" w:left="1325" w:header="922" w:footer="1858" w:gutter="0"/>
          <w:cols w:space="720"/>
        </w:sectPr>
      </w:pPr>
    </w:p>
    <w:p w14:paraId="7C366AE4" w14:textId="77777777" w:rsidR="00E66122" w:rsidRDefault="00A969D2">
      <w:pPr>
        <w:pStyle w:val="Heading1"/>
        <w:jc w:val="left"/>
      </w:pPr>
      <w:r>
        <w:lastRenderedPageBreak/>
        <w:t>RESPONSIBILITIES STATEMENT</w:t>
      </w:r>
    </w:p>
    <w:p w14:paraId="4EAF9C3F" w14:textId="77777777" w:rsidR="00E66122" w:rsidRDefault="00A969D2">
      <w:pPr>
        <w:spacing w:after="229"/>
        <w:ind w:left="1595" w:right="14"/>
      </w:pPr>
      <w:r>
        <w:t>ended 31 December 2020</w:t>
      </w:r>
    </w:p>
    <w:p w14:paraId="4209FA9F" w14:textId="77777777" w:rsidR="00E66122" w:rsidRDefault="00A969D2">
      <w:pPr>
        <w:spacing w:after="163"/>
        <w:ind w:left="46" w:right="14"/>
      </w:pPr>
      <w:r>
        <w:t>The trustees, who are also directors of RAPE CRISIS NORTH EAST CLG for the purposes of company law, are responsible for preparing the financial statements in accordance with applicable Irish law and regulations.</w:t>
      </w:r>
    </w:p>
    <w:p w14:paraId="13E08885" w14:textId="77777777" w:rsidR="00E66122" w:rsidRDefault="00A969D2">
      <w:pPr>
        <w:spacing w:after="148"/>
        <w:ind w:left="53" w:right="14"/>
      </w:pPr>
      <w:r>
        <w:t>Irish company law requires the trustees as t</w:t>
      </w:r>
      <w:r>
        <w:t>he directors to prepare financial statements for each financial year. Under the law the trustees have elected to prepare the financial statements in accordance with the Companies Act 2014 and FRS 102 "The Financial Reporting Standard applicable in the UK a</w:t>
      </w:r>
      <w:r>
        <w:t xml:space="preserve">nd Republic of Ireland" issued by the Financial Reporting Council. Under company law, the trustees must not approve the financial statements unless they are satisfied that they give a true and fair view of the assets, liabilities and financial position of </w:t>
      </w:r>
      <w:r>
        <w:t>the charity as at the financial year end date and of the net income or expenditure of the charity for the financial year and otherwise comply with the Companies Act 2014.</w:t>
      </w:r>
    </w:p>
    <w:p w14:paraId="27E2193B" w14:textId="77777777" w:rsidR="00E66122" w:rsidRDefault="00A969D2">
      <w:pPr>
        <w:spacing w:after="164"/>
        <w:ind w:left="61" w:right="14"/>
      </w:pPr>
      <w:r>
        <w:rPr>
          <w:noProof/>
          <w:sz w:val="22"/>
        </w:rPr>
        <mc:AlternateContent>
          <mc:Choice Requires="wpg">
            <w:drawing>
              <wp:anchor distT="0" distB="0" distL="114300" distR="114300" simplePos="0" relativeHeight="251664384" behindDoc="0" locked="0" layoutInCell="1" allowOverlap="1" wp14:anchorId="001238B8" wp14:editId="5616A570">
                <wp:simplePos x="0" y="0"/>
                <wp:positionH relativeFrom="page">
                  <wp:posOffset>914831</wp:posOffset>
                </wp:positionH>
                <wp:positionV relativeFrom="page">
                  <wp:posOffset>9376163</wp:posOffset>
                </wp:positionV>
                <wp:extent cx="5571318" cy="4573"/>
                <wp:effectExtent l="0" t="0" r="0" b="0"/>
                <wp:wrapTopAndBottom/>
                <wp:docPr id="122036" name="Group 122036"/>
                <wp:cNvGraphicFramePr/>
                <a:graphic xmlns:a="http://schemas.openxmlformats.org/drawingml/2006/main">
                  <a:graphicData uri="http://schemas.microsoft.com/office/word/2010/wordprocessingGroup">
                    <wpg:wgp>
                      <wpg:cNvGrpSpPr/>
                      <wpg:grpSpPr>
                        <a:xfrm>
                          <a:off x="0" y="0"/>
                          <a:ext cx="5571318" cy="4573"/>
                          <a:chOff x="0" y="0"/>
                          <a:chExt cx="5571318" cy="4573"/>
                        </a:xfrm>
                      </wpg:grpSpPr>
                      <wps:wsp>
                        <wps:cNvPr id="122035" name="Shape 122035"/>
                        <wps:cNvSpPr/>
                        <wps:spPr>
                          <a:xfrm>
                            <a:off x="0" y="0"/>
                            <a:ext cx="5571318" cy="4573"/>
                          </a:xfrm>
                          <a:custGeom>
                            <a:avLst/>
                            <a:gdLst/>
                            <a:ahLst/>
                            <a:cxnLst/>
                            <a:rect l="0" t="0" r="0" b="0"/>
                            <a:pathLst>
                              <a:path w="5571318" h="4573">
                                <a:moveTo>
                                  <a:pt x="0" y="2287"/>
                                </a:moveTo>
                                <a:lnTo>
                                  <a:pt x="5571318"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36" style="width:438.686pt;height:0.360107pt;position:absolute;mso-position-horizontal-relative:page;mso-position-horizontal:absolute;margin-left:72.0339pt;mso-position-vertical-relative:page;margin-top:738.281pt;" coordsize="55713,45">
                <v:shape id="Shape 122035" style="position:absolute;width:55713;height:45;left:0;top:0;" coordsize="5571318,4573" path="m0,2287l5571318,2287">
                  <v:stroke weight="0.360107pt" endcap="flat" joinstyle="miter" miterlimit="1" on="true" color="#000000"/>
                  <v:fill on="false" color="#000000"/>
                </v:shape>
                <w10:wrap type="topAndBottom"/>
              </v:group>
            </w:pict>
          </mc:Fallback>
        </mc:AlternateContent>
      </w:r>
      <w:r>
        <w:t xml:space="preserve">In preparing these financial statements, the trustees are required to: </w:t>
      </w:r>
      <w:r>
        <w:rPr>
          <w:noProof/>
        </w:rPr>
        <w:drawing>
          <wp:inline distT="0" distB="0" distL="0" distR="0" wp14:anchorId="3DD5952D" wp14:editId="45C8BE82">
            <wp:extent cx="27445" cy="9148"/>
            <wp:effectExtent l="0" t="0" r="0" b="0"/>
            <wp:docPr id="18941" name="Picture 18941"/>
            <wp:cNvGraphicFramePr/>
            <a:graphic xmlns:a="http://schemas.openxmlformats.org/drawingml/2006/main">
              <a:graphicData uri="http://schemas.openxmlformats.org/drawingml/2006/picture">
                <pic:pic xmlns:pic="http://schemas.openxmlformats.org/drawingml/2006/picture">
                  <pic:nvPicPr>
                    <pic:cNvPr id="18941" name="Picture 18941"/>
                    <pic:cNvPicPr/>
                  </pic:nvPicPr>
                  <pic:blipFill>
                    <a:blip r:embed="rId24"/>
                    <a:stretch>
                      <a:fillRect/>
                    </a:stretch>
                  </pic:blipFill>
                  <pic:spPr>
                    <a:xfrm>
                      <a:off x="0" y="0"/>
                      <a:ext cx="27445" cy="9148"/>
                    </a:xfrm>
                    <a:prstGeom prst="rect">
                      <a:avLst/>
                    </a:prstGeom>
                  </pic:spPr>
                </pic:pic>
              </a:graphicData>
            </a:graphic>
          </wp:inline>
        </w:drawing>
      </w:r>
      <w:r>
        <w:t xml:space="preserve"> select suit</w:t>
      </w:r>
      <w:r>
        <w:t xml:space="preserve">able accounting policies and apply them consistently; </w:t>
      </w:r>
      <w:r>
        <w:rPr>
          <w:noProof/>
        </w:rPr>
        <w:drawing>
          <wp:inline distT="0" distB="0" distL="0" distR="0" wp14:anchorId="41414EED" wp14:editId="017DC1CD">
            <wp:extent cx="32019" cy="9148"/>
            <wp:effectExtent l="0" t="0" r="0" b="0"/>
            <wp:docPr id="18942" name="Picture 18942"/>
            <wp:cNvGraphicFramePr/>
            <a:graphic xmlns:a="http://schemas.openxmlformats.org/drawingml/2006/main">
              <a:graphicData uri="http://schemas.openxmlformats.org/drawingml/2006/picture">
                <pic:pic xmlns:pic="http://schemas.openxmlformats.org/drawingml/2006/picture">
                  <pic:nvPicPr>
                    <pic:cNvPr id="18942" name="Picture 18942"/>
                    <pic:cNvPicPr/>
                  </pic:nvPicPr>
                  <pic:blipFill>
                    <a:blip r:embed="rId13"/>
                    <a:stretch>
                      <a:fillRect/>
                    </a:stretch>
                  </pic:blipFill>
                  <pic:spPr>
                    <a:xfrm>
                      <a:off x="0" y="0"/>
                      <a:ext cx="32019" cy="9148"/>
                    </a:xfrm>
                    <a:prstGeom prst="rect">
                      <a:avLst/>
                    </a:prstGeom>
                  </pic:spPr>
                </pic:pic>
              </a:graphicData>
            </a:graphic>
          </wp:inline>
        </w:drawing>
      </w:r>
      <w:r>
        <w:t xml:space="preserve"> observe the methods and principles in the Statement of Recommended Practice: Accounting and Reporting by Charities (2015); </w:t>
      </w:r>
      <w:r>
        <w:rPr>
          <w:noProof/>
        </w:rPr>
        <w:drawing>
          <wp:inline distT="0" distB="0" distL="0" distR="0" wp14:anchorId="508097EF" wp14:editId="70518A15">
            <wp:extent cx="27445" cy="9148"/>
            <wp:effectExtent l="0" t="0" r="0" b="0"/>
            <wp:docPr id="18943" name="Picture 18943"/>
            <wp:cNvGraphicFramePr/>
            <a:graphic xmlns:a="http://schemas.openxmlformats.org/drawingml/2006/main">
              <a:graphicData uri="http://schemas.openxmlformats.org/drawingml/2006/picture">
                <pic:pic xmlns:pic="http://schemas.openxmlformats.org/drawingml/2006/picture">
                  <pic:nvPicPr>
                    <pic:cNvPr id="18943" name="Picture 18943"/>
                    <pic:cNvPicPr/>
                  </pic:nvPicPr>
                  <pic:blipFill>
                    <a:blip r:embed="rId24"/>
                    <a:stretch>
                      <a:fillRect/>
                    </a:stretch>
                  </pic:blipFill>
                  <pic:spPr>
                    <a:xfrm>
                      <a:off x="0" y="0"/>
                      <a:ext cx="27445" cy="9148"/>
                    </a:xfrm>
                    <a:prstGeom prst="rect">
                      <a:avLst/>
                    </a:prstGeom>
                  </pic:spPr>
                </pic:pic>
              </a:graphicData>
            </a:graphic>
          </wp:inline>
        </w:drawing>
      </w:r>
      <w:r>
        <w:t xml:space="preserve"> make judgements and estimates that are reasonable and prudent; </w:t>
      </w:r>
      <w:r>
        <w:rPr>
          <w:noProof/>
        </w:rPr>
        <w:drawing>
          <wp:inline distT="0" distB="0" distL="0" distR="0" wp14:anchorId="032B4044" wp14:editId="2D4D3544">
            <wp:extent cx="27445" cy="9148"/>
            <wp:effectExtent l="0" t="0" r="0" b="0"/>
            <wp:docPr id="18944" name="Picture 18944"/>
            <wp:cNvGraphicFramePr/>
            <a:graphic xmlns:a="http://schemas.openxmlformats.org/drawingml/2006/main">
              <a:graphicData uri="http://schemas.openxmlformats.org/drawingml/2006/picture">
                <pic:pic xmlns:pic="http://schemas.openxmlformats.org/drawingml/2006/picture">
                  <pic:nvPicPr>
                    <pic:cNvPr id="18944" name="Picture 18944"/>
                    <pic:cNvPicPr/>
                  </pic:nvPicPr>
                  <pic:blipFill>
                    <a:blip r:embed="rId24"/>
                    <a:stretch>
                      <a:fillRect/>
                    </a:stretch>
                  </pic:blipFill>
                  <pic:spPr>
                    <a:xfrm>
                      <a:off x="0" y="0"/>
                      <a:ext cx="27445" cy="9148"/>
                    </a:xfrm>
                    <a:prstGeom prst="rect">
                      <a:avLst/>
                    </a:prstGeom>
                  </pic:spPr>
                </pic:pic>
              </a:graphicData>
            </a:graphic>
          </wp:inline>
        </w:drawing>
      </w:r>
      <w:r>
        <w:t xml:space="preserve"> state whet</w:t>
      </w:r>
      <w:r>
        <w:t xml:space="preserve">her the financial statements have been prepared in accordance with the relevant financial reporting framework, identify those standards, and note the effect and the reasons for any material departure from those standards; and </w:t>
      </w:r>
      <w:r>
        <w:rPr>
          <w:noProof/>
        </w:rPr>
        <w:drawing>
          <wp:inline distT="0" distB="0" distL="0" distR="0" wp14:anchorId="06012CE7" wp14:editId="76245110">
            <wp:extent cx="27445" cy="13721"/>
            <wp:effectExtent l="0" t="0" r="0" b="0"/>
            <wp:docPr id="18945" name="Picture 18945"/>
            <wp:cNvGraphicFramePr/>
            <a:graphic xmlns:a="http://schemas.openxmlformats.org/drawingml/2006/main">
              <a:graphicData uri="http://schemas.openxmlformats.org/drawingml/2006/picture">
                <pic:pic xmlns:pic="http://schemas.openxmlformats.org/drawingml/2006/picture">
                  <pic:nvPicPr>
                    <pic:cNvPr id="18945" name="Picture 18945"/>
                    <pic:cNvPicPr/>
                  </pic:nvPicPr>
                  <pic:blipFill>
                    <a:blip r:embed="rId25"/>
                    <a:stretch>
                      <a:fillRect/>
                    </a:stretch>
                  </pic:blipFill>
                  <pic:spPr>
                    <a:xfrm>
                      <a:off x="0" y="0"/>
                      <a:ext cx="27445" cy="13721"/>
                    </a:xfrm>
                    <a:prstGeom prst="rect">
                      <a:avLst/>
                    </a:prstGeom>
                  </pic:spPr>
                </pic:pic>
              </a:graphicData>
            </a:graphic>
          </wp:inline>
        </w:drawing>
      </w:r>
      <w:r>
        <w:t xml:space="preserve"> prepare the financial statem</w:t>
      </w:r>
      <w:r>
        <w:t>ents on the going concern basis unless it is inappropriate to presume that the charity will continue in operation.</w:t>
      </w:r>
    </w:p>
    <w:p w14:paraId="27EEA7C7" w14:textId="77777777" w:rsidR="00E66122" w:rsidRDefault="00A969D2">
      <w:pPr>
        <w:spacing w:after="158"/>
        <w:ind w:left="68" w:right="14"/>
      </w:pPr>
      <w:r>
        <w:t>The trustees confirm that they have complied with the above requirements in preparing the financial statements.</w:t>
      </w:r>
    </w:p>
    <w:p w14:paraId="09A751BE" w14:textId="77777777" w:rsidR="00E66122" w:rsidRDefault="00A969D2">
      <w:pPr>
        <w:spacing w:after="163"/>
        <w:ind w:left="68" w:right="14"/>
      </w:pPr>
      <w:r>
        <w:t xml:space="preserve">The trustees are responsible </w:t>
      </w:r>
      <w:r>
        <w:t>for ensuring that the charity keeps or causes to be kept adequate accounting records which correctly explain and record the transactions of the charity, enable at any time the assets, liabilities, financial position and net income or expenditure of the cha</w:t>
      </w:r>
      <w:r>
        <w:t>rity to be determined with reasonable accuracy, enable them to ensure that the financial statements and the Trustees' Annual Report comply with Companies Act 2014 and enable the financial statements to be audited. They are also responsible for safeguarding</w:t>
      </w:r>
      <w:r>
        <w:t xml:space="preserve"> the assets of the charity and hence for taking reasonable steps for the prevention and detection of fraud and other irregularities.</w:t>
      </w:r>
    </w:p>
    <w:p w14:paraId="72F78E55" w14:textId="77777777" w:rsidR="00E66122" w:rsidRDefault="00A969D2">
      <w:pPr>
        <w:spacing w:after="139"/>
        <w:ind w:left="89" w:right="14"/>
      </w:pPr>
      <w:r>
        <w:t>In so far as the trustees are aware:</w:t>
      </w:r>
    </w:p>
    <w:p w14:paraId="1E1C4872" w14:textId="77777777" w:rsidR="00E66122" w:rsidRDefault="00A969D2">
      <w:pPr>
        <w:spacing w:after="380" w:line="216" w:lineRule="auto"/>
        <w:ind w:left="89" w:right="14"/>
      </w:pPr>
      <w:r>
        <w:rPr>
          <w:noProof/>
        </w:rPr>
        <w:drawing>
          <wp:inline distT="0" distB="0" distL="0" distR="0" wp14:anchorId="6A46C706" wp14:editId="384E26E5">
            <wp:extent cx="27445" cy="9148"/>
            <wp:effectExtent l="0" t="0" r="0" b="0"/>
            <wp:docPr id="18946" name="Picture 18946"/>
            <wp:cNvGraphicFramePr/>
            <a:graphic xmlns:a="http://schemas.openxmlformats.org/drawingml/2006/main">
              <a:graphicData uri="http://schemas.openxmlformats.org/drawingml/2006/picture">
                <pic:pic xmlns:pic="http://schemas.openxmlformats.org/drawingml/2006/picture">
                  <pic:nvPicPr>
                    <pic:cNvPr id="18946" name="Picture 18946"/>
                    <pic:cNvPicPr/>
                  </pic:nvPicPr>
                  <pic:blipFill>
                    <a:blip r:embed="rId24"/>
                    <a:stretch>
                      <a:fillRect/>
                    </a:stretch>
                  </pic:blipFill>
                  <pic:spPr>
                    <a:xfrm>
                      <a:off x="0" y="0"/>
                      <a:ext cx="27445" cy="9148"/>
                    </a:xfrm>
                    <a:prstGeom prst="rect">
                      <a:avLst/>
                    </a:prstGeom>
                  </pic:spPr>
                </pic:pic>
              </a:graphicData>
            </a:graphic>
          </wp:inline>
        </w:drawing>
      </w:r>
      <w:r>
        <w:t xml:space="preserve"> there is no relevant audit information (information needed by the charity's auditor </w:t>
      </w:r>
      <w:r>
        <w:t xml:space="preserve">in connection with preparing the auditor's report) of which the charity's auditor is unaware, and </w:t>
      </w:r>
      <w:r>
        <w:rPr>
          <w:noProof/>
        </w:rPr>
        <w:drawing>
          <wp:inline distT="0" distB="0" distL="0" distR="0" wp14:anchorId="2936E061" wp14:editId="394AC421">
            <wp:extent cx="27445" cy="13721"/>
            <wp:effectExtent l="0" t="0" r="0" b="0"/>
            <wp:docPr id="18947" name="Picture 18947"/>
            <wp:cNvGraphicFramePr/>
            <a:graphic xmlns:a="http://schemas.openxmlformats.org/drawingml/2006/main">
              <a:graphicData uri="http://schemas.openxmlformats.org/drawingml/2006/picture">
                <pic:pic xmlns:pic="http://schemas.openxmlformats.org/drawingml/2006/picture">
                  <pic:nvPicPr>
                    <pic:cNvPr id="18947" name="Picture 18947"/>
                    <pic:cNvPicPr/>
                  </pic:nvPicPr>
                  <pic:blipFill>
                    <a:blip r:embed="rId26"/>
                    <a:stretch>
                      <a:fillRect/>
                    </a:stretch>
                  </pic:blipFill>
                  <pic:spPr>
                    <a:xfrm>
                      <a:off x="0" y="0"/>
                      <a:ext cx="27445" cy="13721"/>
                    </a:xfrm>
                    <a:prstGeom prst="rect">
                      <a:avLst/>
                    </a:prstGeom>
                  </pic:spPr>
                </pic:pic>
              </a:graphicData>
            </a:graphic>
          </wp:inline>
        </w:drawing>
      </w:r>
      <w:r>
        <w:t xml:space="preserve"> the trustees have taken all the steps that they ought to have taken as trustees in order to make themselves aware of any relevant audit information and to e</w:t>
      </w:r>
      <w:r>
        <w:t>stablish that the charity's auditor is aware of that information.</w:t>
      </w:r>
    </w:p>
    <w:p w14:paraId="3E13F0BE" w14:textId="77777777" w:rsidR="00E66122" w:rsidRDefault="00A969D2">
      <w:pPr>
        <w:spacing w:after="0" w:line="259" w:lineRule="auto"/>
        <w:ind w:left="0" w:right="2291" w:firstLine="0"/>
        <w:jc w:val="center"/>
      </w:pPr>
      <w:r>
        <w:rPr>
          <w:noProof/>
          <w:sz w:val="22"/>
        </w:rPr>
        <mc:AlternateContent>
          <mc:Choice Requires="wpg">
            <w:drawing>
              <wp:anchor distT="0" distB="0" distL="114300" distR="114300" simplePos="0" relativeHeight="251665408" behindDoc="0" locked="0" layoutInCell="1" allowOverlap="1" wp14:anchorId="0452E622" wp14:editId="7B53460B">
                <wp:simplePos x="0" y="0"/>
                <wp:positionH relativeFrom="column">
                  <wp:posOffset>2771937</wp:posOffset>
                </wp:positionH>
                <wp:positionV relativeFrom="paragraph">
                  <wp:posOffset>11851</wp:posOffset>
                </wp:positionV>
                <wp:extent cx="2364837" cy="590012"/>
                <wp:effectExtent l="0" t="0" r="0" b="0"/>
                <wp:wrapSquare wrapText="bothSides"/>
                <wp:docPr id="105550" name="Group 105550"/>
                <wp:cNvGraphicFramePr/>
                <a:graphic xmlns:a="http://schemas.openxmlformats.org/drawingml/2006/main">
                  <a:graphicData uri="http://schemas.microsoft.com/office/word/2010/wordprocessingGroup">
                    <wpg:wgp>
                      <wpg:cNvGrpSpPr/>
                      <wpg:grpSpPr>
                        <a:xfrm>
                          <a:off x="0" y="0"/>
                          <a:ext cx="2364837" cy="590012"/>
                          <a:chOff x="0" y="0"/>
                          <a:chExt cx="2364837" cy="590012"/>
                        </a:xfrm>
                      </wpg:grpSpPr>
                      <pic:pic xmlns:pic="http://schemas.openxmlformats.org/drawingml/2006/picture">
                        <pic:nvPicPr>
                          <pic:cNvPr id="122034" name="Picture 122034"/>
                          <pic:cNvPicPr/>
                        </pic:nvPicPr>
                        <pic:blipFill>
                          <a:blip r:embed="rId27"/>
                          <a:stretch>
                            <a:fillRect/>
                          </a:stretch>
                        </pic:blipFill>
                        <pic:spPr>
                          <a:xfrm>
                            <a:off x="0" y="0"/>
                            <a:ext cx="2364837" cy="548849"/>
                          </a:xfrm>
                          <a:prstGeom prst="rect">
                            <a:avLst/>
                          </a:prstGeom>
                        </pic:spPr>
                      </pic:pic>
                      <wps:wsp>
                        <wps:cNvPr id="16855" name="Rectangle 16855"/>
                        <wps:cNvSpPr/>
                        <wps:spPr>
                          <a:xfrm>
                            <a:off x="27445" y="484817"/>
                            <a:ext cx="462356" cy="139911"/>
                          </a:xfrm>
                          <a:prstGeom prst="rect">
                            <a:avLst/>
                          </a:prstGeom>
                          <a:ln>
                            <a:noFill/>
                          </a:ln>
                        </wps:spPr>
                        <wps:txbx>
                          <w:txbxContent>
                            <w:p w14:paraId="40BC62CF" w14:textId="77777777" w:rsidR="00E66122" w:rsidRDefault="00A969D2">
                              <w:pPr>
                                <w:spacing w:after="160" w:line="259" w:lineRule="auto"/>
                                <w:ind w:left="0" w:firstLine="0"/>
                                <w:jc w:val="left"/>
                              </w:pPr>
                              <w:r>
                                <w:rPr>
                                  <w:sz w:val="20"/>
                                </w:rPr>
                                <w:t xml:space="preserve">Conor </w:t>
                              </w:r>
                            </w:p>
                          </w:txbxContent>
                        </wps:txbx>
                        <wps:bodyPr horzOverflow="overflow" vert="horz" lIns="0" tIns="0" rIns="0" bIns="0" rtlCol="0">
                          <a:noAutofit/>
                        </wps:bodyPr>
                      </wps:wsp>
                      <wps:wsp>
                        <wps:cNvPr id="16856" name="Rectangle 16856"/>
                        <wps:cNvSpPr/>
                        <wps:spPr>
                          <a:xfrm>
                            <a:off x="375081" y="484817"/>
                            <a:ext cx="803038" cy="139911"/>
                          </a:xfrm>
                          <a:prstGeom prst="rect">
                            <a:avLst/>
                          </a:prstGeom>
                          <a:ln>
                            <a:noFill/>
                          </a:ln>
                        </wps:spPr>
                        <wps:txbx>
                          <w:txbxContent>
                            <w:p w14:paraId="0197FA9D" w14:textId="77777777" w:rsidR="00E66122" w:rsidRDefault="00A969D2">
                              <w:pPr>
                                <w:spacing w:after="160" w:line="259" w:lineRule="auto"/>
                                <w:ind w:left="0" w:firstLine="0"/>
                                <w:jc w:val="left"/>
                              </w:pPr>
                              <w:r>
                                <w:rPr>
                                  <w:sz w:val="20"/>
                                </w:rPr>
                                <w:t>McCaughley</w:t>
                              </w:r>
                            </w:p>
                          </w:txbxContent>
                        </wps:txbx>
                        <wps:bodyPr horzOverflow="overflow" vert="horz" lIns="0" tIns="0" rIns="0" bIns="0" rtlCol="0">
                          <a:noAutofit/>
                        </wps:bodyPr>
                      </wps:wsp>
                    </wpg:wgp>
                  </a:graphicData>
                </a:graphic>
              </wp:anchor>
            </w:drawing>
          </mc:Choice>
          <mc:Fallback>
            <w:pict>
              <v:group w14:anchorId="0452E622" id="Group 105550" o:spid="_x0000_s1026" style="position:absolute;left:0;text-align:left;margin-left:218.25pt;margin-top:.95pt;width:186.2pt;height:46.45pt;z-index:251665408" coordsize="23648,59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034" o:spid="_x0000_s1027" type="#_x0000_t75" style="position:absolute;width:23648;height:5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">
                  <v:imagedata r:id="rId28" o:title=""/>
                </v:shape>
                <v:rect id="Rectangle 16855" o:spid="_x0000_s1028" style="position:absolute;left:274;top:4848;width:4624;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" filled="f" stroked="f">
                  <v:textbox inset="0,0,0,0">
                    <w:txbxContent>
                      <w:p w14:paraId="40BC62CF" w14:textId="77777777" w:rsidR="00E66122" w:rsidRDefault="00A969D2">
                        <w:pPr>
                          <w:spacing w:after="160" w:line="259" w:lineRule="auto"/>
                          <w:ind w:left="0" w:firstLine="0"/>
                          <w:jc w:val="left"/>
                        </w:pPr>
                        <w:r>
                          <w:rPr>
                            <w:sz w:val="20"/>
                          </w:rPr>
                          <w:t xml:space="preserve">Conor </w:t>
                        </w:r>
                      </w:p>
                    </w:txbxContent>
                  </v:textbox>
                </v:rect>
                <v:rect id="Rectangle 16856" o:spid="_x0000_s1029" style="position:absolute;left:3750;top:4848;width:8031;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" filled="f" stroked="f">
                  <v:textbox inset="0,0,0,0">
                    <w:txbxContent>
                      <w:p w14:paraId="0197FA9D" w14:textId="77777777" w:rsidR="00E66122" w:rsidRDefault="00A969D2">
                        <w:pPr>
                          <w:spacing w:after="160" w:line="259" w:lineRule="auto"/>
                          <w:ind w:left="0" w:firstLine="0"/>
                          <w:jc w:val="left"/>
                        </w:pPr>
                        <w:r>
                          <w:rPr>
                            <w:sz w:val="20"/>
                          </w:rPr>
                          <w:t>McCaughley</w:t>
                        </w:r>
                      </w:p>
                    </w:txbxContent>
                  </v:textbox>
                </v:rect>
                <w10:wrap type="square"/>
              </v:group>
            </w:pict>
          </mc:Fallback>
        </mc:AlternateContent>
      </w:r>
      <w:r>
        <w:rPr>
          <w:noProof/>
        </w:rPr>
        <w:drawing>
          <wp:inline distT="0" distB="0" distL="0" distR="0" wp14:anchorId="44B30DD4" wp14:editId="24266558">
            <wp:extent cx="1889125" cy="480242"/>
            <wp:effectExtent l="0" t="0" r="0" b="0"/>
            <wp:docPr id="122032" name="Picture 122032"/>
            <wp:cNvGraphicFramePr/>
            <a:graphic xmlns:a="http://schemas.openxmlformats.org/drawingml/2006/main">
              <a:graphicData uri="http://schemas.openxmlformats.org/drawingml/2006/picture">
                <pic:pic xmlns:pic="http://schemas.openxmlformats.org/drawingml/2006/picture">
                  <pic:nvPicPr>
                    <pic:cNvPr id="122032" name="Picture 122032"/>
                    <pic:cNvPicPr/>
                  </pic:nvPicPr>
                  <pic:blipFill>
                    <a:blip r:embed="rId29"/>
                    <a:stretch>
                      <a:fillRect/>
                    </a:stretch>
                  </pic:blipFill>
                  <pic:spPr>
                    <a:xfrm>
                      <a:off x="0" y="0"/>
                      <a:ext cx="1889125" cy="480242"/>
                    </a:xfrm>
                    <a:prstGeom prst="rect">
                      <a:avLst/>
                    </a:prstGeom>
                  </pic:spPr>
                </pic:pic>
              </a:graphicData>
            </a:graphic>
          </wp:inline>
        </w:drawing>
      </w:r>
      <w:r>
        <w:t>on 25 May 2021 and signed on its behalf by:</w:t>
      </w:r>
    </w:p>
    <w:p w14:paraId="1E076CC3" w14:textId="77777777" w:rsidR="00E66122" w:rsidRDefault="00A969D2">
      <w:pPr>
        <w:spacing w:after="3" w:line="262" w:lineRule="auto"/>
        <w:ind w:left="104" w:right="656"/>
      </w:pPr>
      <w:r>
        <w:rPr>
          <w:sz w:val="20"/>
        </w:rPr>
        <w:t>Mr Frank McDonnell</w:t>
      </w:r>
    </w:p>
    <w:p w14:paraId="1DE4301C" w14:textId="77777777" w:rsidR="00E66122" w:rsidRDefault="00A969D2">
      <w:pPr>
        <w:tabs>
          <w:tab w:val="center" w:pos="4733"/>
        </w:tabs>
        <w:spacing w:after="3" w:line="262" w:lineRule="auto"/>
        <w:ind w:left="0" w:firstLine="0"/>
        <w:jc w:val="left"/>
      </w:pPr>
      <w:r>
        <w:rPr>
          <w:sz w:val="20"/>
        </w:rPr>
        <w:t>Chairperson</w:t>
      </w:r>
      <w:r>
        <w:rPr>
          <w:sz w:val="20"/>
        </w:rPr>
        <w:tab/>
        <w:t>Director</w:t>
      </w:r>
    </w:p>
    <w:p w14:paraId="56166FA6" w14:textId="77777777" w:rsidR="00E66122" w:rsidRDefault="00A969D2">
      <w:pPr>
        <w:pStyle w:val="Heading2"/>
        <w:ind w:left="10" w:right="728"/>
      </w:pPr>
      <w:r>
        <w:t>REPORT</w:t>
      </w:r>
    </w:p>
    <w:p w14:paraId="35C6061A" w14:textId="77777777" w:rsidR="00E66122" w:rsidRDefault="00A969D2">
      <w:pPr>
        <w:spacing w:after="102" w:line="259" w:lineRule="auto"/>
        <w:ind w:left="10" w:right="944" w:hanging="10"/>
        <w:jc w:val="center"/>
      </w:pPr>
      <w:r>
        <w:rPr>
          <w:sz w:val="28"/>
        </w:rPr>
        <w:t xml:space="preserve">NORTH </w:t>
      </w:r>
    </w:p>
    <w:p w14:paraId="08E4E246" w14:textId="77777777" w:rsidR="00E66122" w:rsidRDefault="00A969D2">
      <w:pPr>
        <w:spacing w:after="151" w:line="262" w:lineRule="auto"/>
        <w:ind w:left="17"/>
      </w:pPr>
      <w:r>
        <w:rPr>
          <w:sz w:val="20"/>
        </w:rPr>
        <w:t>Report on the audit of the financial statements</w:t>
      </w:r>
    </w:p>
    <w:p w14:paraId="4FC94E34" w14:textId="77777777" w:rsidR="00E66122" w:rsidRDefault="00A969D2">
      <w:pPr>
        <w:spacing w:after="3" w:line="262" w:lineRule="auto"/>
        <w:ind w:left="17"/>
      </w:pPr>
      <w:r>
        <w:rPr>
          <w:sz w:val="20"/>
        </w:rPr>
        <w:t>Opinion</w:t>
      </w:r>
    </w:p>
    <w:p w14:paraId="78C9F242" w14:textId="77777777" w:rsidR="00E66122" w:rsidRDefault="00A969D2">
      <w:pPr>
        <w:ind w:left="68" w:right="14"/>
      </w:pPr>
      <w:r>
        <w:t>I have audited the charity financial statements of RAPE CRISIS NORTH EAST CLG for the financial year ended 31</w:t>
      </w:r>
    </w:p>
    <w:p w14:paraId="765FD837" w14:textId="77777777" w:rsidR="00E66122" w:rsidRDefault="00A969D2">
      <w:pPr>
        <w:spacing w:after="162" w:line="216" w:lineRule="auto"/>
        <w:ind w:left="61" w:right="14"/>
      </w:pPr>
      <w:r>
        <w:t>December 2020 which comprise the Statement of Financial Activities (incorporating an Incom</w:t>
      </w:r>
      <w:r>
        <w:t>e and Expenditure Account), the Balance Sheet, the Statement of Cash Flows and the notes to the financial statements, including the summary of significant accounting policies set out in note 2. The financial reporting framework that has been applied in the</w:t>
      </w:r>
      <w:r>
        <w:t>ir preparation is Irish law and FRS 102 "The Financial Reporting Standard applicable in the UK and Republic of Ireland" and Accounting and Reporting by Charities: Statement of Recommended Practice applicable to charities preparing their accounts in accorda</w:t>
      </w:r>
      <w:r>
        <w:t>nce with FRS 102.</w:t>
      </w:r>
    </w:p>
    <w:p w14:paraId="55F6BB21" w14:textId="77777777" w:rsidR="00E66122" w:rsidRDefault="00A969D2">
      <w:pPr>
        <w:ind w:left="82" w:right="14"/>
      </w:pPr>
      <w:r>
        <w:t>In my opinion the financial statements:</w:t>
      </w:r>
    </w:p>
    <w:p w14:paraId="7575B248" w14:textId="77777777" w:rsidR="00E66122" w:rsidRDefault="00A969D2">
      <w:pPr>
        <w:spacing w:after="179"/>
        <w:ind w:left="75" w:right="14"/>
      </w:pPr>
      <w:r>
        <w:rPr>
          <w:noProof/>
        </w:rPr>
        <w:lastRenderedPageBreak/>
        <w:drawing>
          <wp:inline distT="0" distB="0" distL="0" distR="0" wp14:anchorId="700AA6F3" wp14:editId="63B3AB24">
            <wp:extent cx="27445" cy="9148"/>
            <wp:effectExtent l="0" t="0" r="0" b="0"/>
            <wp:docPr id="23941" name="Picture 23941"/>
            <wp:cNvGraphicFramePr/>
            <a:graphic xmlns:a="http://schemas.openxmlformats.org/drawingml/2006/main">
              <a:graphicData uri="http://schemas.openxmlformats.org/drawingml/2006/picture">
                <pic:pic xmlns:pic="http://schemas.openxmlformats.org/drawingml/2006/picture">
                  <pic:nvPicPr>
                    <pic:cNvPr id="23941" name="Picture 23941"/>
                    <pic:cNvPicPr/>
                  </pic:nvPicPr>
                  <pic:blipFill>
                    <a:blip r:embed="rId24"/>
                    <a:stretch>
                      <a:fillRect/>
                    </a:stretch>
                  </pic:blipFill>
                  <pic:spPr>
                    <a:xfrm>
                      <a:off x="0" y="0"/>
                      <a:ext cx="27445" cy="9148"/>
                    </a:xfrm>
                    <a:prstGeom prst="rect">
                      <a:avLst/>
                    </a:prstGeom>
                  </pic:spPr>
                </pic:pic>
              </a:graphicData>
            </a:graphic>
          </wp:inline>
        </w:drawing>
      </w:r>
      <w:r>
        <w:t xml:space="preserve"> give a true and fair view of the assets, liabilities and financial position of the charity as at 31 December 2020 and of its surplus for the financial year then ended; </w:t>
      </w:r>
      <w:r>
        <w:rPr>
          <w:noProof/>
        </w:rPr>
        <w:drawing>
          <wp:inline distT="0" distB="0" distL="0" distR="0" wp14:anchorId="7EB96F72" wp14:editId="2AF573C8">
            <wp:extent cx="27445" cy="13721"/>
            <wp:effectExtent l="0" t="0" r="0" b="0"/>
            <wp:docPr id="23942" name="Picture 23942"/>
            <wp:cNvGraphicFramePr/>
            <a:graphic xmlns:a="http://schemas.openxmlformats.org/drawingml/2006/main">
              <a:graphicData uri="http://schemas.openxmlformats.org/drawingml/2006/picture">
                <pic:pic xmlns:pic="http://schemas.openxmlformats.org/drawingml/2006/picture">
                  <pic:nvPicPr>
                    <pic:cNvPr id="23942" name="Picture 23942"/>
                    <pic:cNvPicPr/>
                  </pic:nvPicPr>
                  <pic:blipFill>
                    <a:blip r:embed="rId30"/>
                    <a:stretch>
                      <a:fillRect/>
                    </a:stretch>
                  </pic:blipFill>
                  <pic:spPr>
                    <a:xfrm>
                      <a:off x="0" y="0"/>
                      <a:ext cx="27445" cy="13721"/>
                    </a:xfrm>
                    <a:prstGeom prst="rect">
                      <a:avLst/>
                    </a:prstGeom>
                  </pic:spPr>
                </pic:pic>
              </a:graphicData>
            </a:graphic>
          </wp:inline>
        </w:drawing>
      </w:r>
      <w:r>
        <w:t xml:space="preserve"> have been properly prepared in accordance with FRS 102 "The Financial Reporting Stand</w:t>
      </w:r>
      <w:r>
        <w:t xml:space="preserve">ard applicable in the UK and Republic of Ireland", as applied in accordance with the provisions of the Companies Act 2014 and having regard to the Charities SORP; and </w:t>
      </w:r>
      <w:r>
        <w:rPr>
          <w:noProof/>
        </w:rPr>
        <w:drawing>
          <wp:inline distT="0" distB="0" distL="0" distR="0" wp14:anchorId="256793CD" wp14:editId="119DF8A4">
            <wp:extent cx="32019" cy="13721"/>
            <wp:effectExtent l="0" t="0" r="0" b="0"/>
            <wp:docPr id="23943" name="Picture 23943"/>
            <wp:cNvGraphicFramePr/>
            <a:graphic xmlns:a="http://schemas.openxmlformats.org/drawingml/2006/main">
              <a:graphicData uri="http://schemas.openxmlformats.org/drawingml/2006/picture">
                <pic:pic xmlns:pic="http://schemas.openxmlformats.org/drawingml/2006/picture">
                  <pic:nvPicPr>
                    <pic:cNvPr id="23943" name="Picture 23943"/>
                    <pic:cNvPicPr/>
                  </pic:nvPicPr>
                  <pic:blipFill>
                    <a:blip r:embed="rId31"/>
                    <a:stretch>
                      <a:fillRect/>
                    </a:stretch>
                  </pic:blipFill>
                  <pic:spPr>
                    <a:xfrm>
                      <a:off x="0" y="0"/>
                      <a:ext cx="32019" cy="13721"/>
                    </a:xfrm>
                    <a:prstGeom prst="rect">
                      <a:avLst/>
                    </a:prstGeom>
                  </pic:spPr>
                </pic:pic>
              </a:graphicData>
            </a:graphic>
          </wp:inline>
        </w:drawing>
      </w:r>
      <w:r>
        <w:t xml:space="preserve"> have been properly prepared in accordance with the requirements of the Companies Act 20</w:t>
      </w:r>
      <w:r>
        <w:t>14.</w:t>
      </w:r>
    </w:p>
    <w:p w14:paraId="3F45776E" w14:textId="77777777" w:rsidR="00E66122" w:rsidRDefault="00A969D2">
      <w:pPr>
        <w:spacing w:after="3" w:line="262" w:lineRule="auto"/>
        <w:ind w:left="89"/>
      </w:pPr>
      <w:r>
        <w:rPr>
          <w:sz w:val="20"/>
        </w:rPr>
        <w:t>Basis for opinion</w:t>
      </w:r>
    </w:p>
    <w:p w14:paraId="670399CA" w14:textId="77777777" w:rsidR="00E66122" w:rsidRDefault="00A969D2">
      <w:pPr>
        <w:spacing w:after="146" w:line="216" w:lineRule="auto"/>
        <w:ind w:left="82" w:right="14"/>
      </w:pPr>
      <w:r>
        <w:t>I conducted my audit in accordance with International Standards on Auditing (Ireland) (ISAS (Ireland)) and applicable law. My responsibilities under those standards are described below in the Auditor's responsibilities for the audit of the financial statem</w:t>
      </w:r>
      <w:r>
        <w:t>ents section of my report. I am independent of the charity in accordance with ethical requirements that are relevant to my audit of financial statements in Ireland, including the Ethical Standard for Auditors (Ireland) issued by the Irish Auditing and Acco</w:t>
      </w:r>
      <w:r>
        <w:t>unting Supervisory Authority (IAASA), and I have fulfilled my other ethical responsibilities in accordance with these requirements. I believe that the audit evidence I have obtained is sufficient and appropriate to provide a basis for my opinion.</w:t>
      </w:r>
    </w:p>
    <w:p w14:paraId="102FCAA1" w14:textId="77777777" w:rsidR="00E66122" w:rsidRDefault="00A969D2">
      <w:pPr>
        <w:spacing w:after="3" w:line="262" w:lineRule="auto"/>
        <w:ind w:left="97"/>
      </w:pPr>
      <w:r>
        <w:rPr>
          <w:sz w:val="20"/>
        </w:rPr>
        <w:t>Conclusio</w:t>
      </w:r>
      <w:r>
        <w:rPr>
          <w:sz w:val="20"/>
        </w:rPr>
        <w:t>ns relating to going concern</w:t>
      </w:r>
    </w:p>
    <w:p w14:paraId="147D39B7" w14:textId="77777777" w:rsidR="00E66122" w:rsidRDefault="00A969D2">
      <w:pPr>
        <w:spacing w:after="138"/>
        <w:ind w:left="89" w:right="14"/>
      </w:pPr>
      <w:r>
        <w:rPr>
          <w:noProof/>
          <w:sz w:val="22"/>
        </w:rPr>
        <mc:AlternateContent>
          <mc:Choice Requires="wpg">
            <w:drawing>
              <wp:anchor distT="0" distB="0" distL="114300" distR="114300" simplePos="0" relativeHeight="251666432" behindDoc="0" locked="0" layoutInCell="1" allowOverlap="1" wp14:anchorId="745864E5" wp14:editId="7E23A3AB">
                <wp:simplePos x="0" y="0"/>
                <wp:positionH relativeFrom="page">
                  <wp:posOffset>928553</wp:posOffset>
                </wp:positionH>
                <wp:positionV relativeFrom="page">
                  <wp:posOffset>9394458</wp:posOffset>
                </wp:positionV>
                <wp:extent cx="5562170" cy="4573"/>
                <wp:effectExtent l="0" t="0" r="0" b="0"/>
                <wp:wrapTopAndBottom/>
                <wp:docPr id="122038" name="Group 122038"/>
                <wp:cNvGraphicFramePr/>
                <a:graphic xmlns:a="http://schemas.openxmlformats.org/drawingml/2006/main">
                  <a:graphicData uri="http://schemas.microsoft.com/office/word/2010/wordprocessingGroup">
                    <wpg:wgp>
                      <wpg:cNvGrpSpPr/>
                      <wpg:grpSpPr>
                        <a:xfrm>
                          <a:off x="0" y="0"/>
                          <a:ext cx="5562170" cy="4573"/>
                          <a:chOff x="0" y="0"/>
                          <a:chExt cx="5562170" cy="4573"/>
                        </a:xfrm>
                      </wpg:grpSpPr>
                      <wps:wsp>
                        <wps:cNvPr id="122037" name="Shape 122037"/>
                        <wps:cNvSpPr/>
                        <wps:spPr>
                          <a:xfrm>
                            <a:off x="0" y="0"/>
                            <a:ext cx="5562170" cy="4573"/>
                          </a:xfrm>
                          <a:custGeom>
                            <a:avLst/>
                            <a:gdLst/>
                            <a:ahLst/>
                            <a:cxnLst/>
                            <a:rect l="0" t="0" r="0" b="0"/>
                            <a:pathLst>
                              <a:path w="5562170" h="4573">
                                <a:moveTo>
                                  <a:pt x="0" y="2287"/>
                                </a:moveTo>
                                <a:lnTo>
                                  <a:pt x="5562170"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38" style="width:437.966pt;height:0.360107pt;position:absolute;mso-position-horizontal-relative:page;mso-position-horizontal:absolute;margin-left:73.1144pt;mso-position-vertical-relative:page;margin-top:739.721pt;" coordsize="55621,45">
                <v:shape id="Shape 122037" style="position:absolute;width:55621;height:45;left:0;top:0;" coordsize="5562170,4573" path="m0,2287l5562170,2287">
                  <v:stroke weight="0.360107pt" endcap="flat" joinstyle="miter" miterlimit="1" on="true" color="#000000"/>
                  <v:fill on="false" color="#000000"/>
                </v:shape>
                <w10:wrap type="topAndBottom"/>
              </v:group>
            </w:pict>
          </mc:Fallback>
        </mc:AlternateContent>
      </w:r>
      <w:r>
        <w:t>In auditing the financial statements, I have concluded that the trustees' use of the going concern basis of accounting in the preparation of the financial statements is appropriate.</w:t>
      </w:r>
    </w:p>
    <w:p w14:paraId="231BCFF0" w14:textId="77777777" w:rsidR="00E66122" w:rsidRDefault="00A969D2">
      <w:pPr>
        <w:spacing w:after="192"/>
        <w:ind w:left="97" w:right="14"/>
      </w:pPr>
      <w:r>
        <w:t>Based on the work I have performed, I have n</w:t>
      </w:r>
      <w:r>
        <w:t>ot identified any material uncertainties relating to events or conditions that, individually or collectively, may cast significant doubt on the charity's ability to continue as a going concern for a period of at least twelve months from the date when the f</w:t>
      </w:r>
      <w:r>
        <w:t>inancial statements are authorised for issue.</w:t>
      </w:r>
    </w:p>
    <w:p w14:paraId="7D04F556" w14:textId="77777777" w:rsidR="00E66122" w:rsidRDefault="00A969D2">
      <w:pPr>
        <w:spacing w:after="154"/>
        <w:ind w:left="104" w:right="14"/>
      </w:pPr>
      <w:r>
        <w:t>My responsibilities and the responsibilities of the trustees with respect to going concern are described in the relevant sections of this report.</w:t>
      </w:r>
    </w:p>
    <w:p w14:paraId="4244EB90" w14:textId="77777777" w:rsidR="00E66122" w:rsidRDefault="00A969D2">
      <w:pPr>
        <w:spacing w:after="3" w:line="262" w:lineRule="auto"/>
        <w:ind w:left="104"/>
      </w:pPr>
      <w:r>
        <w:rPr>
          <w:sz w:val="20"/>
        </w:rPr>
        <w:t>Other Information</w:t>
      </w:r>
    </w:p>
    <w:p w14:paraId="690DCEF3" w14:textId="77777777" w:rsidR="00E66122" w:rsidRDefault="00A969D2">
      <w:pPr>
        <w:spacing w:after="202" w:line="216" w:lineRule="auto"/>
        <w:ind w:left="104" w:right="14"/>
      </w:pPr>
      <w:r>
        <w:t>The trustees are responsible for the other inf</w:t>
      </w:r>
      <w:r>
        <w:t>ormation. The other information comprises the information included in the annual report other than the financial statements and my Auditor's Report thereon. My opinion on the financial statements does not cover the other information and, except to the exte</w:t>
      </w:r>
      <w:r>
        <w:t>nt otherwise explicitly stated in my report, I do not express any form of assurance conclusion thereon,</w:t>
      </w:r>
    </w:p>
    <w:p w14:paraId="51C91FBC" w14:textId="77777777" w:rsidR="00E66122" w:rsidRDefault="00A969D2">
      <w:pPr>
        <w:spacing w:after="34" w:line="216" w:lineRule="auto"/>
        <w:ind w:left="111" w:right="14"/>
      </w:pPr>
      <w:r>
        <w:t>My responsibility is to read the other information and, in doing so, consider whether the other information is materially inconsistent with the financia</w:t>
      </w:r>
      <w:r>
        <w:t>l statements or my knowledge obtained in the course of the audit, or otherwise appears to be materially misstated. If I identify such material inconsistencies or apparent material misstatements, I am required to determine whether there is a material missta</w:t>
      </w:r>
      <w:r>
        <w:t>tement in the financial statements or a material misstatement of the other information. If, based on the work I have performed, I conclude that there is a material misstatement of this other information, I am required to report that fact. I have nothing to</w:t>
      </w:r>
      <w:r>
        <w:t xml:space="preserve"> report in this regard.</w:t>
      </w:r>
    </w:p>
    <w:p w14:paraId="2BD358DF" w14:textId="77777777" w:rsidR="00E66122" w:rsidRDefault="00A969D2">
      <w:pPr>
        <w:spacing w:after="3" w:line="262" w:lineRule="auto"/>
        <w:ind w:left="118"/>
      </w:pPr>
      <w:r>
        <w:rPr>
          <w:sz w:val="20"/>
        </w:rPr>
        <w:t>Opinions on other matters prescribed by the Companies Act 2014</w:t>
      </w:r>
    </w:p>
    <w:p w14:paraId="66053A3A" w14:textId="77777777" w:rsidR="00E66122" w:rsidRDefault="00A969D2">
      <w:pPr>
        <w:ind w:left="125" w:right="14"/>
      </w:pPr>
      <w:r>
        <w:t>In my opinion, based solely on the work undertaken in the course of the audit, I report that:</w:t>
      </w:r>
    </w:p>
    <w:p w14:paraId="7197AD64" w14:textId="77777777" w:rsidR="00E66122" w:rsidRDefault="00A969D2">
      <w:pPr>
        <w:ind w:left="382" w:right="14" w:hanging="267"/>
      </w:pPr>
      <w:r>
        <w:rPr>
          <w:noProof/>
        </w:rPr>
        <w:drawing>
          <wp:inline distT="0" distB="0" distL="0" distR="0" wp14:anchorId="384AC857" wp14:editId="27F476C4">
            <wp:extent cx="32019" cy="9148"/>
            <wp:effectExtent l="0" t="0" r="0" b="0"/>
            <wp:docPr id="23944" name="Picture 23944"/>
            <wp:cNvGraphicFramePr/>
            <a:graphic xmlns:a="http://schemas.openxmlformats.org/drawingml/2006/main">
              <a:graphicData uri="http://schemas.openxmlformats.org/drawingml/2006/picture">
                <pic:pic xmlns:pic="http://schemas.openxmlformats.org/drawingml/2006/picture">
                  <pic:nvPicPr>
                    <pic:cNvPr id="23944" name="Picture 23944"/>
                    <pic:cNvPicPr/>
                  </pic:nvPicPr>
                  <pic:blipFill>
                    <a:blip r:embed="rId13"/>
                    <a:stretch>
                      <a:fillRect/>
                    </a:stretch>
                  </pic:blipFill>
                  <pic:spPr>
                    <a:xfrm>
                      <a:off x="0" y="0"/>
                      <a:ext cx="32019" cy="9148"/>
                    </a:xfrm>
                    <a:prstGeom prst="rect">
                      <a:avLst/>
                    </a:prstGeom>
                  </pic:spPr>
                </pic:pic>
              </a:graphicData>
            </a:graphic>
          </wp:inline>
        </w:drawing>
      </w:r>
      <w:r>
        <w:t xml:space="preserve"> the information given in the Trustees' Annual Report for the financial year for which the financial statements are prepared is consistent with the financial sta</w:t>
      </w:r>
      <w:r>
        <w:t>tements; and</w:t>
      </w:r>
    </w:p>
    <w:p w14:paraId="62E3CBDD" w14:textId="77777777" w:rsidR="00E66122" w:rsidRDefault="00A969D2">
      <w:pPr>
        <w:ind w:left="118" w:right="14"/>
      </w:pPr>
      <w:r>
        <w:t>I have obtained ail the information and explanations which, to the best of my knowledge and belief, are necessary for the purposes of my audit.</w:t>
      </w:r>
    </w:p>
    <w:p w14:paraId="5810C4E9" w14:textId="77777777" w:rsidR="00E66122" w:rsidRDefault="00A969D2">
      <w:pPr>
        <w:spacing w:after="185"/>
        <w:ind w:left="125" w:right="14"/>
      </w:pPr>
      <w:r>
        <w:t>In my opinion the accounting records of the charity were sufficient to permit the financial stateme</w:t>
      </w:r>
      <w:r>
        <w:t>nts to be readily and properly audited. In my opinion the financial statements are in agreement with the accounting records.</w:t>
      </w:r>
    </w:p>
    <w:p w14:paraId="165F0081" w14:textId="77777777" w:rsidR="00E66122" w:rsidRDefault="00A969D2">
      <w:pPr>
        <w:spacing w:after="3" w:line="262" w:lineRule="auto"/>
        <w:ind w:left="133"/>
      </w:pPr>
      <w:r>
        <w:rPr>
          <w:sz w:val="20"/>
        </w:rPr>
        <w:t>Matters on which I am required to report by exception</w:t>
      </w:r>
    </w:p>
    <w:p w14:paraId="55A310E1" w14:textId="77777777" w:rsidR="00E66122" w:rsidRDefault="00A969D2">
      <w:pPr>
        <w:spacing w:line="216" w:lineRule="auto"/>
        <w:ind w:left="133" w:right="14"/>
      </w:pPr>
      <w:r>
        <w:t>Based on the knowledge and understanding of the charity and its environment o</w:t>
      </w:r>
      <w:r>
        <w:t xml:space="preserve">btained in the course of the audit, I have not identified any material misstatements in the Trustees' Annual Report. The Companies Act 2014 requires me to report to you if, in my opinion, the disclosures of trustees' remuneration and transactions required </w:t>
      </w:r>
      <w:r>
        <w:t>by sections 305 to 312 of the Act are not complied with by the company. I have nothing to report in this regard.</w:t>
      </w:r>
    </w:p>
    <w:p w14:paraId="6BCB7488" w14:textId="77777777" w:rsidR="00E66122" w:rsidRDefault="00A969D2">
      <w:pPr>
        <w:pStyle w:val="Heading2"/>
        <w:ind w:left="10" w:right="728"/>
      </w:pPr>
      <w:r>
        <w:t>REPORT</w:t>
      </w:r>
    </w:p>
    <w:p w14:paraId="77427BB7" w14:textId="77777777" w:rsidR="00E66122" w:rsidRDefault="00A969D2">
      <w:pPr>
        <w:spacing w:after="36" w:line="259" w:lineRule="auto"/>
        <w:ind w:left="10" w:right="951" w:hanging="10"/>
        <w:jc w:val="center"/>
      </w:pPr>
      <w:r>
        <w:rPr>
          <w:sz w:val="28"/>
        </w:rPr>
        <w:t xml:space="preserve">NORTH </w:t>
      </w:r>
    </w:p>
    <w:p w14:paraId="4C91147D" w14:textId="77777777" w:rsidR="00E66122" w:rsidRDefault="00A969D2">
      <w:pPr>
        <w:spacing w:after="123" w:line="262" w:lineRule="auto"/>
        <w:ind w:left="17"/>
      </w:pPr>
      <w:r>
        <w:rPr>
          <w:sz w:val="20"/>
        </w:rPr>
        <w:t>Respective responsibilities</w:t>
      </w:r>
    </w:p>
    <w:p w14:paraId="74CBE6BC" w14:textId="77777777" w:rsidR="00E66122" w:rsidRDefault="00A969D2">
      <w:pPr>
        <w:spacing w:after="3" w:line="262" w:lineRule="auto"/>
        <w:ind w:left="17"/>
      </w:pPr>
      <w:r>
        <w:rPr>
          <w:sz w:val="20"/>
        </w:rPr>
        <w:t>Responsibilities of trustees for the financial statements</w:t>
      </w:r>
    </w:p>
    <w:p w14:paraId="4D5FA6A5" w14:textId="77777777" w:rsidR="00E66122" w:rsidRDefault="00A969D2">
      <w:pPr>
        <w:spacing w:after="216" w:line="216" w:lineRule="auto"/>
        <w:ind w:left="46" w:right="79"/>
      </w:pPr>
      <w:r>
        <w:t>As explained more fully in the Trustees' Re</w:t>
      </w:r>
      <w:r>
        <w:t>sponsibilities Statement, the trustees are responsible for the preparation of the financial statements in accordance with the applicable financial reporting framework that give a true and fair view, and for such internal control as they determine is necess</w:t>
      </w:r>
      <w:r>
        <w:t>ary to enable the preparation of financial statements that are free from material misstatement, whether due to fraud or error.</w:t>
      </w:r>
    </w:p>
    <w:p w14:paraId="6988D497" w14:textId="77777777" w:rsidR="00E66122" w:rsidRDefault="00A969D2">
      <w:pPr>
        <w:spacing w:after="171" w:line="216" w:lineRule="auto"/>
        <w:ind w:left="53" w:right="14"/>
      </w:pPr>
      <w:r>
        <w:lastRenderedPageBreak/>
        <w:t>In preparing the financial statements. the trustees are responsible for assessing the charity's ability to continue as a going concern, disclosing, if applicable, matters related to going concern and using the going concern basis of accounting unless manag</w:t>
      </w:r>
      <w:r>
        <w:t>ement either intends to liquidate the charity or to cease operations, or has no realistic alternative but to do so.</w:t>
      </w:r>
    </w:p>
    <w:p w14:paraId="41509E17" w14:textId="77777777" w:rsidR="00E66122" w:rsidRDefault="00A969D2">
      <w:pPr>
        <w:spacing w:after="3" w:line="262" w:lineRule="auto"/>
        <w:ind w:left="17"/>
      </w:pPr>
      <w:r>
        <w:rPr>
          <w:sz w:val="20"/>
        </w:rPr>
        <w:t>Auditors responsibilities for the audit of the financial statements</w:t>
      </w:r>
    </w:p>
    <w:p w14:paraId="4CCDAE26" w14:textId="77777777" w:rsidR="00E66122" w:rsidRDefault="00A969D2">
      <w:pPr>
        <w:spacing w:after="190" w:line="216" w:lineRule="auto"/>
        <w:ind w:left="61" w:right="14"/>
      </w:pPr>
      <w:r>
        <w:t>My objectives are to obtain reasonable assurance about whether the finan</w:t>
      </w:r>
      <w:r>
        <w:t>cial statements as a whole are free from material misstatement, whether due to fraud or error, and to issue an Auditor's Report that includes my opinion. Reasonable assurance is a high level of assurance but is not a guarantee that an audit conducted in ac</w:t>
      </w:r>
      <w:r>
        <w:t>cordance with ISAS (Ireland) will always detect a material misstatement when it exists. Misstatements can arise from fraud or error and are considered material if, individually or in aggregate, they could reasonably be expected to influence the economic de</w:t>
      </w:r>
      <w:r>
        <w:t>cisions of users taken on the basis of these financial statements.</w:t>
      </w:r>
    </w:p>
    <w:p w14:paraId="099EC0D3" w14:textId="77777777" w:rsidR="00E66122" w:rsidRDefault="00A969D2">
      <w:pPr>
        <w:spacing w:after="3" w:line="262" w:lineRule="auto"/>
        <w:ind w:left="17"/>
      </w:pPr>
      <w:r>
        <w:rPr>
          <w:sz w:val="20"/>
        </w:rPr>
        <w:t>Further information regarding the scope of my responsibilities as auditor</w:t>
      </w:r>
    </w:p>
    <w:p w14:paraId="2A580A0A" w14:textId="77777777" w:rsidR="00E66122" w:rsidRDefault="00A969D2">
      <w:pPr>
        <w:spacing w:line="216" w:lineRule="auto"/>
        <w:ind w:left="61" w:right="14"/>
      </w:pPr>
      <w:r>
        <w:rPr>
          <w:noProof/>
          <w:sz w:val="22"/>
        </w:rPr>
        <mc:AlternateContent>
          <mc:Choice Requires="wpg">
            <w:drawing>
              <wp:anchor distT="0" distB="0" distL="114300" distR="114300" simplePos="0" relativeHeight="251667456" behindDoc="0" locked="0" layoutInCell="1" allowOverlap="1" wp14:anchorId="687D09C7" wp14:editId="1FED0990">
                <wp:simplePos x="0" y="0"/>
                <wp:positionH relativeFrom="page">
                  <wp:posOffset>901108</wp:posOffset>
                </wp:positionH>
                <wp:positionV relativeFrom="page">
                  <wp:posOffset>9394458</wp:posOffset>
                </wp:positionV>
                <wp:extent cx="5562170" cy="4574"/>
                <wp:effectExtent l="0" t="0" r="0" b="0"/>
                <wp:wrapTopAndBottom/>
                <wp:docPr id="122040" name="Group 122040"/>
                <wp:cNvGraphicFramePr/>
                <a:graphic xmlns:a="http://schemas.openxmlformats.org/drawingml/2006/main">
                  <a:graphicData uri="http://schemas.microsoft.com/office/word/2010/wordprocessingGroup">
                    <wpg:wgp>
                      <wpg:cNvGrpSpPr/>
                      <wpg:grpSpPr>
                        <a:xfrm>
                          <a:off x="0" y="0"/>
                          <a:ext cx="5562170" cy="4574"/>
                          <a:chOff x="0" y="0"/>
                          <a:chExt cx="5562170" cy="4574"/>
                        </a:xfrm>
                      </wpg:grpSpPr>
                      <wps:wsp>
                        <wps:cNvPr id="122039" name="Shape 122039"/>
                        <wps:cNvSpPr/>
                        <wps:spPr>
                          <a:xfrm>
                            <a:off x="0" y="0"/>
                            <a:ext cx="5562170" cy="4574"/>
                          </a:xfrm>
                          <a:custGeom>
                            <a:avLst/>
                            <a:gdLst/>
                            <a:ahLst/>
                            <a:cxnLst/>
                            <a:rect l="0" t="0" r="0" b="0"/>
                            <a:pathLst>
                              <a:path w="5562170" h="4574">
                                <a:moveTo>
                                  <a:pt x="0" y="2287"/>
                                </a:moveTo>
                                <a:lnTo>
                                  <a:pt x="5562170"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40" style="width:437.966pt;height:0.360168pt;position:absolute;mso-position-horizontal-relative:page;mso-position-horizontal:absolute;margin-left:70.9534pt;mso-position-vertical-relative:page;margin-top:739.721pt;" coordsize="55621,45">
                <v:shape id="Shape 122039" style="position:absolute;width:55621;height:45;left:0;top:0;" coordsize="5562170,4574" path="m0,2287l5562170,2287">
                  <v:stroke weight="0.360168pt" endcap="flat" joinstyle="miter" miterlimit="1" on="true" color="#000000"/>
                  <v:fill on="false" color="#000000"/>
                </v:shape>
                <w10:wrap type="topAndBottom"/>
              </v:group>
            </w:pict>
          </mc:Fallback>
        </mc:AlternateContent>
      </w:r>
      <w:r>
        <w:t>As part of an audit in accordance with ISAS (Ireland), I exercise professional judgement and maintain professional</w:t>
      </w:r>
      <w:r>
        <w:t xml:space="preserve"> scepticism throughout the audit. I also:</w:t>
      </w:r>
    </w:p>
    <w:p w14:paraId="0E85DBA1" w14:textId="77777777" w:rsidR="00E66122" w:rsidRDefault="00A969D2">
      <w:pPr>
        <w:numPr>
          <w:ilvl w:val="0"/>
          <w:numId w:val="4"/>
        </w:numPr>
        <w:spacing w:line="216" w:lineRule="auto"/>
        <w:ind w:left="342" w:right="14" w:hanging="277"/>
      </w:pPr>
      <w:r>
        <w:t>Identify and assess the risks of material misstatement of the financial statements, whether due to fraud or error, design and perform audit procedures responsive to those risks, and obtain audit evidence that is su</w:t>
      </w:r>
      <w:r>
        <w:t>fficient and appropriate to provide a basis for my opinion. The risk of not detecting a material misstatement resulting from fraud is higher than for one resulting from error, as fraud may involve collusion, forgery, intentional omissions, misrepresentatio</w:t>
      </w:r>
      <w:r>
        <w:t>ns, or the override of internal control.</w:t>
      </w:r>
    </w:p>
    <w:p w14:paraId="40477998" w14:textId="77777777" w:rsidR="00E66122" w:rsidRDefault="00A969D2">
      <w:pPr>
        <w:numPr>
          <w:ilvl w:val="0"/>
          <w:numId w:val="4"/>
        </w:numPr>
        <w:ind w:left="342" w:right="14" w:hanging="277"/>
      </w:pPr>
      <w:r>
        <w:t xml:space="preserve">Obtain an understanding of internal control relevant to the audit in order to design audit procedures that are appropriate in the circumstances, but not for the purpose of expressing an opinion on the effectiveness </w:t>
      </w:r>
      <w:r>
        <w:t>of the charity's internal control.</w:t>
      </w:r>
    </w:p>
    <w:p w14:paraId="11108859" w14:textId="77777777" w:rsidR="00E66122" w:rsidRDefault="00A969D2">
      <w:pPr>
        <w:numPr>
          <w:ilvl w:val="0"/>
          <w:numId w:val="4"/>
        </w:numPr>
        <w:ind w:left="342" w:right="14" w:hanging="277"/>
      </w:pPr>
      <w:r>
        <w:t>Evaluate the appropriateness of accounting policies used and the reasonableness of accounting estimates and related disclosures made by trustees.</w:t>
      </w:r>
    </w:p>
    <w:p w14:paraId="424B86CA" w14:textId="77777777" w:rsidR="00E66122" w:rsidRDefault="00A969D2">
      <w:pPr>
        <w:numPr>
          <w:ilvl w:val="0"/>
          <w:numId w:val="4"/>
        </w:numPr>
        <w:spacing w:line="216" w:lineRule="auto"/>
        <w:ind w:left="342" w:right="14" w:hanging="277"/>
      </w:pPr>
      <w:r>
        <w:t>Conclude on the appropriateness of the trustees' use of the going concern b</w:t>
      </w:r>
      <w:r>
        <w:t>asis of accounting and, based on the audit evidence obtained, whether a material uncertainty exists related to events or conditions that may cast significant doubt on the charity's ability to continue as a going concern. If I conclude that a material uncer</w:t>
      </w:r>
      <w:r>
        <w:t>tainty exists, I am required to draw attention in my Auditor's Report to the related disclosures in the financial statements or, if such disclosures are inadequate, to modify my opinion. My conclusions are based on the audit evidence obtained up to the dat</w:t>
      </w:r>
      <w:r>
        <w:t>e of my Auditor's Report. However, future events or conditions may cause the charity to cease to continue as a going concern.</w:t>
      </w:r>
    </w:p>
    <w:p w14:paraId="667EBFA8" w14:textId="77777777" w:rsidR="00E66122" w:rsidRDefault="00A969D2">
      <w:pPr>
        <w:numPr>
          <w:ilvl w:val="0"/>
          <w:numId w:val="4"/>
        </w:numPr>
        <w:spacing w:after="181" w:line="222" w:lineRule="auto"/>
        <w:ind w:left="342" w:right="14" w:hanging="277"/>
      </w:pPr>
      <w:r>
        <w:t>Evaluate the overall presentation, structure and content of the financial statements, including the disclosures, and whether the f</w:t>
      </w:r>
      <w:r>
        <w:t>inancial statements represent the underlying transactions and events in a manner that achieves fair presentation.</w:t>
      </w:r>
    </w:p>
    <w:p w14:paraId="278B8CCA" w14:textId="77777777" w:rsidR="00E66122" w:rsidRDefault="00A969D2">
      <w:pPr>
        <w:spacing w:after="181" w:line="222" w:lineRule="auto"/>
        <w:ind w:left="64" w:firstLine="7"/>
        <w:jc w:val="left"/>
      </w:pPr>
      <w:r>
        <w:t>I communicate with those charged with governance regarding, among other matters, the planned scope and timing of the audit and significant aud</w:t>
      </w:r>
      <w:r>
        <w:t>it findings, including any significant deficiencies in internal control that I identify during my audit.</w:t>
      </w:r>
    </w:p>
    <w:p w14:paraId="2FA4E56B" w14:textId="77777777" w:rsidR="00E66122" w:rsidRDefault="00A969D2">
      <w:pPr>
        <w:pStyle w:val="Heading2"/>
        <w:ind w:left="10" w:right="821"/>
      </w:pPr>
      <w:r>
        <w:t>REPORT</w:t>
      </w:r>
    </w:p>
    <w:p w14:paraId="64021103" w14:textId="77777777" w:rsidR="00E66122" w:rsidRDefault="00A969D2">
      <w:pPr>
        <w:spacing w:after="36" w:line="259" w:lineRule="auto"/>
        <w:ind w:left="10" w:right="1052" w:hanging="10"/>
        <w:jc w:val="center"/>
      </w:pPr>
      <w:r>
        <w:rPr>
          <w:sz w:val="28"/>
        </w:rPr>
        <w:t xml:space="preserve">NORTH </w:t>
      </w:r>
    </w:p>
    <w:p w14:paraId="3E538372" w14:textId="77777777" w:rsidR="00E66122" w:rsidRDefault="00A969D2">
      <w:pPr>
        <w:spacing w:after="3" w:line="262" w:lineRule="auto"/>
        <w:ind w:left="17"/>
      </w:pPr>
      <w:r>
        <w:rPr>
          <w:sz w:val="20"/>
        </w:rPr>
        <w:t>The purpose of my audit work and to whom I owe my responsibilities</w:t>
      </w:r>
    </w:p>
    <w:p w14:paraId="24E680B6" w14:textId="77777777" w:rsidR="00E66122" w:rsidRDefault="00A969D2">
      <w:pPr>
        <w:spacing w:line="216" w:lineRule="auto"/>
        <w:ind w:right="130"/>
      </w:pPr>
      <w:r>
        <w:rPr>
          <w:noProof/>
          <w:sz w:val="22"/>
        </w:rPr>
        <mc:AlternateContent>
          <mc:Choice Requires="wpg">
            <w:drawing>
              <wp:anchor distT="0" distB="0" distL="114300" distR="114300" simplePos="0" relativeHeight="251668480" behindDoc="0" locked="0" layoutInCell="1" allowOverlap="1" wp14:anchorId="63948CDC" wp14:editId="54ECD2ED">
                <wp:simplePos x="0" y="0"/>
                <wp:positionH relativeFrom="page">
                  <wp:posOffset>873663</wp:posOffset>
                </wp:positionH>
                <wp:positionV relativeFrom="page">
                  <wp:posOffset>9394458</wp:posOffset>
                </wp:positionV>
                <wp:extent cx="5566744" cy="4574"/>
                <wp:effectExtent l="0" t="0" r="0" b="0"/>
                <wp:wrapTopAndBottom/>
                <wp:docPr id="122042" name="Group 122042"/>
                <wp:cNvGraphicFramePr/>
                <a:graphic xmlns:a="http://schemas.openxmlformats.org/drawingml/2006/main">
                  <a:graphicData uri="http://schemas.microsoft.com/office/word/2010/wordprocessingGroup">
                    <wpg:wgp>
                      <wpg:cNvGrpSpPr/>
                      <wpg:grpSpPr>
                        <a:xfrm>
                          <a:off x="0" y="0"/>
                          <a:ext cx="5566744" cy="4574"/>
                          <a:chOff x="0" y="0"/>
                          <a:chExt cx="5566744" cy="4574"/>
                        </a:xfrm>
                      </wpg:grpSpPr>
                      <wps:wsp>
                        <wps:cNvPr id="122041" name="Shape 122041"/>
                        <wps:cNvSpPr/>
                        <wps:spPr>
                          <a:xfrm>
                            <a:off x="0" y="0"/>
                            <a:ext cx="5566744" cy="4574"/>
                          </a:xfrm>
                          <a:custGeom>
                            <a:avLst/>
                            <a:gdLst/>
                            <a:ahLst/>
                            <a:cxnLst/>
                            <a:rect l="0" t="0" r="0" b="0"/>
                            <a:pathLst>
                              <a:path w="5566744" h="4574">
                                <a:moveTo>
                                  <a:pt x="0" y="2287"/>
                                </a:moveTo>
                                <a:lnTo>
                                  <a:pt x="5566744"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42" style="width:438.326pt;height:0.360168pt;position:absolute;mso-position-horizontal-relative:page;mso-position-horizontal:absolute;margin-left:68.7924pt;mso-position-vertical-relative:page;margin-top:739.721pt;" coordsize="55667,45">
                <v:shape id="Shape 122041" style="position:absolute;width:55667;height:45;left:0;top:0;" coordsize="5566744,4574" path="m0,2287l5566744,2287">
                  <v:stroke weight="0.360168pt" endcap="flat" joinstyle="miter" miterlimit="1" on="true" color="#000000"/>
                  <v:fill on="false" color="#000000"/>
                </v:shape>
                <w10:wrap type="topAndBottom"/>
              </v:group>
            </w:pict>
          </mc:Fallback>
        </mc:AlternateContent>
      </w:r>
      <w:r>
        <w:t>My report is made solely to the charity's members, as a body, in accordance with Section 391 of the Companies Act 2014. My audit work has been undertaken so that I might state to the charity's members those matters I am required to state to them in an Audi</w:t>
      </w:r>
      <w:r>
        <w:t>tor's Report and or no other purpose. To the fullest extent permitted by law, I do not accept or assume any responsibility to anyone ot er than the charity and the charity's members, as a body, for my audit work, for this report, or for the opinions I have</w:t>
      </w:r>
      <w:r>
        <w:t xml:space="preserve"> f rmed.</w:t>
      </w:r>
    </w:p>
    <w:p w14:paraId="39E486DB" w14:textId="77777777" w:rsidR="00E66122" w:rsidRDefault="00A969D2">
      <w:pPr>
        <w:spacing w:after="3" w:line="262" w:lineRule="auto"/>
        <w:ind w:left="17" w:right="5467"/>
      </w:pPr>
      <w:r>
        <w:rPr>
          <w:noProof/>
        </w:rPr>
        <w:drawing>
          <wp:inline distT="0" distB="0" distL="0" distR="0" wp14:anchorId="1C64A35E" wp14:editId="5BDC1BBF">
            <wp:extent cx="2081240" cy="622028"/>
            <wp:effectExtent l="0" t="0" r="0" b="0"/>
            <wp:docPr id="29898" name="Picture 29898"/>
            <wp:cNvGraphicFramePr/>
            <a:graphic xmlns:a="http://schemas.openxmlformats.org/drawingml/2006/main">
              <a:graphicData uri="http://schemas.openxmlformats.org/drawingml/2006/picture">
                <pic:pic xmlns:pic="http://schemas.openxmlformats.org/drawingml/2006/picture">
                  <pic:nvPicPr>
                    <pic:cNvPr id="29898" name="Picture 29898"/>
                    <pic:cNvPicPr/>
                  </pic:nvPicPr>
                  <pic:blipFill>
                    <a:blip r:embed="rId32"/>
                    <a:stretch>
                      <a:fillRect/>
                    </a:stretch>
                  </pic:blipFill>
                  <pic:spPr>
                    <a:xfrm>
                      <a:off x="0" y="0"/>
                      <a:ext cx="2081240" cy="622028"/>
                    </a:xfrm>
                    <a:prstGeom prst="rect">
                      <a:avLst/>
                    </a:prstGeom>
                  </pic:spPr>
                </pic:pic>
              </a:graphicData>
            </a:graphic>
          </wp:inline>
        </w:drawing>
      </w:r>
      <w:r>
        <w:rPr>
          <w:sz w:val="20"/>
        </w:rPr>
        <w:t>atrick W. Malone for and on behalf of MALONE AND COMPANY</w:t>
      </w:r>
    </w:p>
    <w:p w14:paraId="0F165701" w14:textId="77777777" w:rsidR="00E66122" w:rsidRDefault="00A969D2">
      <w:pPr>
        <w:ind w:left="17" w:right="14"/>
      </w:pPr>
      <w:r>
        <w:t>Chartered Accountants and Statutory Auditor</w:t>
      </w:r>
    </w:p>
    <w:p w14:paraId="671473DD" w14:textId="77777777" w:rsidR="00E66122" w:rsidRDefault="00A969D2">
      <w:pPr>
        <w:spacing w:after="3" w:line="262" w:lineRule="auto"/>
        <w:ind w:left="17"/>
      </w:pPr>
      <w:r>
        <w:rPr>
          <w:sz w:val="20"/>
        </w:rPr>
        <w:t>6 Clanbrassil Street</w:t>
      </w:r>
    </w:p>
    <w:p w14:paraId="16ADCF76" w14:textId="77777777" w:rsidR="00E66122" w:rsidRDefault="00A969D2">
      <w:pPr>
        <w:ind w:left="25" w:right="14"/>
      </w:pPr>
      <w:r>
        <w:t>Dundalk</w:t>
      </w:r>
    </w:p>
    <w:p w14:paraId="24FCA41B" w14:textId="77777777" w:rsidR="00E66122" w:rsidRDefault="00A969D2">
      <w:pPr>
        <w:ind w:left="25" w:right="14"/>
      </w:pPr>
      <w:r>
        <w:t>Louth</w:t>
      </w:r>
    </w:p>
    <w:p w14:paraId="0B30692B" w14:textId="77777777" w:rsidR="00E66122" w:rsidRDefault="00A969D2">
      <w:pPr>
        <w:ind w:left="10" w:right="14"/>
      </w:pPr>
      <w:r>
        <w:t>A91 CPON</w:t>
      </w:r>
    </w:p>
    <w:p w14:paraId="5B3F436D" w14:textId="77777777" w:rsidR="00E66122" w:rsidRDefault="00A969D2">
      <w:pPr>
        <w:spacing w:after="126"/>
        <w:ind w:left="25" w:right="14"/>
      </w:pPr>
      <w:r>
        <w:t>Republic of Ireland</w:t>
      </w:r>
    </w:p>
    <w:p w14:paraId="250A9E44" w14:textId="77777777" w:rsidR="00E66122" w:rsidRDefault="00A969D2">
      <w:pPr>
        <w:ind w:left="25" w:right="14"/>
      </w:pPr>
      <w:r>
        <w:t>26 May 2021</w:t>
      </w:r>
    </w:p>
    <w:p w14:paraId="23665F3C" w14:textId="77777777" w:rsidR="00E66122" w:rsidRDefault="00E66122">
      <w:pPr>
        <w:sectPr w:rsidR="00E66122">
          <w:headerReference w:type="even" r:id="rId33"/>
          <w:headerReference w:type="default" r:id="rId34"/>
          <w:footerReference w:type="even" r:id="rId35"/>
          <w:footerReference w:type="default" r:id="rId36"/>
          <w:headerReference w:type="first" r:id="rId37"/>
          <w:footerReference w:type="first" r:id="rId38"/>
          <w:pgSz w:w="11900" w:h="16840"/>
          <w:pgMar w:top="929" w:right="1822" w:bottom="2225" w:left="1333" w:header="893" w:footer="1858" w:gutter="0"/>
          <w:cols w:space="720"/>
          <w:titlePg/>
        </w:sectPr>
      </w:pPr>
    </w:p>
    <w:p w14:paraId="2960540B" w14:textId="77777777" w:rsidR="00E66122" w:rsidRDefault="00A969D2">
      <w:pPr>
        <w:pStyle w:val="Heading1"/>
        <w:spacing w:after="3" w:line="265" w:lineRule="auto"/>
        <w:ind w:left="9"/>
        <w:jc w:val="left"/>
      </w:pPr>
      <w:r>
        <w:rPr>
          <w:sz w:val="32"/>
        </w:rPr>
        <w:lastRenderedPageBreak/>
        <w:t>STATEMENT OF FINANCIAL ACTIVITIES</w:t>
      </w:r>
    </w:p>
    <w:p w14:paraId="6F84FC44" w14:textId="77777777" w:rsidR="00E66122" w:rsidRDefault="00A969D2">
      <w:pPr>
        <w:ind w:right="4797"/>
      </w:pPr>
      <w:r>
        <w:t>(Incorporating an Income and Expenditure Account) for the financial year ended 31 December 2020</w:t>
      </w:r>
    </w:p>
    <w:tbl>
      <w:tblPr>
        <w:tblStyle w:val="TableGrid"/>
        <w:tblW w:w="8594" w:type="dxa"/>
        <w:tblInd w:w="7" w:type="dxa"/>
        <w:tblCellMar>
          <w:top w:w="0" w:type="dxa"/>
          <w:left w:w="0" w:type="dxa"/>
          <w:bottom w:w="0" w:type="dxa"/>
          <w:right w:w="0" w:type="dxa"/>
        </w:tblCellMar>
        <w:tblLook w:val="04A0" w:firstRow="1" w:lastRow="0" w:firstColumn="1" w:lastColumn="0" w:noHBand="0" w:noVBand="1"/>
      </w:tblPr>
      <w:tblGrid>
        <w:gridCol w:w="2168"/>
        <w:gridCol w:w="634"/>
        <w:gridCol w:w="1052"/>
        <w:gridCol w:w="1181"/>
        <w:gridCol w:w="735"/>
        <w:gridCol w:w="1131"/>
        <w:gridCol w:w="1081"/>
        <w:gridCol w:w="612"/>
      </w:tblGrid>
      <w:tr w:rsidR="00E66122" w14:paraId="464FA85E" w14:textId="77777777">
        <w:trPr>
          <w:trHeight w:val="190"/>
        </w:trPr>
        <w:tc>
          <w:tcPr>
            <w:tcW w:w="2168" w:type="dxa"/>
            <w:tcBorders>
              <w:top w:val="nil"/>
              <w:left w:val="nil"/>
              <w:bottom w:val="nil"/>
              <w:right w:val="nil"/>
            </w:tcBorders>
          </w:tcPr>
          <w:p w14:paraId="5BCEA779" w14:textId="77777777" w:rsidR="00E66122" w:rsidRDefault="00E66122">
            <w:pPr>
              <w:spacing w:after="160" w:line="259" w:lineRule="auto"/>
              <w:ind w:left="0" w:firstLine="0"/>
              <w:jc w:val="left"/>
            </w:pPr>
          </w:p>
        </w:tc>
        <w:tc>
          <w:tcPr>
            <w:tcW w:w="1686" w:type="dxa"/>
            <w:gridSpan w:val="2"/>
            <w:tcBorders>
              <w:top w:val="nil"/>
              <w:left w:val="nil"/>
              <w:bottom w:val="nil"/>
              <w:right w:val="nil"/>
            </w:tcBorders>
          </w:tcPr>
          <w:p w14:paraId="21FBC704" w14:textId="77777777" w:rsidR="00E66122" w:rsidRDefault="00A969D2">
            <w:pPr>
              <w:spacing w:after="0" w:line="259" w:lineRule="auto"/>
              <w:ind w:left="519" w:firstLine="0"/>
              <w:jc w:val="left"/>
            </w:pPr>
            <w:r>
              <w:rPr>
                <w:sz w:val="20"/>
              </w:rPr>
              <w:t>Unrestricted</w:t>
            </w:r>
          </w:p>
        </w:tc>
        <w:tc>
          <w:tcPr>
            <w:tcW w:w="1181" w:type="dxa"/>
            <w:tcBorders>
              <w:top w:val="nil"/>
              <w:left w:val="nil"/>
              <w:bottom w:val="nil"/>
              <w:right w:val="nil"/>
            </w:tcBorders>
          </w:tcPr>
          <w:p w14:paraId="530EBA2C" w14:textId="77777777" w:rsidR="00E66122" w:rsidRDefault="00A969D2">
            <w:pPr>
              <w:spacing w:after="0" w:line="259" w:lineRule="auto"/>
              <w:ind w:left="0" w:firstLine="0"/>
              <w:jc w:val="left"/>
            </w:pPr>
            <w:r>
              <w:rPr>
                <w:sz w:val="20"/>
              </w:rPr>
              <w:t>Restricted</w:t>
            </w:r>
          </w:p>
        </w:tc>
        <w:tc>
          <w:tcPr>
            <w:tcW w:w="735" w:type="dxa"/>
            <w:tcBorders>
              <w:top w:val="nil"/>
              <w:left w:val="nil"/>
              <w:bottom w:val="nil"/>
              <w:right w:val="nil"/>
            </w:tcBorders>
          </w:tcPr>
          <w:p w14:paraId="7708FC07" w14:textId="77777777" w:rsidR="00E66122" w:rsidRDefault="00A969D2">
            <w:pPr>
              <w:spacing w:after="0" w:line="259" w:lineRule="auto"/>
              <w:ind w:left="122" w:firstLine="0"/>
              <w:jc w:val="center"/>
            </w:pPr>
            <w:r>
              <w:rPr>
                <w:sz w:val="20"/>
              </w:rPr>
              <w:t>Total</w:t>
            </w:r>
          </w:p>
        </w:tc>
        <w:tc>
          <w:tcPr>
            <w:tcW w:w="1131" w:type="dxa"/>
            <w:tcBorders>
              <w:top w:val="nil"/>
              <w:left w:val="nil"/>
              <w:bottom w:val="nil"/>
              <w:right w:val="nil"/>
            </w:tcBorders>
          </w:tcPr>
          <w:p w14:paraId="2EB994C7" w14:textId="77777777" w:rsidR="00E66122" w:rsidRDefault="00A969D2">
            <w:pPr>
              <w:spacing w:after="0" w:line="259" w:lineRule="auto"/>
              <w:ind w:left="0" w:firstLine="0"/>
              <w:jc w:val="left"/>
            </w:pPr>
            <w:r>
              <w:t>Unrestricted</w:t>
            </w:r>
          </w:p>
        </w:tc>
        <w:tc>
          <w:tcPr>
            <w:tcW w:w="1081" w:type="dxa"/>
            <w:tcBorders>
              <w:top w:val="nil"/>
              <w:left w:val="nil"/>
              <w:bottom w:val="nil"/>
              <w:right w:val="nil"/>
            </w:tcBorders>
          </w:tcPr>
          <w:p w14:paraId="208D5011" w14:textId="77777777" w:rsidR="00E66122" w:rsidRDefault="00A969D2">
            <w:pPr>
              <w:spacing w:after="0" w:line="259" w:lineRule="auto"/>
              <w:ind w:left="0" w:firstLine="0"/>
              <w:jc w:val="left"/>
            </w:pPr>
            <w:r>
              <w:t>Restricted</w:t>
            </w:r>
          </w:p>
        </w:tc>
        <w:tc>
          <w:tcPr>
            <w:tcW w:w="612" w:type="dxa"/>
            <w:tcBorders>
              <w:top w:val="nil"/>
              <w:left w:val="nil"/>
              <w:bottom w:val="nil"/>
              <w:right w:val="nil"/>
            </w:tcBorders>
          </w:tcPr>
          <w:p w14:paraId="6845515F" w14:textId="77777777" w:rsidR="00E66122" w:rsidRDefault="00A969D2">
            <w:pPr>
              <w:spacing w:after="0" w:line="259" w:lineRule="auto"/>
              <w:ind w:left="0" w:firstLine="0"/>
              <w:jc w:val="right"/>
            </w:pPr>
            <w:r>
              <w:t>Total</w:t>
            </w:r>
          </w:p>
        </w:tc>
      </w:tr>
      <w:tr w:rsidR="00E66122" w14:paraId="18863AA2" w14:textId="77777777">
        <w:trPr>
          <w:trHeight w:val="190"/>
        </w:trPr>
        <w:tc>
          <w:tcPr>
            <w:tcW w:w="2168" w:type="dxa"/>
            <w:tcBorders>
              <w:top w:val="nil"/>
              <w:left w:val="nil"/>
              <w:bottom w:val="nil"/>
              <w:right w:val="nil"/>
            </w:tcBorders>
          </w:tcPr>
          <w:p w14:paraId="78FAE57A" w14:textId="77777777" w:rsidR="00E66122" w:rsidRDefault="00E66122">
            <w:pPr>
              <w:spacing w:after="160" w:line="259" w:lineRule="auto"/>
              <w:ind w:left="0" w:firstLine="0"/>
              <w:jc w:val="left"/>
            </w:pPr>
          </w:p>
        </w:tc>
        <w:tc>
          <w:tcPr>
            <w:tcW w:w="634" w:type="dxa"/>
            <w:tcBorders>
              <w:top w:val="nil"/>
              <w:left w:val="nil"/>
              <w:bottom w:val="nil"/>
              <w:right w:val="nil"/>
            </w:tcBorders>
          </w:tcPr>
          <w:p w14:paraId="4C427686" w14:textId="77777777" w:rsidR="00E66122" w:rsidRDefault="00E66122">
            <w:pPr>
              <w:spacing w:after="160" w:line="259" w:lineRule="auto"/>
              <w:ind w:left="0" w:firstLine="0"/>
              <w:jc w:val="left"/>
            </w:pPr>
          </w:p>
        </w:tc>
        <w:tc>
          <w:tcPr>
            <w:tcW w:w="1052" w:type="dxa"/>
            <w:tcBorders>
              <w:top w:val="nil"/>
              <w:left w:val="nil"/>
              <w:bottom w:val="nil"/>
              <w:right w:val="nil"/>
            </w:tcBorders>
          </w:tcPr>
          <w:p w14:paraId="2CC9E09A" w14:textId="77777777" w:rsidR="00E66122" w:rsidRDefault="00A969D2">
            <w:pPr>
              <w:spacing w:after="0" w:line="259" w:lineRule="auto"/>
              <w:ind w:left="375" w:firstLine="0"/>
              <w:jc w:val="left"/>
            </w:pPr>
            <w:r>
              <w:rPr>
                <w:sz w:val="20"/>
              </w:rPr>
              <w:t>Funds</w:t>
            </w:r>
          </w:p>
        </w:tc>
        <w:tc>
          <w:tcPr>
            <w:tcW w:w="1181" w:type="dxa"/>
            <w:tcBorders>
              <w:top w:val="nil"/>
              <w:left w:val="nil"/>
              <w:bottom w:val="nil"/>
              <w:right w:val="nil"/>
            </w:tcBorders>
          </w:tcPr>
          <w:p w14:paraId="57BA3954" w14:textId="77777777" w:rsidR="00E66122" w:rsidRDefault="00A969D2">
            <w:pPr>
              <w:spacing w:after="0" w:line="259" w:lineRule="auto"/>
              <w:ind w:left="0" w:right="65" w:firstLine="0"/>
              <w:jc w:val="center"/>
            </w:pPr>
            <w:r>
              <w:rPr>
                <w:sz w:val="22"/>
              </w:rPr>
              <w:t>Funds</w:t>
            </w:r>
          </w:p>
        </w:tc>
        <w:tc>
          <w:tcPr>
            <w:tcW w:w="735" w:type="dxa"/>
            <w:tcBorders>
              <w:top w:val="nil"/>
              <w:left w:val="nil"/>
              <w:bottom w:val="nil"/>
              <w:right w:val="nil"/>
            </w:tcBorders>
          </w:tcPr>
          <w:p w14:paraId="1E362D00" w14:textId="77777777" w:rsidR="00E66122" w:rsidRDefault="00E66122">
            <w:pPr>
              <w:spacing w:after="160" w:line="259" w:lineRule="auto"/>
              <w:ind w:left="0" w:firstLine="0"/>
              <w:jc w:val="left"/>
            </w:pPr>
          </w:p>
        </w:tc>
        <w:tc>
          <w:tcPr>
            <w:tcW w:w="1131" w:type="dxa"/>
            <w:tcBorders>
              <w:top w:val="nil"/>
              <w:left w:val="nil"/>
              <w:bottom w:val="nil"/>
              <w:right w:val="nil"/>
            </w:tcBorders>
          </w:tcPr>
          <w:p w14:paraId="1F69188B" w14:textId="77777777" w:rsidR="00E66122" w:rsidRDefault="00A969D2">
            <w:pPr>
              <w:spacing w:after="0" w:line="259" w:lineRule="auto"/>
              <w:ind w:left="166" w:firstLine="0"/>
              <w:jc w:val="center"/>
            </w:pPr>
            <w:r>
              <w:rPr>
                <w:sz w:val="20"/>
              </w:rPr>
              <w:t>Funds</w:t>
            </w:r>
          </w:p>
        </w:tc>
        <w:tc>
          <w:tcPr>
            <w:tcW w:w="1081" w:type="dxa"/>
            <w:tcBorders>
              <w:top w:val="nil"/>
              <w:left w:val="nil"/>
              <w:bottom w:val="nil"/>
              <w:right w:val="nil"/>
            </w:tcBorders>
          </w:tcPr>
          <w:p w14:paraId="1DDF412C" w14:textId="77777777" w:rsidR="00E66122" w:rsidRDefault="00A969D2">
            <w:pPr>
              <w:spacing w:after="0" w:line="259" w:lineRule="auto"/>
              <w:ind w:left="0" w:right="72" w:firstLine="0"/>
              <w:jc w:val="center"/>
            </w:pPr>
            <w:r>
              <w:rPr>
                <w:sz w:val="20"/>
              </w:rPr>
              <w:t>Funds</w:t>
            </w:r>
          </w:p>
        </w:tc>
        <w:tc>
          <w:tcPr>
            <w:tcW w:w="612" w:type="dxa"/>
            <w:tcBorders>
              <w:top w:val="nil"/>
              <w:left w:val="nil"/>
              <w:bottom w:val="nil"/>
              <w:right w:val="nil"/>
            </w:tcBorders>
          </w:tcPr>
          <w:p w14:paraId="18D40310" w14:textId="77777777" w:rsidR="00E66122" w:rsidRDefault="00E66122">
            <w:pPr>
              <w:spacing w:after="160" w:line="259" w:lineRule="auto"/>
              <w:ind w:left="0" w:firstLine="0"/>
              <w:jc w:val="left"/>
            </w:pPr>
          </w:p>
        </w:tc>
      </w:tr>
      <w:tr w:rsidR="00E66122" w14:paraId="688EE992" w14:textId="77777777">
        <w:trPr>
          <w:trHeight w:val="701"/>
        </w:trPr>
        <w:tc>
          <w:tcPr>
            <w:tcW w:w="2168" w:type="dxa"/>
            <w:tcBorders>
              <w:top w:val="nil"/>
              <w:left w:val="nil"/>
              <w:bottom w:val="nil"/>
              <w:right w:val="nil"/>
            </w:tcBorders>
            <w:vAlign w:val="bottom"/>
          </w:tcPr>
          <w:p w14:paraId="708406B4" w14:textId="77777777" w:rsidR="00E66122" w:rsidRDefault="00A969D2">
            <w:pPr>
              <w:spacing w:after="0" w:line="259" w:lineRule="auto"/>
              <w:ind w:left="7" w:firstLine="0"/>
              <w:jc w:val="left"/>
            </w:pPr>
            <w:r>
              <w:rPr>
                <w:sz w:val="20"/>
              </w:rPr>
              <w:t>Income</w:t>
            </w:r>
          </w:p>
        </w:tc>
        <w:tc>
          <w:tcPr>
            <w:tcW w:w="634" w:type="dxa"/>
            <w:tcBorders>
              <w:top w:val="nil"/>
              <w:left w:val="nil"/>
              <w:bottom w:val="nil"/>
              <w:right w:val="nil"/>
            </w:tcBorders>
            <w:vAlign w:val="center"/>
          </w:tcPr>
          <w:p w14:paraId="14022DE4" w14:textId="77777777" w:rsidR="00E66122" w:rsidRDefault="00A969D2">
            <w:pPr>
              <w:spacing w:after="0" w:line="259" w:lineRule="auto"/>
              <w:ind w:left="7" w:firstLine="0"/>
              <w:jc w:val="left"/>
            </w:pPr>
            <w:r>
              <w:rPr>
                <w:sz w:val="20"/>
              </w:rPr>
              <w:t>Notes</w:t>
            </w:r>
          </w:p>
        </w:tc>
        <w:tc>
          <w:tcPr>
            <w:tcW w:w="1052" w:type="dxa"/>
            <w:tcBorders>
              <w:top w:val="nil"/>
              <w:left w:val="nil"/>
              <w:bottom w:val="nil"/>
              <w:right w:val="nil"/>
            </w:tcBorders>
          </w:tcPr>
          <w:p w14:paraId="32A7391A" w14:textId="77777777" w:rsidR="00E66122" w:rsidRDefault="00A969D2">
            <w:pPr>
              <w:spacing w:after="0" w:line="259" w:lineRule="auto"/>
              <w:ind w:left="209" w:firstLine="0"/>
              <w:jc w:val="center"/>
            </w:pPr>
            <w:r>
              <w:t>2020</w:t>
            </w:r>
          </w:p>
        </w:tc>
        <w:tc>
          <w:tcPr>
            <w:tcW w:w="1181" w:type="dxa"/>
            <w:tcBorders>
              <w:top w:val="nil"/>
              <w:left w:val="nil"/>
              <w:bottom w:val="nil"/>
              <w:right w:val="nil"/>
            </w:tcBorders>
          </w:tcPr>
          <w:p w14:paraId="544679E7" w14:textId="77777777" w:rsidR="00E66122" w:rsidRDefault="00A969D2">
            <w:pPr>
              <w:spacing w:after="0" w:line="259" w:lineRule="auto"/>
              <w:ind w:left="0" w:right="14" w:firstLine="0"/>
              <w:jc w:val="center"/>
            </w:pPr>
            <w:r>
              <w:t>2020</w:t>
            </w:r>
          </w:p>
        </w:tc>
        <w:tc>
          <w:tcPr>
            <w:tcW w:w="735" w:type="dxa"/>
            <w:tcBorders>
              <w:top w:val="nil"/>
              <w:left w:val="nil"/>
              <w:bottom w:val="nil"/>
              <w:right w:val="nil"/>
            </w:tcBorders>
          </w:tcPr>
          <w:p w14:paraId="2EBF7C7E" w14:textId="77777777" w:rsidR="00E66122" w:rsidRDefault="00A969D2">
            <w:pPr>
              <w:spacing w:after="0" w:line="259" w:lineRule="auto"/>
              <w:ind w:left="72" w:firstLine="0"/>
              <w:jc w:val="center"/>
            </w:pPr>
            <w:r>
              <w:t>2020</w:t>
            </w:r>
          </w:p>
        </w:tc>
        <w:tc>
          <w:tcPr>
            <w:tcW w:w="1131" w:type="dxa"/>
            <w:tcBorders>
              <w:top w:val="nil"/>
              <w:left w:val="nil"/>
              <w:bottom w:val="nil"/>
              <w:right w:val="nil"/>
            </w:tcBorders>
          </w:tcPr>
          <w:p w14:paraId="0317C4FE" w14:textId="77777777" w:rsidR="00E66122" w:rsidRDefault="00A969D2">
            <w:pPr>
              <w:spacing w:after="0" w:line="259" w:lineRule="auto"/>
              <w:ind w:left="158" w:firstLine="0"/>
              <w:jc w:val="center"/>
            </w:pPr>
            <w:r>
              <w:t>2019</w:t>
            </w:r>
          </w:p>
        </w:tc>
        <w:tc>
          <w:tcPr>
            <w:tcW w:w="1081" w:type="dxa"/>
            <w:tcBorders>
              <w:top w:val="nil"/>
              <w:left w:val="nil"/>
              <w:bottom w:val="nil"/>
              <w:right w:val="nil"/>
            </w:tcBorders>
          </w:tcPr>
          <w:p w14:paraId="41ED083C" w14:textId="77777777" w:rsidR="00E66122" w:rsidRDefault="00A969D2">
            <w:pPr>
              <w:spacing w:after="0" w:line="259" w:lineRule="auto"/>
              <w:ind w:left="0" w:right="72" w:firstLine="0"/>
              <w:jc w:val="center"/>
            </w:pPr>
            <w:r>
              <w:t>2019</w:t>
            </w:r>
          </w:p>
        </w:tc>
        <w:tc>
          <w:tcPr>
            <w:tcW w:w="612" w:type="dxa"/>
            <w:tcBorders>
              <w:top w:val="nil"/>
              <w:left w:val="nil"/>
              <w:bottom w:val="nil"/>
              <w:right w:val="nil"/>
            </w:tcBorders>
          </w:tcPr>
          <w:p w14:paraId="3D61B5F9" w14:textId="77777777" w:rsidR="00E66122" w:rsidRDefault="00A969D2">
            <w:pPr>
              <w:spacing w:after="0" w:line="259" w:lineRule="auto"/>
              <w:ind w:left="0" w:right="36" w:firstLine="0"/>
              <w:jc w:val="right"/>
            </w:pPr>
            <w:r>
              <w:t>2019</w:t>
            </w:r>
          </w:p>
        </w:tc>
      </w:tr>
      <w:tr w:rsidR="00E66122" w14:paraId="6020F9D9" w14:textId="77777777">
        <w:trPr>
          <w:trHeight w:val="492"/>
        </w:trPr>
        <w:tc>
          <w:tcPr>
            <w:tcW w:w="2168" w:type="dxa"/>
            <w:tcBorders>
              <w:top w:val="nil"/>
              <w:left w:val="nil"/>
              <w:bottom w:val="nil"/>
              <w:right w:val="nil"/>
            </w:tcBorders>
            <w:vAlign w:val="bottom"/>
          </w:tcPr>
          <w:p w14:paraId="4DA37741" w14:textId="77777777" w:rsidR="00E66122" w:rsidRDefault="00A969D2">
            <w:pPr>
              <w:spacing w:after="0" w:line="259" w:lineRule="auto"/>
              <w:ind w:left="0" w:firstLine="7"/>
            </w:pPr>
            <w:r>
              <w:t>Donations and legacies Charitable activities</w:t>
            </w:r>
          </w:p>
        </w:tc>
        <w:tc>
          <w:tcPr>
            <w:tcW w:w="634" w:type="dxa"/>
            <w:tcBorders>
              <w:top w:val="nil"/>
              <w:left w:val="nil"/>
              <w:bottom w:val="nil"/>
              <w:right w:val="nil"/>
            </w:tcBorders>
            <w:vAlign w:val="center"/>
          </w:tcPr>
          <w:p w14:paraId="1322E410" w14:textId="77777777" w:rsidR="00E66122" w:rsidRDefault="00A969D2">
            <w:pPr>
              <w:spacing w:after="0" w:line="259" w:lineRule="auto"/>
              <w:ind w:left="50" w:firstLine="0"/>
              <w:jc w:val="center"/>
            </w:pPr>
            <w:r>
              <w:t>3.1</w:t>
            </w:r>
          </w:p>
        </w:tc>
        <w:tc>
          <w:tcPr>
            <w:tcW w:w="1052" w:type="dxa"/>
            <w:tcBorders>
              <w:top w:val="nil"/>
              <w:left w:val="nil"/>
              <w:bottom w:val="nil"/>
              <w:right w:val="nil"/>
            </w:tcBorders>
            <w:vAlign w:val="center"/>
          </w:tcPr>
          <w:p w14:paraId="3C93FF6C" w14:textId="77777777" w:rsidR="00E66122" w:rsidRDefault="00A969D2">
            <w:pPr>
              <w:spacing w:after="0" w:line="259" w:lineRule="auto"/>
              <w:ind w:left="79" w:firstLine="0"/>
              <w:jc w:val="center"/>
            </w:pPr>
            <w:r>
              <w:t>36,273</w:t>
            </w:r>
          </w:p>
        </w:tc>
        <w:tc>
          <w:tcPr>
            <w:tcW w:w="1181" w:type="dxa"/>
            <w:tcBorders>
              <w:top w:val="nil"/>
              <w:left w:val="nil"/>
              <w:bottom w:val="nil"/>
              <w:right w:val="nil"/>
            </w:tcBorders>
          </w:tcPr>
          <w:p w14:paraId="14BAA243" w14:textId="77777777" w:rsidR="00E66122" w:rsidRDefault="00A969D2">
            <w:pPr>
              <w:spacing w:after="0" w:line="259" w:lineRule="auto"/>
              <w:ind w:left="720" w:firstLine="0"/>
              <w:jc w:val="left"/>
            </w:pPr>
            <w:r>
              <w:rPr>
                <w:noProof/>
              </w:rPr>
              <w:drawing>
                <wp:inline distT="0" distB="0" distL="0" distR="0" wp14:anchorId="26215CFC" wp14:editId="68F8E6EB">
                  <wp:extent cx="27445" cy="18295"/>
                  <wp:effectExtent l="0" t="0" r="0" b="0"/>
                  <wp:docPr id="32026" name="Picture 32026"/>
                  <wp:cNvGraphicFramePr/>
                  <a:graphic xmlns:a="http://schemas.openxmlformats.org/drawingml/2006/main">
                    <a:graphicData uri="http://schemas.openxmlformats.org/drawingml/2006/picture">
                      <pic:pic xmlns:pic="http://schemas.openxmlformats.org/drawingml/2006/picture">
                        <pic:nvPicPr>
                          <pic:cNvPr id="32026" name="Picture 32026"/>
                          <pic:cNvPicPr/>
                        </pic:nvPicPr>
                        <pic:blipFill>
                          <a:blip r:embed="rId39"/>
                          <a:stretch>
                            <a:fillRect/>
                          </a:stretch>
                        </pic:blipFill>
                        <pic:spPr>
                          <a:xfrm>
                            <a:off x="0" y="0"/>
                            <a:ext cx="27445" cy="18295"/>
                          </a:xfrm>
                          <a:prstGeom prst="rect">
                            <a:avLst/>
                          </a:prstGeom>
                        </pic:spPr>
                      </pic:pic>
                    </a:graphicData>
                  </a:graphic>
                </wp:inline>
              </w:drawing>
            </w:r>
          </w:p>
        </w:tc>
        <w:tc>
          <w:tcPr>
            <w:tcW w:w="735" w:type="dxa"/>
            <w:tcBorders>
              <w:top w:val="nil"/>
              <w:left w:val="nil"/>
              <w:bottom w:val="nil"/>
              <w:right w:val="nil"/>
            </w:tcBorders>
          </w:tcPr>
          <w:p w14:paraId="56EF9784" w14:textId="77777777" w:rsidR="00E66122" w:rsidRDefault="00A969D2">
            <w:pPr>
              <w:spacing w:after="0" w:line="259" w:lineRule="auto"/>
              <w:ind w:left="94" w:firstLine="0"/>
              <w:jc w:val="left"/>
            </w:pPr>
            <w:r>
              <w:t>36,273</w:t>
            </w:r>
          </w:p>
        </w:tc>
        <w:tc>
          <w:tcPr>
            <w:tcW w:w="1131" w:type="dxa"/>
            <w:tcBorders>
              <w:top w:val="nil"/>
              <w:left w:val="nil"/>
              <w:bottom w:val="nil"/>
              <w:right w:val="nil"/>
            </w:tcBorders>
            <w:vAlign w:val="bottom"/>
          </w:tcPr>
          <w:p w14:paraId="40947F1D" w14:textId="77777777" w:rsidR="00E66122" w:rsidRDefault="00A969D2">
            <w:pPr>
              <w:spacing w:after="0" w:line="259" w:lineRule="auto"/>
              <w:ind w:left="519" w:firstLine="0"/>
              <w:jc w:val="left"/>
            </w:pPr>
            <w:r>
              <w:rPr>
                <w:noProof/>
              </w:rPr>
              <w:drawing>
                <wp:inline distT="0" distB="0" distL="0" distR="0" wp14:anchorId="2FBFA821" wp14:editId="66A1BCE6">
                  <wp:extent cx="9148" cy="27442"/>
                  <wp:effectExtent l="0" t="0" r="0" b="0"/>
                  <wp:docPr id="32027" name="Picture 32027"/>
                  <wp:cNvGraphicFramePr/>
                  <a:graphic xmlns:a="http://schemas.openxmlformats.org/drawingml/2006/main">
                    <a:graphicData uri="http://schemas.openxmlformats.org/drawingml/2006/picture">
                      <pic:pic xmlns:pic="http://schemas.openxmlformats.org/drawingml/2006/picture">
                        <pic:nvPicPr>
                          <pic:cNvPr id="32027" name="Picture 32027"/>
                          <pic:cNvPicPr/>
                        </pic:nvPicPr>
                        <pic:blipFill>
                          <a:blip r:embed="rId40"/>
                          <a:stretch>
                            <a:fillRect/>
                          </a:stretch>
                        </pic:blipFill>
                        <pic:spPr>
                          <a:xfrm>
                            <a:off x="0" y="0"/>
                            <a:ext cx="9148" cy="27442"/>
                          </a:xfrm>
                          <a:prstGeom prst="rect">
                            <a:avLst/>
                          </a:prstGeom>
                        </pic:spPr>
                      </pic:pic>
                    </a:graphicData>
                  </a:graphic>
                </wp:inline>
              </w:drawing>
            </w:r>
          </w:p>
        </w:tc>
        <w:tc>
          <w:tcPr>
            <w:tcW w:w="1081" w:type="dxa"/>
            <w:tcBorders>
              <w:top w:val="nil"/>
              <w:left w:val="nil"/>
              <w:bottom w:val="nil"/>
              <w:right w:val="nil"/>
            </w:tcBorders>
          </w:tcPr>
          <w:p w14:paraId="1BDD6569" w14:textId="77777777" w:rsidR="00E66122" w:rsidRDefault="00E66122">
            <w:pPr>
              <w:spacing w:after="160" w:line="259" w:lineRule="auto"/>
              <w:ind w:left="0" w:firstLine="0"/>
              <w:jc w:val="left"/>
            </w:pPr>
          </w:p>
        </w:tc>
        <w:tc>
          <w:tcPr>
            <w:tcW w:w="612" w:type="dxa"/>
            <w:tcBorders>
              <w:top w:val="nil"/>
              <w:left w:val="nil"/>
              <w:bottom w:val="nil"/>
              <w:right w:val="nil"/>
            </w:tcBorders>
          </w:tcPr>
          <w:p w14:paraId="178839E0" w14:textId="77777777" w:rsidR="00E66122" w:rsidRDefault="00E66122">
            <w:pPr>
              <w:spacing w:after="160" w:line="259" w:lineRule="auto"/>
              <w:ind w:left="0" w:firstLine="0"/>
              <w:jc w:val="left"/>
            </w:pPr>
          </w:p>
        </w:tc>
      </w:tr>
      <w:tr w:rsidR="00E66122" w14:paraId="5AD0D47A" w14:textId="77777777">
        <w:trPr>
          <w:trHeight w:val="599"/>
        </w:trPr>
        <w:tc>
          <w:tcPr>
            <w:tcW w:w="2168" w:type="dxa"/>
            <w:tcBorders>
              <w:top w:val="nil"/>
              <w:left w:val="nil"/>
              <w:bottom w:val="nil"/>
              <w:right w:val="nil"/>
            </w:tcBorders>
          </w:tcPr>
          <w:p w14:paraId="6C1DF1DD" w14:textId="77777777" w:rsidR="00E66122" w:rsidRDefault="00A969D2">
            <w:pPr>
              <w:spacing w:after="0" w:line="259" w:lineRule="auto"/>
              <w:ind w:left="0" w:right="101" w:firstLine="0"/>
              <w:jc w:val="left"/>
            </w:pPr>
            <w:r>
              <w:t>Tusla Child and Family Agency and other co-funders</w:t>
            </w:r>
          </w:p>
        </w:tc>
        <w:tc>
          <w:tcPr>
            <w:tcW w:w="634" w:type="dxa"/>
            <w:tcBorders>
              <w:top w:val="nil"/>
              <w:left w:val="nil"/>
              <w:bottom w:val="nil"/>
              <w:right w:val="nil"/>
            </w:tcBorders>
          </w:tcPr>
          <w:p w14:paraId="53D4AB09" w14:textId="77777777" w:rsidR="00E66122" w:rsidRDefault="00A969D2">
            <w:pPr>
              <w:spacing w:after="0" w:line="259" w:lineRule="auto"/>
              <w:ind w:left="72" w:firstLine="0"/>
              <w:jc w:val="center"/>
            </w:pPr>
            <w:r>
              <w:t>3.2</w:t>
            </w:r>
          </w:p>
        </w:tc>
        <w:tc>
          <w:tcPr>
            <w:tcW w:w="1052" w:type="dxa"/>
            <w:tcBorders>
              <w:top w:val="nil"/>
              <w:left w:val="nil"/>
              <w:bottom w:val="nil"/>
              <w:right w:val="nil"/>
            </w:tcBorders>
          </w:tcPr>
          <w:p w14:paraId="20B26CEF" w14:textId="77777777" w:rsidR="00E66122" w:rsidRDefault="00A969D2">
            <w:pPr>
              <w:spacing w:after="0" w:line="259" w:lineRule="auto"/>
              <w:ind w:left="173" w:firstLine="0"/>
              <w:jc w:val="center"/>
            </w:pPr>
            <w:r>
              <w:t>7,405</w:t>
            </w:r>
          </w:p>
        </w:tc>
        <w:tc>
          <w:tcPr>
            <w:tcW w:w="1181" w:type="dxa"/>
            <w:tcBorders>
              <w:top w:val="nil"/>
              <w:left w:val="nil"/>
              <w:bottom w:val="nil"/>
              <w:right w:val="nil"/>
            </w:tcBorders>
          </w:tcPr>
          <w:p w14:paraId="7809DF8B" w14:textId="77777777" w:rsidR="00E66122" w:rsidRDefault="00A969D2">
            <w:pPr>
              <w:spacing w:after="0" w:line="259" w:lineRule="auto"/>
              <w:ind w:left="180" w:firstLine="0"/>
              <w:jc w:val="left"/>
            </w:pPr>
            <w:r>
              <w:t>254,910</w:t>
            </w:r>
          </w:p>
        </w:tc>
        <w:tc>
          <w:tcPr>
            <w:tcW w:w="735" w:type="dxa"/>
            <w:tcBorders>
              <w:top w:val="nil"/>
              <w:left w:val="nil"/>
              <w:bottom w:val="nil"/>
              <w:right w:val="nil"/>
            </w:tcBorders>
          </w:tcPr>
          <w:p w14:paraId="2DD1C5B8" w14:textId="77777777" w:rsidR="00E66122" w:rsidRDefault="00A969D2">
            <w:pPr>
              <w:spacing w:after="0" w:line="259" w:lineRule="auto"/>
              <w:ind w:left="0" w:firstLine="0"/>
              <w:jc w:val="left"/>
            </w:pPr>
            <w:r>
              <w:t>262,315</w:t>
            </w:r>
          </w:p>
        </w:tc>
        <w:tc>
          <w:tcPr>
            <w:tcW w:w="1131" w:type="dxa"/>
            <w:tcBorders>
              <w:top w:val="nil"/>
              <w:left w:val="nil"/>
              <w:bottom w:val="nil"/>
              <w:right w:val="nil"/>
            </w:tcBorders>
          </w:tcPr>
          <w:p w14:paraId="639ADECF" w14:textId="77777777" w:rsidR="00E66122" w:rsidRDefault="00A969D2">
            <w:pPr>
              <w:spacing w:after="0" w:line="259" w:lineRule="auto"/>
              <w:ind w:left="137" w:firstLine="0"/>
              <w:jc w:val="center"/>
            </w:pPr>
            <w:r>
              <w:rPr>
                <w:sz w:val="22"/>
              </w:rPr>
              <w:t>1250</w:t>
            </w:r>
          </w:p>
        </w:tc>
        <w:tc>
          <w:tcPr>
            <w:tcW w:w="1081" w:type="dxa"/>
            <w:tcBorders>
              <w:top w:val="nil"/>
              <w:left w:val="nil"/>
              <w:bottom w:val="nil"/>
              <w:right w:val="nil"/>
            </w:tcBorders>
          </w:tcPr>
          <w:p w14:paraId="4762A987" w14:textId="77777777" w:rsidR="00E66122" w:rsidRDefault="00A969D2">
            <w:pPr>
              <w:spacing w:after="0" w:line="259" w:lineRule="auto"/>
              <w:ind w:left="101" w:firstLine="0"/>
              <w:jc w:val="left"/>
            </w:pPr>
            <w:r>
              <w:t>231 ,407</w:t>
            </w:r>
          </w:p>
        </w:tc>
        <w:tc>
          <w:tcPr>
            <w:tcW w:w="612" w:type="dxa"/>
            <w:tcBorders>
              <w:top w:val="nil"/>
              <w:left w:val="nil"/>
              <w:bottom w:val="nil"/>
              <w:right w:val="nil"/>
            </w:tcBorders>
          </w:tcPr>
          <w:p w14:paraId="2F0E8353" w14:textId="77777777" w:rsidR="00E66122" w:rsidRDefault="00A969D2">
            <w:pPr>
              <w:spacing w:after="0" w:line="259" w:lineRule="auto"/>
              <w:ind w:left="0" w:firstLine="0"/>
            </w:pPr>
            <w:r>
              <w:t>232.657</w:t>
            </w:r>
          </w:p>
        </w:tc>
      </w:tr>
      <w:tr w:rsidR="00E66122" w14:paraId="6B35B171" w14:textId="77777777">
        <w:trPr>
          <w:trHeight w:val="283"/>
        </w:trPr>
        <w:tc>
          <w:tcPr>
            <w:tcW w:w="2168" w:type="dxa"/>
            <w:tcBorders>
              <w:top w:val="nil"/>
              <w:left w:val="nil"/>
              <w:bottom w:val="nil"/>
              <w:right w:val="nil"/>
            </w:tcBorders>
          </w:tcPr>
          <w:p w14:paraId="1874378C" w14:textId="77777777" w:rsidR="00E66122" w:rsidRDefault="00A969D2">
            <w:pPr>
              <w:spacing w:after="0" w:line="259" w:lineRule="auto"/>
              <w:ind w:left="7" w:firstLine="0"/>
              <w:jc w:val="left"/>
            </w:pPr>
            <w:r>
              <w:t>Other income</w:t>
            </w:r>
          </w:p>
        </w:tc>
        <w:tc>
          <w:tcPr>
            <w:tcW w:w="634" w:type="dxa"/>
            <w:tcBorders>
              <w:top w:val="nil"/>
              <w:left w:val="nil"/>
              <w:bottom w:val="nil"/>
              <w:right w:val="nil"/>
            </w:tcBorders>
          </w:tcPr>
          <w:p w14:paraId="3D83A690" w14:textId="77777777" w:rsidR="00E66122" w:rsidRDefault="00A969D2">
            <w:pPr>
              <w:spacing w:after="0" w:line="259" w:lineRule="auto"/>
              <w:ind w:left="79" w:firstLine="0"/>
              <w:jc w:val="center"/>
            </w:pPr>
            <w:r>
              <w:t>3.3</w:t>
            </w:r>
          </w:p>
        </w:tc>
        <w:tc>
          <w:tcPr>
            <w:tcW w:w="5792" w:type="dxa"/>
            <w:gridSpan w:val="6"/>
            <w:tcBorders>
              <w:top w:val="nil"/>
              <w:left w:val="nil"/>
              <w:bottom w:val="nil"/>
              <w:right w:val="nil"/>
            </w:tcBorders>
          </w:tcPr>
          <w:p w14:paraId="7E99BEB2" w14:textId="77777777" w:rsidR="00E66122" w:rsidRDefault="00A969D2">
            <w:pPr>
              <w:spacing w:after="0" w:line="259" w:lineRule="auto"/>
              <w:ind w:left="0" w:firstLine="0"/>
              <w:jc w:val="left"/>
            </w:pPr>
            <w:r>
              <w:rPr>
                <w:noProof/>
                <w:sz w:val="22"/>
              </w:rPr>
              <mc:AlternateContent>
                <mc:Choice Requires="wpg">
                  <w:drawing>
                    <wp:inline distT="0" distB="0" distL="0" distR="0" wp14:anchorId="65D8A542" wp14:editId="4348CFC9">
                      <wp:extent cx="3663897" cy="210392"/>
                      <wp:effectExtent l="0" t="0" r="0" b="0"/>
                      <wp:docPr id="120982" name="Group 120982"/>
                      <wp:cNvGraphicFramePr/>
                      <a:graphic xmlns:a="http://schemas.openxmlformats.org/drawingml/2006/main">
                        <a:graphicData uri="http://schemas.microsoft.com/office/word/2010/wordprocessingGroup">
                          <wpg:wgp>
                            <wpg:cNvGrpSpPr/>
                            <wpg:grpSpPr>
                              <a:xfrm>
                                <a:off x="0" y="0"/>
                                <a:ext cx="3663897" cy="210392"/>
                                <a:chOff x="0" y="0"/>
                                <a:chExt cx="3663897" cy="210392"/>
                              </a:xfrm>
                            </wpg:grpSpPr>
                            <pic:pic xmlns:pic="http://schemas.openxmlformats.org/drawingml/2006/picture">
                              <pic:nvPicPr>
                                <pic:cNvPr id="122043" name="Picture 122043"/>
                                <pic:cNvPicPr/>
                              </pic:nvPicPr>
                              <pic:blipFill>
                                <a:blip r:embed="rId41"/>
                                <a:stretch>
                                  <a:fillRect/>
                                </a:stretch>
                              </pic:blipFill>
                              <pic:spPr>
                                <a:xfrm>
                                  <a:off x="0" y="27443"/>
                                  <a:ext cx="3663897" cy="182949"/>
                                </a:xfrm>
                                <a:prstGeom prst="rect">
                                  <a:avLst/>
                                </a:prstGeom>
                              </pic:spPr>
                            </pic:pic>
                            <wps:wsp>
                              <wps:cNvPr id="30276" name="Rectangle 30276"/>
                              <wps:cNvSpPr/>
                              <wps:spPr>
                                <a:xfrm>
                                  <a:off x="2785659" y="0"/>
                                  <a:ext cx="340683" cy="152077"/>
                                </a:xfrm>
                                <a:prstGeom prst="rect">
                                  <a:avLst/>
                                </a:prstGeom>
                                <a:ln>
                                  <a:noFill/>
                                </a:ln>
                              </wps:spPr>
                              <wps:txbx>
                                <w:txbxContent>
                                  <w:p w14:paraId="50F338F6" w14:textId="77777777" w:rsidR="00E66122" w:rsidRDefault="00A969D2">
                                    <w:pPr>
                                      <w:spacing w:after="160" w:line="259" w:lineRule="auto"/>
                                      <w:ind w:left="0" w:firstLine="0"/>
                                      <w:jc w:val="left"/>
                                    </w:pPr>
                                    <w:r>
                                      <w:t>4,445</w:t>
                                    </w:r>
                                  </w:p>
                                </w:txbxContent>
                              </wps:txbx>
                              <wps:bodyPr horzOverflow="overflow" vert="horz" lIns="0" tIns="0" rIns="0" bIns="0" rtlCol="0">
                                <a:noAutofit/>
                              </wps:bodyPr>
                            </wps:wsp>
                            <wps:wsp>
                              <wps:cNvPr id="30347" name="Rectangle 30347"/>
                              <wps:cNvSpPr/>
                              <wps:spPr>
                                <a:xfrm>
                                  <a:off x="3407744" y="13721"/>
                                  <a:ext cx="334599" cy="136870"/>
                                </a:xfrm>
                                <a:prstGeom prst="rect">
                                  <a:avLst/>
                                </a:prstGeom>
                                <a:ln>
                                  <a:noFill/>
                                </a:ln>
                              </wps:spPr>
                              <wps:txbx>
                                <w:txbxContent>
                                  <w:p w14:paraId="46971F2A" w14:textId="77777777" w:rsidR="00E66122" w:rsidRDefault="00A969D2">
                                    <w:pPr>
                                      <w:spacing w:after="160" w:line="259" w:lineRule="auto"/>
                                      <w:ind w:left="0" w:firstLine="0"/>
                                      <w:jc w:val="left"/>
                                    </w:pPr>
                                    <w:r>
                                      <w:t>8,945</w:t>
                                    </w:r>
                                  </w:p>
                                </w:txbxContent>
                              </wps:txbx>
                              <wps:bodyPr horzOverflow="overflow" vert="horz" lIns="0" tIns="0" rIns="0" bIns="0" rtlCol="0">
                                <a:noAutofit/>
                              </wps:bodyPr>
                            </wps:wsp>
                          </wpg:wgp>
                        </a:graphicData>
                      </a:graphic>
                    </wp:inline>
                  </w:drawing>
                </mc:Choice>
                <mc:Fallback>
                  <w:pict>
                    <v:group w14:anchorId="65D8A542" id="Group 120982" o:spid="_x0000_s1030" style="width:288.5pt;height:16.55pt;mso-position-horizontal-relative:char;mso-position-vertical-relative:line" coordsize="36638,210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">
                      <v:shape id="Picture 122043" o:spid="_x0000_s1031" type="#_x0000_t75" style="position:absolute;top:274;width:36638;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">
                        <v:imagedata r:id="rId42" o:title=""/>
                      </v:shape>
                      <v:rect id="Rectangle 30276" o:spid="_x0000_s1032" style="position:absolute;left:27856;width:3407;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" filled="f" stroked="f">
                        <v:textbox inset="0,0,0,0">
                          <w:txbxContent>
                            <w:p w14:paraId="50F338F6" w14:textId="77777777" w:rsidR="00E66122" w:rsidRDefault="00A969D2">
                              <w:pPr>
                                <w:spacing w:after="160" w:line="259" w:lineRule="auto"/>
                                <w:ind w:left="0" w:firstLine="0"/>
                                <w:jc w:val="left"/>
                              </w:pPr>
                              <w:r>
                                <w:t>4,445</w:t>
                              </w:r>
                            </w:p>
                          </w:txbxContent>
                        </v:textbox>
                      </v:rect>
                      <v:rect id="Rectangle 30347" o:spid="_x0000_s1033" style="position:absolute;left:34077;top:137;width:3346;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" filled="f" stroked="f">
                        <v:textbox inset="0,0,0,0">
                          <w:txbxContent>
                            <w:p w14:paraId="46971F2A" w14:textId="77777777" w:rsidR="00E66122" w:rsidRDefault="00A969D2">
                              <w:pPr>
                                <w:spacing w:after="160" w:line="259" w:lineRule="auto"/>
                                <w:ind w:left="0" w:firstLine="0"/>
                                <w:jc w:val="left"/>
                              </w:pPr>
                              <w:r>
                                <w:t>8,945</w:t>
                              </w:r>
                            </w:p>
                          </w:txbxContent>
                        </v:textbox>
                      </v:rect>
                      <w10:anchorlock/>
                    </v:group>
                  </w:pict>
                </mc:Fallback>
              </mc:AlternateContent>
            </w:r>
          </w:p>
        </w:tc>
      </w:tr>
      <w:tr w:rsidR="00E66122" w14:paraId="4D3915D2" w14:textId="77777777">
        <w:trPr>
          <w:trHeight w:val="277"/>
        </w:trPr>
        <w:tc>
          <w:tcPr>
            <w:tcW w:w="2168" w:type="dxa"/>
            <w:tcBorders>
              <w:top w:val="nil"/>
              <w:left w:val="nil"/>
              <w:bottom w:val="nil"/>
              <w:right w:val="nil"/>
            </w:tcBorders>
            <w:vAlign w:val="bottom"/>
          </w:tcPr>
          <w:p w14:paraId="05E522C8" w14:textId="77777777" w:rsidR="00E66122" w:rsidRDefault="00A969D2">
            <w:pPr>
              <w:spacing w:after="0" w:line="259" w:lineRule="auto"/>
              <w:ind w:left="7" w:firstLine="0"/>
              <w:jc w:val="left"/>
            </w:pPr>
            <w:r>
              <w:rPr>
                <w:sz w:val="20"/>
              </w:rPr>
              <w:t>Total income</w:t>
            </w:r>
          </w:p>
        </w:tc>
        <w:tc>
          <w:tcPr>
            <w:tcW w:w="634" w:type="dxa"/>
            <w:tcBorders>
              <w:top w:val="nil"/>
              <w:left w:val="nil"/>
              <w:bottom w:val="nil"/>
              <w:right w:val="nil"/>
            </w:tcBorders>
          </w:tcPr>
          <w:p w14:paraId="42740755" w14:textId="77777777" w:rsidR="00E66122" w:rsidRDefault="00E66122">
            <w:pPr>
              <w:spacing w:after="160" w:line="259" w:lineRule="auto"/>
              <w:ind w:left="0" w:firstLine="0"/>
              <w:jc w:val="left"/>
            </w:pPr>
          </w:p>
        </w:tc>
        <w:tc>
          <w:tcPr>
            <w:tcW w:w="5792" w:type="dxa"/>
            <w:gridSpan w:val="6"/>
            <w:tcBorders>
              <w:top w:val="nil"/>
              <w:left w:val="nil"/>
              <w:bottom w:val="nil"/>
              <w:right w:val="nil"/>
            </w:tcBorders>
          </w:tcPr>
          <w:p w14:paraId="784A15F3" w14:textId="77777777" w:rsidR="00E66122" w:rsidRDefault="00A969D2">
            <w:pPr>
              <w:tabs>
                <w:tab w:val="center" w:pos="573"/>
                <w:tab w:val="center" w:pos="1527"/>
                <w:tab w:val="center" w:pos="2528"/>
                <w:tab w:val="center" w:pos="3555"/>
                <w:tab w:val="center" w:pos="4495"/>
                <w:tab w:val="right" w:pos="5792"/>
              </w:tabs>
              <w:spacing w:after="0" w:line="259" w:lineRule="auto"/>
              <w:ind w:left="0" w:firstLine="0"/>
              <w:jc w:val="left"/>
            </w:pPr>
            <w:r>
              <w:tab/>
            </w:r>
            <w:r>
              <w:t>48,695</w:t>
            </w:r>
            <w:r>
              <w:tab/>
              <w:t>254,910</w:t>
            </w:r>
            <w:r>
              <w:tab/>
              <w:t>303,605</w:t>
            </w:r>
            <w:r>
              <w:tab/>
              <w:t>34, 866</w:t>
            </w:r>
            <w:r>
              <w:tab/>
              <w:t>235,852</w:t>
            </w:r>
            <w:r>
              <w:tab/>
              <w:t>270,718</w:t>
            </w:r>
          </w:p>
        </w:tc>
      </w:tr>
    </w:tbl>
    <w:p w14:paraId="2206ED96" w14:textId="77777777" w:rsidR="00E66122" w:rsidRDefault="00A969D2">
      <w:pPr>
        <w:spacing w:after="115" w:line="259" w:lineRule="auto"/>
        <w:ind w:left="2809" w:firstLine="0"/>
        <w:jc w:val="left"/>
      </w:pPr>
      <w:r>
        <w:rPr>
          <w:noProof/>
          <w:sz w:val="22"/>
        </w:rPr>
        <mc:AlternateContent>
          <mc:Choice Requires="wpg">
            <w:drawing>
              <wp:inline distT="0" distB="0" distL="0" distR="0" wp14:anchorId="5B5820B1" wp14:editId="5EEB1BDD">
                <wp:extent cx="3668471" cy="4574"/>
                <wp:effectExtent l="0" t="0" r="0" b="0"/>
                <wp:docPr id="122051" name="Group 122051"/>
                <wp:cNvGraphicFramePr/>
                <a:graphic xmlns:a="http://schemas.openxmlformats.org/drawingml/2006/main">
                  <a:graphicData uri="http://schemas.microsoft.com/office/word/2010/wordprocessingGroup">
                    <wpg:wgp>
                      <wpg:cNvGrpSpPr/>
                      <wpg:grpSpPr>
                        <a:xfrm>
                          <a:off x="0" y="0"/>
                          <a:ext cx="3668471" cy="4574"/>
                          <a:chOff x="0" y="0"/>
                          <a:chExt cx="3668471" cy="4574"/>
                        </a:xfrm>
                      </wpg:grpSpPr>
                      <wps:wsp>
                        <wps:cNvPr id="122050" name="Shape 122050"/>
                        <wps:cNvSpPr/>
                        <wps:spPr>
                          <a:xfrm>
                            <a:off x="0" y="0"/>
                            <a:ext cx="3668471" cy="4574"/>
                          </a:xfrm>
                          <a:custGeom>
                            <a:avLst/>
                            <a:gdLst/>
                            <a:ahLst/>
                            <a:cxnLst/>
                            <a:rect l="0" t="0" r="0" b="0"/>
                            <a:pathLst>
                              <a:path w="3668471" h="4574">
                                <a:moveTo>
                                  <a:pt x="0" y="2287"/>
                                </a:moveTo>
                                <a:lnTo>
                                  <a:pt x="3668471"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51" style="width:288.856pt;height:0.360138pt;mso-position-horizontal-relative:char;mso-position-vertical-relative:line" coordsize="36684,45">
                <v:shape id="Shape 122050" style="position:absolute;width:36684;height:45;left:0;top:0;" coordsize="3668471,4574" path="m0,2287l3668471,2287">
                  <v:stroke weight="0.360138pt" endcap="flat" joinstyle="miter" miterlimit="1" on="true" color="#000000"/>
                  <v:fill on="false" color="#000000"/>
                </v:shape>
              </v:group>
            </w:pict>
          </mc:Fallback>
        </mc:AlternateContent>
      </w:r>
    </w:p>
    <w:tbl>
      <w:tblPr>
        <w:tblStyle w:val="TableGrid"/>
        <w:tblW w:w="8579" w:type="dxa"/>
        <w:tblInd w:w="22" w:type="dxa"/>
        <w:tblCellMar>
          <w:top w:w="0" w:type="dxa"/>
          <w:left w:w="0" w:type="dxa"/>
          <w:bottom w:w="0" w:type="dxa"/>
          <w:right w:w="0" w:type="dxa"/>
        </w:tblCellMar>
        <w:tblLook w:val="04A0" w:firstRow="1" w:lastRow="0" w:firstColumn="1" w:lastColumn="0" w:noHBand="0" w:noVBand="1"/>
      </w:tblPr>
      <w:tblGrid>
        <w:gridCol w:w="2153"/>
        <w:gridCol w:w="634"/>
        <w:gridCol w:w="5792"/>
      </w:tblGrid>
      <w:tr w:rsidR="00E66122" w14:paraId="55F7B234" w14:textId="77777777">
        <w:trPr>
          <w:trHeight w:val="270"/>
        </w:trPr>
        <w:tc>
          <w:tcPr>
            <w:tcW w:w="2154" w:type="dxa"/>
            <w:tcBorders>
              <w:top w:val="nil"/>
              <w:left w:val="nil"/>
              <w:bottom w:val="nil"/>
              <w:right w:val="nil"/>
            </w:tcBorders>
          </w:tcPr>
          <w:p w14:paraId="7ED5543A" w14:textId="77777777" w:rsidR="00E66122" w:rsidRDefault="00A969D2">
            <w:pPr>
              <w:spacing w:after="0" w:line="259" w:lineRule="auto"/>
              <w:ind w:left="7" w:firstLine="0"/>
              <w:jc w:val="left"/>
            </w:pPr>
            <w:r>
              <w:rPr>
                <w:sz w:val="20"/>
              </w:rPr>
              <w:t>Expenditure</w:t>
            </w:r>
          </w:p>
        </w:tc>
        <w:tc>
          <w:tcPr>
            <w:tcW w:w="634" w:type="dxa"/>
            <w:tcBorders>
              <w:top w:val="nil"/>
              <w:left w:val="nil"/>
              <w:bottom w:val="nil"/>
              <w:right w:val="nil"/>
            </w:tcBorders>
          </w:tcPr>
          <w:p w14:paraId="590D32E0" w14:textId="77777777" w:rsidR="00E66122" w:rsidRDefault="00E66122">
            <w:pPr>
              <w:spacing w:after="160" w:line="259" w:lineRule="auto"/>
              <w:ind w:left="0" w:firstLine="0"/>
              <w:jc w:val="left"/>
            </w:pPr>
          </w:p>
        </w:tc>
        <w:tc>
          <w:tcPr>
            <w:tcW w:w="5792" w:type="dxa"/>
            <w:tcBorders>
              <w:top w:val="nil"/>
              <w:left w:val="nil"/>
              <w:bottom w:val="nil"/>
              <w:right w:val="nil"/>
            </w:tcBorders>
          </w:tcPr>
          <w:p w14:paraId="6A659450" w14:textId="77777777" w:rsidR="00E66122" w:rsidRDefault="00E66122">
            <w:pPr>
              <w:spacing w:after="160" w:line="259" w:lineRule="auto"/>
              <w:ind w:left="0" w:firstLine="0"/>
              <w:jc w:val="left"/>
            </w:pPr>
          </w:p>
        </w:tc>
      </w:tr>
      <w:tr w:rsidR="00E66122" w14:paraId="74925A0B" w14:textId="77777777">
        <w:trPr>
          <w:trHeight w:val="287"/>
        </w:trPr>
        <w:tc>
          <w:tcPr>
            <w:tcW w:w="2154" w:type="dxa"/>
            <w:tcBorders>
              <w:top w:val="nil"/>
              <w:left w:val="nil"/>
              <w:bottom w:val="nil"/>
              <w:right w:val="nil"/>
            </w:tcBorders>
            <w:vAlign w:val="bottom"/>
          </w:tcPr>
          <w:p w14:paraId="1A7C595F" w14:textId="77777777" w:rsidR="00E66122" w:rsidRDefault="00A969D2">
            <w:pPr>
              <w:spacing w:after="0" w:line="259" w:lineRule="auto"/>
              <w:ind w:left="7" w:firstLine="0"/>
              <w:jc w:val="left"/>
            </w:pPr>
            <w:r>
              <w:rPr>
                <w:sz w:val="20"/>
              </w:rPr>
              <w:t>Raising funds</w:t>
            </w:r>
          </w:p>
        </w:tc>
        <w:tc>
          <w:tcPr>
            <w:tcW w:w="634" w:type="dxa"/>
            <w:tcBorders>
              <w:top w:val="nil"/>
              <w:left w:val="nil"/>
              <w:bottom w:val="nil"/>
              <w:right w:val="nil"/>
            </w:tcBorders>
          </w:tcPr>
          <w:p w14:paraId="2F7D5B3E" w14:textId="77777777" w:rsidR="00E66122" w:rsidRDefault="00A969D2">
            <w:pPr>
              <w:spacing w:after="0" w:line="259" w:lineRule="auto"/>
              <w:ind w:left="72" w:firstLine="0"/>
              <w:jc w:val="center"/>
            </w:pPr>
            <w:r>
              <w:t>4.1</w:t>
            </w:r>
          </w:p>
        </w:tc>
        <w:tc>
          <w:tcPr>
            <w:tcW w:w="5792" w:type="dxa"/>
            <w:tcBorders>
              <w:top w:val="nil"/>
              <w:left w:val="nil"/>
              <w:bottom w:val="nil"/>
              <w:right w:val="nil"/>
            </w:tcBorders>
          </w:tcPr>
          <w:p w14:paraId="7722292B" w14:textId="77777777" w:rsidR="00E66122" w:rsidRDefault="00A969D2">
            <w:pPr>
              <w:tabs>
                <w:tab w:val="center" w:pos="2809"/>
                <w:tab w:val="center" w:pos="3616"/>
                <w:tab w:val="center" w:pos="4772"/>
                <w:tab w:val="right" w:pos="5792"/>
              </w:tabs>
              <w:spacing w:after="0" w:line="259" w:lineRule="auto"/>
              <w:ind w:left="0" w:firstLine="0"/>
              <w:jc w:val="left"/>
            </w:pPr>
            <w:r>
              <w:tab/>
            </w:r>
            <w:r>
              <w:rPr>
                <w:noProof/>
              </w:rPr>
              <w:drawing>
                <wp:inline distT="0" distB="0" distL="0" distR="0" wp14:anchorId="7C98C6E5" wp14:editId="0C1348B0">
                  <wp:extent cx="27445" cy="18295"/>
                  <wp:effectExtent l="0" t="0" r="0" b="0"/>
                  <wp:docPr id="32031" name="Picture 32031"/>
                  <wp:cNvGraphicFramePr/>
                  <a:graphic xmlns:a="http://schemas.openxmlformats.org/drawingml/2006/main">
                    <a:graphicData uri="http://schemas.openxmlformats.org/drawingml/2006/picture">
                      <pic:pic xmlns:pic="http://schemas.openxmlformats.org/drawingml/2006/picture">
                        <pic:nvPicPr>
                          <pic:cNvPr id="32031" name="Picture 32031"/>
                          <pic:cNvPicPr/>
                        </pic:nvPicPr>
                        <pic:blipFill>
                          <a:blip r:embed="rId43"/>
                          <a:stretch>
                            <a:fillRect/>
                          </a:stretch>
                        </pic:blipFill>
                        <pic:spPr>
                          <a:xfrm>
                            <a:off x="0" y="0"/>
                            <a:ext cx="27445" cy="18295"/>
                          </a:xfrm>
                          <a:prstGeom prst="rect">
                            <a:avLst/>
                          </a:prstGeom>
                        </pic:spPr>
                      </pic:pic>
                    </a:graphicData>
                  </a:graphic>
                </wp:inline>
              </w:drawing>
            </w:r>
            <w:r>
              <w:tab/>
              <w:t>1,790</w:t>
            </w:r>
            <w:r>
              <w:tab/>
            </w:r>
            <w:r>
              <w:rPr>
                <w:noProof/>
              </w:rPr>
              <w:drawing>
                <wp:inline distT="0" distB="0" distL="0" distR="0" wp14:anchorId="5AD84767" wp14:editId="36380E7D">
                  <wp:extent cx="32019" cy="13721"/>
                  <wp:effectExtent l="0" t="0" r="0" b="0"/>
                  <wp:docPr id="32030" name="Picture 32030"/>
                  <wp:cNvGraphicFramePr/>
                  <a:graphic xmlns:a="http://schemas.openxmlformats.org/drawingml/2006/main">
                    <a:graphicData uri="http://schemas.openxmlformats.org/drawingml/2006/picture">
                      <pic:pic xmlns:pic="http://schemas.openxmlformats.org/drawingml/2006/picture">
                        <pic:nvPicPr>
                          <pic:cNvPr id="32030" name="Picture 32030"/>
                          <pic:cNvPicPr/>
                        </pic:nvPicPr>
                        <pic:blipFill>
                          <a:blip r:embed="rId44"/>
                          <a:stretch>
                            <a:fillRect/>
                          </a:stretch>
                        </pic:blipFill>
                        <pic:spPr>
                          <a:xfrm>
                            <a:off x="0" y="0"/>
                            <a:ext cx="32019" cy="13721"/>
                          </a:xfrm>
                          <a:prstGeom prst="rect">
                            <a:avLst/>
                          </a:prstGeom>
                        </pic:spPr>
                      </pic:pic>
                    </a:graphicData>
                  </a:graphic>
                </wp:inline>
              </w:drawing>
            </w:r>
            <w:r>
              <w:tab/>
              <w:t>1,790</w:t>
            </w:r>
          </w:p>
        </w:tc>
      </w:tr>
      <w:tr w:rsidR="00E66122" w14:paraId="4A7F4D1F" w14:textId="77777777">
        <w:trPr>
          <w:trHeight w:val="195"/>
        </w:trPr>
        <w:tc>
          <w:tcPr>
            <w:tcW w:w="2154" w:type="dxa"/>
            <w:tcBorders>
              <w:top w:val="nil"/>
              <w:left w:val="nil"/>
              <w:bottom w:val="nil"/>
              <w:right w:val="nil"/>
            </w:tcBorders>
          </w:tcPr>
          <w:p w14:paraId="2D9548EA" w14:textId="77777777" w:rsidR="00E66122" w:rsidRDefault="00A969D2">
            <w:pPr>
              <w:spacing w:after="0" w:line="259" w:lineRule="auto"/>
              <w:ind w:left="0" w:firstLine="0"/>
              <w:jc w:val="left"/>
            </w:pPr>
            <w:r>
              <w:t>Charitable activities</w:t>
            </w:r>
          </w:p>
        </w:tc>
        <w:tc>
          <w:tcPr>
            <w:tcW w:w="634" w:type="dxa"/>
            <w:tcBorders>
              <w:top w:val="nil"/>
              <w:left w:val="nil"/>
              <w:bottom w:val="nil"/>
              <w:right w:val="nil"/>
            </w:tcBorders>
          </w:tcPr>
          <w:p w14:paraId="531B08A8" w14:textId="77777777" w:rsidR="00E66122" w:rsidRDefault="00A969D2">
            <w:pPr>
              <w:spacing w:after="0" w:line="259" w:lineRule="auto"/>
              <w:ind w:left="94" w:firstLine="0"/>
              <w:jc w:val="center"/>
            </w:pPr>
            <w:r>
              <w:t>4.2</w:t>
            </w:r>
          </w:p>
        </w:tc>
        <w:tc>
          <w:tcPr>
            <w:tcW w:w="5792" w:type="dxa"/>
            <w:tcBorders>
              <w:top w:val="nil"/>
              <w:left w:val="nil"/>
              <w:bottom w:val="nil"/>
              <w:right w:val="nil"/>
            </w:tcBorders>
          </w:tcPr>
          <w:p w14:paraId="4F27F217" w14:textId="77777777" w:rsidR="00E66122" w:rsidRDefault="00A969D2">
            <w:pPr>
              <w:tabs>
                <w:tab w:val="center" w:pos="580"/>
                <w:tab w:val="center" w:pos="1534"/>
                <w:tab w:val="center" w:pos="2536"/>
                <w:tab w:val="center" w:pos="3555"/>
                <w:tab w:val="center" w:pos="4502"/>
                <w:tab w:val="right" w:pos="5792"/>
              </w:tabs>
              <w:spacing w:after="0" w:line="259" w:lineRule="auto"/>
              <w:ind w:left="0" w:firstLine="0"/>
              <w:jc w:val="left"/>
            </w:pPr>
            <w:r>
              <w:tab/>
            </w:r>
            <w:r>
              <w:t>26,608</w:t>
            </w:r>
            <w:r>
              <w:tab/>
              <w:t>248,524</w:t>
            </w:r>
            <w:r>
              <w:tab/>
              <w:t>275,132</w:t>
            </w:r>
            <w:r>
              <w:tab/>
              <w:t>29.914</w:t>
            </w:r>
            <w:r>
              <w:tab/>
              <w:t>221 .615</w:t>
            </w:r>
            <w:r>
              <w:tab/>
              <w:t>251,529</w:t>
            </w:r>
          </w:p>
        </w:tc>
      </w:tr>
      <w:tr w:rsidR="00E66122" w14:paraId="1C7F1A95" w14:textId="77777777">
        <w:trPr>
          <w:trHeight w:val="293"/>
        </w:trPr>
        <w:tc>
          <w:tcPr>
            <w:tcW w:w="2154" w:type="dxa"/>
            <w:tcBorders>
              <w:top w:val="nil"/>
              <w:left w:val="nil"/>
              <w:bottom w:val="nil"/>
              <w:right w:val="nil"/>
            </w:tcBorders>
          </w:tcPr>
          <w:p w14:paraId="10BE8644" w14:textId="77777777" w:rsidR="00E66122" w:rsidRDefault="00A969D2">
            <w:pPr>
              <w:spacing w:after="0" w:line="259" w:lineRule="auto"/>
              <w:ind w:left="7" w:firstLine="0"/>
              <w:jc w:val="left"/>
            </w:pPr>
            <w:r>
              <w:t>Other expenditure</w:t>
            </w:r>
          </w:p>
        </w:tc>
        <w:tc>
          <w:tcPr>
            <w:tcW w:w="634" w:type="dxa"/>
            <w:tcBorders>
              <w:top w:val="nil"/>
              <w:left w:val="nil"/>
              <w:bottom w:val="nil"/>
              <w:right w:val="nil"/>
            </w:tcBorders>
          </w:tcPr>
          <w:p w14:paraId="783196AC" w14:textId="77777777" w:rsidR="00E66122" w:rsidRDefault="00A969D2">
            <w:pPr>
              <w:spacing w:after="0" w:line="259" w:lineRule="auto"/>
              <w:ind w:left="94" w:firstLine="0"/>
              <w:jc w:val="center"/>
            </w:pPr>
            <w:r>
              <w:rPr>
                <w:sz w:val="20"/>
              </w:rPr>
              <w:t>4.3</w:t>
            </w:r>
          </w:p>
        </w:tc>
        <w:tc>
          <w:tcPr>
            <w:tcW w:w="5792" w:type="dxa"/>
            <w:tcBorders>
              <w:top w:val="nil"/>
              <w:left w:val="nil"/>
              <w:bottom w:val="nil"/>
              <w:right w:val="nil"/>
            </w:tcBorders>
          </w:tcPr>
          <w:p w14:paraId="216E38A0" w14:textId="77777777" w:rsidR="00E66122" w:rsidRDefault="00A969D2">
            <w:pPr>
              <w:spacing w:after="0" w:line="259" w:lineRule="auto"/>
              <w:ind w:left="7" w:firstLine="0"/>
              <w:jc w:val="left"/>
            </w:pPr>
            <w:r>
              <w:rPr>
                <w:noProof/>
                <w:sz w:val="22"/>
              </w:rPr>
              <mc:AlternateContent>
                <mc:Choice Requires="wpg">
                  <w:drawing>
                    <wp:inline distT="0" distB="0" distL="0" distR="0" wp14:anchorId="1F90A39C" wp14:editId="0AE1551E">
                      <wp:extent cx="3668471" cy="201245"/>
                      <wp:effectExtent l="0" t="0" r="0" b="0"/>
                      <wp:docPr id="121141" name="Group 121141"/>
                      <wp:cNvGraphicFramePr/>
                      <a:graphic xmlns:a="http://schemas.openxmlformats.org/drawingml/2006/main">
                        <a:graphicData uri="http://schemas.microsoft.com/office/word/2010/wordprocessingGroup">
                          <wpg:wgp>
                            <wpg:cNvGrpSpPr/>
                            <wpg:grpSpPr>
                              <a:xfrm>
                                <a:off x="0" y="0"/>
                                <a:ext cx="3668471" cy="201245"/>
                                <a:chOff x="0" y="0"/>
                                <a:chExt cx="3668471" cy="201245"/>
                              </a:xfrm>
                            </wpg:grpSpPr>
                            <pic:pic xmlns:pic="http://schemas.openxmlformats.org/drawingml/2006/picture">
                              <pic:nvPicPr>
                                <pic:cNvPr id="122044" name="Picture 122044"/>
                                <pic:cNvPicPr/>
                              </pic:nvPicPr>
                              <pic:blipFill>
                                <a:blip r:embed="rId45"/>
                                <a:stretch>
                                  <a:fillRect/>
                                </a:stretch>
                              </pic:blipFill>
                              <pic:spPr>
                                <a:xfrm>
                                  <a:off x="0" y="13722"/>
                                  <a:ext cx="3668471" cy="187523"/>
                                </a:xfrm>
                                <a:prstGeom prst="rect">
                                  <a:avLst/>
                                </a:prstGeom>
                              </pic:spPr>
                            </pic:pic>
                            <wps:wsp>
                              <wps:cNvPr id="30351" name="Rectangle 30351"/>
                              <wps:cNvSpPr/>
                              <wps:spPr>
                                <a:xfrm>
                                  <a:off x="3357429" y="0"/>
                                  <a:ext cx="401519" cy="136870"/>
                                </a:xfrm>
                                <a:prstGeom prst="rect">
                                  <a:avLst/>
                                </a:prstGeom>
                                <a:ln>
                                  <a:noFill/>
                                </a:ln>
                              </wps:spPr>
                              <wps:txbx>
                                <w:txbxContent>
                                  <w:p w14:paraId="68861352" w14:textId="77777777" w:rsidR="00E66122" w:rsidRDefault="00A969D2">
                                    <w:pPr>
                                      <w:spacing w:after="160" w:line="259" w:lineRule="auto"/>
                                      <w:ind w:left="0" w:firstLine="0"/>
                                      <w:jc w:val="left"/>
                                    </w:pPr>
                                    <w:r>
                                      <w:t>12,879</w:t>
                                    </w:r>
                                  </w:p>
                                </w:txbxContent>
                              </wps:txbx>
                              <wps:bodyPr horzOverflow="overflow" vert="horz" lIns="0" tIns="0" rIns="0" bIns="0" rtlCol="0">
                                <a:noAutofit/>
                              </wps:bodyPr>
                            </wps:wsp>
                          </wpg:wgp>
                        </a:graphicData>
                      </a:graphic>
                    </wp:inline>
                  </w:drawing>
                </mc:Choice>
                <mc:Fallback>
                  <w:pict>
                    <v:group w14:anchorId="1F90A39C" id="Group 121141" o:spid="_x0000_s1034" style="width:288.85pt;height:15.85pt;mso-position-horizontal-relative:char;mso-position-vertical-relative:line" coordsize="36684,20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&#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">
                      <v:shape id="Picture 122044" o:spid="_x0000_s1035" type="#_x0000_t75" style="position:absolute;top:137;width:36684;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">
                        <v:imagedata r:id="rId46" o:title=""/>
                      </v:shape>
                      <v:rect id="Rectangle 30351" o:spid="_x0000_s1036" style="position:absolute;left:33574;width:4015;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" filled="f" stroked="f">
                        <v:textbox inset="0,0,0,0">
                          <w:txbxContent>
                            <w:p w14:paraId="68861352" w14:textId="77777777" w:rsidR="00E66122" w:rsidRDefault="00A969D2">
                              <w:pPr>
                                <w:spacing w:after="160" w:line="259" w:lineRule="auto"/>
                                <w:ind w:left="0" w:firstLine="0"/>
                                <w:jc w:val="left"/>
                              </w:pPr>
                              <w:r>
                                <w:t>12,879</w:t>
                              </w:r>
                            </w:p>
                          </w:txbxContent>
                        </v:textbox>
                      </v:rect>
                      <w10:anchorlock/>
                    </v:group>
                  </w:pict>
                </mc:Fallback>
              </mc:AlternateContent>
            </w:r>
          </w:p>
        </w:tc>
      </w:tr>
      <w:tr w:rsidR="00E66122" w14:paraId="687BDF88" w14:textId="77777777">
        <w:trPr>
          <w:trHeight w:val="889"/>
        </w:trPr>
        <w:tc>
          <w:tcPr>
            <w:tcW w:w="2154" w:type="dxa"/>
            <w:tcBorders>
              <w:top w:val="nil"/>
              <w:left w:val="nil"/>
              <w:bottom w:val="nil"/>
              <w:right w:val="nil"/>
            </w:tcBorders>
            <w:vAlign w:val="bottom"/>
          </w:tcPr>
          <w:p w14:paraId="532B9268" w14:textId="77777777" w:rsidR="00E66122" w:rsidRDefault="00A969D2">
            <w:pPr>
              <w:spacing w:after="136" w:line="259" w:lineRule="auto"/>
              <w:ind w:left="7" w:firstLine="0"/>
              <w:jc w:val="left"/>
            </w:pPr>
            <w:r>
              <w:rPr>
                <w:sz w:val="20"/>
              </w:rPr>
              <w:t>Total Expenditure</w:t>
            </w:r>
          </w:p>
          <w:p w14:paraId="499C762C" w14:textId="77777777" w:rsidR="00E66122" w:rsidRDefault="00A969D2">
            <w:pPr>
              <w:spacing w:after="0" w:line="259" w:lineRule="auto"/>
              <w:ind w:left="14" w:firstLine="0"/>
            </w:pPr>
            <w:r>
              <w:rPr>
                <w:sz w:val="20"/>
              </w:rPr>
              <w:t>Net income/(expenditure) before exceptional items</w:t>
            </w:r>
          </w:p>
        </w:tc>
        <w:tc>
          <w:tcPr>
            <w:tcW w:w="634" w:type="dxa"/>
            <w:tcBorders>
              <w:top w:val="nil"/>
              <w:left w:val="nil"/>
              <w:bottom w:val="nil"/>
              <w:right w:val="nil"/>
            </w:tcBorders>
          </w:tcPr>
          <w:p w14:paraId="126E6063" w14:textId="77777777" w:rsidR="00E66122" w:rsidRDefault="00E66122">
            <w:pPr>
              <w:spacing w:after="160" w:line="259" w:lineRule="auto"/>
              <w:ind w:left="0" w:firstLine="0"/>
              <w:jc w:val="left"/>
            </w:pPr>
          </w:p>
        </w:tc>
        <w:tc>
          <w:tcPr>
            <w:tcW w:w="5792" w:type="dxa"/>
            <w:tcBorders>
              <w:top w:val="nil"/>
              <w:left w:val="nil"/>
              <w:bottom w:val="nil"/>
              <w:right w:val="nil"/>
            </w:tcBorders>
          </w:tcPr>
          <w:p w14:paraId="2F7466BF" w14:textId="77777777" w:rsidR="00E66122" w:rsidRDefault="00A969D2">
            <w:pPr>
              <w:tabs>
                <w:tab w:val="center" w:pos="583"/>
                <w:tab w:val="center" w:pos="1542"/>
                <w:tab w:val="center" w:pos="2543"/>
                <w:tab w:val="center" w:pos="3558"/>
                <w:tab w:val="center" w:pos="4509"/>
                <w:tab w:val="right" w:pos="5792"/>
              </w:tabs>
              <w:spacing w:after="0" w:line="259" w:lineRule="auto"/>
              <w:ind w:left="0" w:firstLine="0"/>
              <w:jc w:val="left"/>
            </w:pPr>
            <w:r>
              <w:tab/>
            </w:r>
            <w:r>
              <w:t>34,685</w:t>
            </w:r>
            <w:r>
              <w:tab/>
              <w:t>249,188</w:t>
            </w:r>
            <w:r>
              <w:tab/>
              <w:t>283,873</w:t>
            </w:r>
            <w:r>
              <w:tab/>
              <w:t>44583</w:t>
            </w:r>
            <w:r>
              <w:tab/>
              <w:t>221 *61 5</w:t>
            </w:r>
            <w:r>
              <w:tab/>
              <w:t>266,198</w:t>
            </w:r>
          </w:p>
          <w:p w14:paraId="1F966A61" w14:textId="77777777" w:rsidR="00E66122" w:rsidRDefault="00A969D2">
            <w:pPr>
              <w:spacing w:after="0" w:line="259" w:lineRule="auto"/>
              <w:ind w:left="7" w:firstLine="0"/>
              <w:jc w:val="left"/>
            </w:pPr>
            <w:r>
              <w:rPr>
                <w:noProof/>
              </w:rPr>
              <w:drawing>
                <wp:inline distT="0" distB="0" distL="0" distR="0" wp14:anchorId="018B1148" wp14:editId="4F229F2B">
                  <wp:extent cx="3668471" cy="192097"/>
                  <wp:effectExtent l="0" t="0" r="0" b="0"/>
                  <wp:docPr id="122045" name="Picture 122045"/>
                  <wp:cNvGraphicFramePr/>
                  <a:graphic xmlns:a="http://schemas.openxmlformats.org/drawingml/2006/main">
                    <a:graphicData uri="http://schemas.openxmlformats.org/drawingml/2006/picture">
                      <pic:pic xmlns:pic="http://schemas.openxmlformats.org/drawingml/2006/picture">
                        <pic:nvPicPr>
                          <pic:cNvPr id="122045" name="Picture 122045"/>
                          <pic:cNvPicPr/>
                        </pic:nvPicPr>
                        <pic:blipFill>
                          <a:blip r:embed="rId47"/>
                          <a:stretch>
                            <a:fillRect/>
                          </a:stretch>
                        </pic:blipFill>
                        <pic:spPr>
                          <a:xfrm>
                            <a:off x="0" y="0"/>
                            <a:ext cx="3668471" cy="192097"/>
                          </a:xfrm>
                          <a:prstGeom prst="rect">
                            <a:avLst/>
                          </a:prstGeom>
                        </pic:spPr>
                      </pic:pic>
                    </a:graphicData>
                  </a:graphic>
                </wp:inline>
              </w:drawing>
            </w:r>
          </w:p>
        </w:tc>
      </w:tr>
      <w:tr w:rsidR="00E66122" w14:paraId="6CC32BB6" w14:textId="77777777">
        <w:trPr>
          <w:trHeight w:val="988"/>
        </w:trPr>
        <w:tc>
          <w:tcPr>
            <w:tcW w:w="2154" w:type="dxa"/>
            <w:tcBorders>
              <w:top w:val="nil"/>
              <w:left w:val="nil"/>
              <w:bottom w:val="nil"/>
              <w:right w:val="nil"/>
            </w:tcBorders>
          </w:tcPr>
          <w:p w14:paraId="733B4B81" w14:textId="77777777" w:rsidR="00E66122" w:rsidRDefault="00A969D2">
            <w:pPr>
              <w:spacing w:after="355" w:line="259" w:lineRule="auto"/>
              <w:ind w:left="14" w:firstLine="0"/>
              <w:jc w:val="left"/>
            </w:pPr>
            <w:r>
              <w:t>Exceptional items</w:t>
            </w:r>
          </w:p>
          <w:p w14:paraId="44CC91AB" w14:textId="77777777" w:rsidR="00E66122" w:rsidRDefault="00A969D2">
            <w:pPr>
              <w:spacing w:after="0" w:line="259" w:lineRule="auto"/>
              <w:ind w:left="14" w:firstLine="7"/>
            </w:pPr>
            <w:r>
              <w:rPr>
                <w:sz w:val="20"/>
              </w:rPr>
              <w:t>Net income/(expenditure) after exceptional items</w:t>
            </w:r>
          </w:p>
        </w:tc>
        <w:tc>
          <w:tcPr>
            <w:tcW w:w="634" w:type="dxa"/>
            <w:tcBorders>
              <w:top w:val="nil"/>
              <w:left w:val="nil"/>
              <w:bottom w:val="nil"/>
              <w:right w:val="nil"/>
            </w:tcBorders>
          </w:tcPr>
          <w:p w14:paraId="76FD260F" w14:textId="77777777" w:rsidR="00E66122" w:rsidRDefault="00A969D2">
            <w:pPr>
              <w:spacing w:after="0" w:line="259" w:lineRule="auto"/>
              <w:ind w:left="0" w:firstLine="0"/>
              <w:jc w:val="left"/>
            </w:pPr>
            <w:r>
              <w:t>7&amp;16</w:t>
            </w:r>
          </w:p>
        </w:tc>
        <w:tc>
          <w:tcPr>
            <w:tcW w:w="5792" w:type="dxa"/>
            <w:tcBorders>
              <w:top w:val="nil"/>
              <w:left w:val="nil"/>
              <w:bottom w:val="nil"/>
              <w:right w:val="nil"/>
            </w:tcBorders>
          </w:tcPr>
          <w:p w14:paraId="68A9FE97" w14:textId="77777777" w:rsidR="00E66122" w:rsidRDefault="00A969D2">
            <w:pPr>
              <w:tabs>
                <w:tab w:val="center" w:pos="591"/>
                <w:tab w:val="center" w:pos="1635"/>
                <w:tab w:val="center" w:pos="2593"/>
                <w:tab w:val="center" w:pos="3569"/>
                <w:tab w:val="center" w:pos="4563"/>
                <w:tab w:val="right" w:pos="5792"/>
              </w:tabs>
              <w:spacing w:after="63" w:line="259" w:lineRule="auto"/>
              <w:ind w:left="0" w:firstLine="0"/>
              <w:jc w:val="left"/>
            </w:pPr>
            <w:r>
              <w:tab/>
            </w:r>
            <w:r>
              <w:t>20,824</w:t>
            </w:r>
            <w:r>
              <w:tab/>
              <w:t>6,000</w:t>
            </w:r>
            <w:r>
              <w:tab/>
              <w:t>26,824</w:t>
            </w:r>
            <w:r>
              <w:tab/>
              <w:t>16.200</w:t>
            </w:r>
            <w:r>
              <w:tab/>
              <w:t>10,446</w:t>
            </w:r>
            <w:r>
              <w:tab/>
              <w:t>16,200</w:t>
            </w:r>
          </w:p>
          <w:p w14:paraId="5C98CB7C" w14:textId="77777777" w:rsidR="00E66122" w:rsidRDefault="00A969D2">
            <w:pPr>
              <w:spacing w:after="0" w:line="259" w:lineRule="auto"/>
              <w:ind w:left="14" w:firstLine="0"/>
              <w:jc w:val="left"/>
            </w:pPr>
            <w:r>
              <w:rPr>
                <w:noProof/>
              </w:rPr>
              <w:drawing>
                <wp:inline distT="0" distB="0" distL="0" distR="0" wp14:anchorId="7E410E4F" wp14:editId="20CEE244">
                  <wp:extent cx="3663896" cy="192097"/>
                  <wp:effectExtent l="0" t="0" r="0" b="0"/>
                  <wp:docPr id="122047" name="Picture 122047"/>
                  <wp:cNvGraphicFramePr/>
                  <a:graphic xmlns:a="http://schemas.openxmlformats.org/drawingml/2006/main">
                    <a:graphicData uri="http://schemas.openxmlformats.org/drawingml/2006/picture">
                      <pic:pic xmlns:pic="http://schemas.openxmlformats.org/drawingml/2006/picture">
                        <pic:nvPicPr>
                          <pic:cNvPr id="122047" name="Picture 122047"/>
                          <pic:cNvPicPr/>
                        </pic:nvPicPr>
                        <pic:blipFill>
                          <a:blip r:embed="rId48"/>
                          <a:stretch>
                            <a:fillRect/>
                          </a:stretch>
                        </pic:blipFill>
                        <pic:spPr>
                          <a:xfrm>
                            <a:off x="0" y="0"/>
                            <a:ext cx="3663896" cy="192097"/>
                          </a:xfrm>
                          <a:prstGeom prst="rect">
                            <a:avLst/>
                          </a:prstGeom>
                        </pic:spPr>
                      </pic:pic>
                    </a:graphicData>
                  </a:graphic>
                </wp:inline>
              </w:drawing>
            </w:r>
          </w:p>
        </w:tc>
      </w:tr>
      <w:tr w:rsidR="00E66122" w14:paraId="17111E37" w14:textId="77777777">
        <w:trPr>
          <w:trHeight w:val="288"/>
        </w:trPr>
        <w:tc>
          <w:tcPr>
            <w:tcW w:w="2154" w:type="dxa"/>
            <w:tcBorders>
              <w:top w:val="nil"/>
              <w:left w:val="nil"/>
              <w:bottom w:val="nil"/>
              <w:right w:val="nil"/>
            </w:tcBorders>
          </w:tcPr>
          <w:p w14:paraId="1670D2E4" w14:textId="77777777" w:rsidR="00E66122" w:rsidRDefault="00A969D2">
            <w:pPr>
              <w:spacing w:after="0" w:line="259" w:lineRule="auto"/>
              <w:ind w:left="14" w:firstLine="0"/>
              <w:jc w:val="left"/>
            </w:pPr>
            <w:r>
              <w:t>Transfers between funds</w:t>
            </w:r>
          </w:p>
        </w:tc>
        <w:tc>
          <w:tcPr>
            <w:tcW w:w="634" w:type="dxa"/>
            <w:tcBorders>
              <w:top w:val="nil"/>
              <w:left w:val="nil"/>
              <w:bottom w:val="nil"/>
              <w:right w:val="nil"/>
            </w:tcBorders>
          </w:tcPr>
          <w:p w14:paraId="01572C5B" w14:textId="77777777" w:rsidR="00E66122" w:rsidRDefault="00A969D2">
            <w:pPr>
              <w:spacing w:after="0" w:line="259" w:lineRule="auto"/>
              <w:ind w:left="94" w:firstLine="0"/>
              <w:jc w:val="left"/>
            </w:pPr>
            <w:r>
              <w:t>14.2</w:t>
            </w:r>
          </w:p>
        </w:tc>
        <w:tc>
          <w:tcPr>
            <w:tcW w:w="5792" w:type="dxa"/>
            <w:tcBorders>
              <w:top w:val="nil"/>
              <w:left w:val="nil"/>
              <w:bottom w:val="nil"/>
              <w:right w:val="nil"/>
            </w:tcBorders>
          </w:tcPr>
          <w:p w14:paraId="084D4307" w14:textId="77777777" w:rsidR="00E66122" w:rsidRDefault="00A969D2">
            <w:pPr>
              <w:spacing w:after="0" w:line="259" w:lineRule="auto"/>
              <w:ind w:left="22" w:firstLine="0"/>
              <w:jc w:val="left"/>
            </w:pPr>
            <w:r>
              <w:rPr>
                <w:noProof/>
                <w:sz w:val="22"/>
              </w:rPr>
              <mc:AlternateContent>
                <mc:Choice Requires="wpg">
                  <w:drawing>
                    <wp:inline distT="0" distB="0" distL="0" distR="0" wp14:anchorId="3BCAFE08" wp14:editId="75803CA3">
                      <wp:extent cx="3663896" cy="192097"/>
                      <wp:effectExtent l="0" t="0" r="0" b="0"/>
                      <wp:docPr id="121292" name="Group 121292"/>
                      <wp:cNvGraphicFramePr/>
                      <a:graphic xmlns:a="http://schemas.openxmlformats.org/drawingml/2006/main">
                        <a:graphicData uri="http://schemas.microsoft.com/office/word/2010/wordprocessingGroup">
                          <wpg:wgp>
                            <wpg:cNvGrpSpPr/>
                            <wpg:grpSpPr>
                              <a:xfrm>
                                <a:off x="0" y="0"/>
                                <a:ext cx="3663896" cy="192097"/>
                                <a:chOff x="0" y="0"/>
                                <a:chExt cx="3663896" cy="192097"/>
                              </a:xfrm>
                            </wpg:grpSpPr>
                            <pic:pic xmlns:pic="http://schemas.openxmlformats.org/drawingml/2006/picture">
                              <pic:nvPicPr>
                                <pic:cNvPr id="122049" name="Picture 122049"/>
                                <pic:cNvPicPr/>
                              </pic:nvPicPr>
                              <pic:blipFill>
                                <a:blip r:embed="rId49"/>
                                <a:stretch>
                                  <a:fillRect/>
                                </a:stretch>
                              </pic:blipFill>
                              <pic:spPr>
                                <a:xfrm>
                                  <a:off x="0" y="41164"/>
                                  <a:ext cx="3663896" cy="150933"/>
                                </a:xfrm>
                                <a:prstGeom prst="rect">
                                  <a:avLst/>
                                </a:prstGeom>
                              </pic:spPr>
                            </pic:pic>
                            <wps:wsp>
                              <wps:cNvPr id="30237" name="Rectangle 30237"/>
                              <wps:cNvSpPr/>
                              <wps:spPr>
                                <a:xfrm>
                                  <a:off x="750161" y="9148"/>
                                  <a:ext cx="517108" cy="139911"/>
                                </a:xfrm>
                                <a:prstGeom prst="rect">
                                  <a:avLst/>
                                </a:prstGeom>
                                <a:ln>
                                  <a:noFill/>
                                </a:ln>
                              </wps:spPr>
                              <wps:txbx>
                                <w:txbxContent>
                                  <w:p w14:paraId="6B81F49A" w14:textId="77777777" w:rsidR="00E66122" w:rsidRDefault="00A969D2">
                                    <w:pPr>
                                      <w:spacing w:after="160" w:line="259" w:lineRule="auto"/>
                                      <w:ind w:left="0" w:firstLine="0"/>
                                      <w:jc w:val="left"/>
                                    </w:pPr>
                                    <w:r>
                                      <w:t>(20,356)</w:t>
                                    </w:r>
                                  </w:p>
                                </w:txbxContent>
                              </wps:txbx>
                              <wps:bodyPr horzOverflow="overflow" vert="horz" lIns="0" tIns="0" rIns="0" bIns="0" rtlCol="0">
                                <a:noAutofit/>
                              </wps:bodyPr>
                            </wps:wsp>
                            <wps:wsp>
                              <wps:cNvPr id="30267" name="Rectangle 30267"/>
                              <wps:cNvSpPr/>
                              <wps:spPr>
                                <a:xfrm>
                                  <a:off x="2136129" y="0"/>
                                  <a:ext cx="407603" cy="136870"/>
                                </a:xfrm>
                                <a:prstGeom prst="rect">
                                  <a:avLst/>
                                </a:prstGeom>
                                <a:ln>
                                  <a:noFill/>
                                </a:ln>
                              </wps:spPr>
                              <wps:txbx>
                                <w:txbxContent>
                                  <w:p w14:paraId="37106A09" w14:textId="77777777" w:rsidR="00E66122" w:rsidRDefault="00A969D2">
                                    <w:pPr>
                                      <w:spacing w:after="160" w:line="259" w:lineRule="auto"/>
                                      <w:ind w:left="0" w:firstLine="0"/>
                                      <w:jc w:val="left"/>
                                    </w:pPr>
                                    <w:r>
                                      <w:t>10,446</w:t>
                                    </w:r>
                                  </w:p>
                                </w:txbxContent>
                              </wps:txbx>
                              <wps:bodyPr horzOverflow="overflow" vert="horz" lIns="0" tIns="0" rIns="0" bIns="0" rtlCol="0">
                                <a:noAutofit/>
                              </wps:bodyPr>
                            </wps:wsp>
                            <wps:wsp>
                              <wps:cNvPr id="30281" name="Rectangle 30281"/>
                              <wps:cNvSpPr/>
                              <wps:spPr>
                                <a:xfrm>
                                  <a:off x="2657582" y="0"/>
                                  <a:ext cx="504941" cy="133827"/>
                                </a:xfrm>
                                <a:prstGeom prst="rect">
                                  <a:avLst/>
                                </a:prstGeom>
                                <a:ln>
                                  <a:noFill/>
                                </a:ln>
                              </wps:spPr>
                              <wps:txbx>
                                <w:txbxContent>
                                  <w:p w14:paraId="7C1BB764" w14:textId="77777777" w:rsidR="00E66122" w:rsidRDefault="00A969D2">
                                    <w:pPr>
                                      <w:spacing w:after="160" w:line="259" w:lineRule="auto"/>
                                      <w:ind w:left="0" w:firstLine="0"/>
                                      <w:jc w:val="left"/>
                                    </w:pPr>
                                    <w:r>
                                      <w:rPr>
                                        <w:sz w:val="16"/>
                                      </w:rPr>
                                      <w:t>(101446)</w:t>
                                    </w:r>
                                  </w:p>
                                </w:txbxContent>
                              </wps:txbx>
                              <wps:bodyPr horzOverflow="overflow" vert="horz" lIns="0" tIns="0" rIns="0" bIns="0" rtlCol="0">
                                <a:noAutofit/>
                              </wps:bodyPr>
                            </wps:wsp>
                            <wps:wsp>
                              <wps:cNvPr id="30223" name="Rectangle 30223"/>
                              <wps:cNvSpPr/>
                              <wps:spPr>
                                <a:xfrm>
                                  <a:off x="192114" y="13721"/>
                                  <a:ext cx="419770" cy="136870"/>
                                </a:xfrm>
                                <a:prstGeom prst="rect">
                                  <a:avLst/>
                                </a:prstGeom>
                                <a:ln>
                                  <a:noFill/>
                                </a:ln>
                              </wps:spPr>
                              <wps:txbx>
                                <w:txbxContent>
                                  <w:p w14:paraId="0B833A50" w14:textId="77777777" w:rsidR="00E66122" w:rsidRDefault="00A969D2">
                                    <w:pPr>
                                      <w:spacing w:after="160" w:line="259" w:lineRule="auto"/>
                                      <w:ind w:left="0" w:firstLine="0"/>
                                      <w:jc w:val="left"/>
                                    </w:pPr>
                                    <w:r>
                                      <w:t>20,356</w:t>
                                    </w:r>
                                  </w:p>
                                </w:txbxContent>
                              </wps:txbx>
                              <wps:bodyPr horzOverflow="overflow" vert="horz" lIns="0" tIns="0" rIns="0" bIns="0" rtlCol="0">
                                <a:noAutofit/>
                              </wps:bodyPr>
                            </wps:wsp>
                          </wpg:wgp>
                        </a:graphicData>
                      </a:graphic>
                    </wp:inline>
                  </w:drawing>
                </mc:Choice>
                <mc:Fallback>
                  <w:pict>
                    <v:group w14:anchorId="3BCAFE08" id="Group 121292" o:spid="_x0000_s1037" style="width:288.5pt;height:15.15pt;mso-position-horizontal-relative:char;mso-position-vertical-relative:line" coordsize="36638,192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">
                      <v:shape id="Picture 122049" o:spid="_x0000_s1038" type="#_x0000_t75" style="position:absolute;top:411;width:36638;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">
                        <v:imagedata r:id="rId50" o:title=""/>
                      </v:shape>
                      <v:rect id="Rectangle 30237" o:spid="_x0000_s1039" style="position:absolute;left:7501;top:91;width:5171;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" filled="f" stroked="f">
                        <v:textbox inset="0,0,0,0">
                          <w:txbxContent>
                            <w:p w14:paraId="6B81F49A" w14:textId="77777777" w:rsidR="00E66122" w:rsidRDefault="00A969D2">
                              <w:pPr>
                                <w:spacing w:after="160" w:line="259" w:lineRule="auto"/>
                                <w:ind w:left="0" w:firstLine="0"/>
                                <w:jc w:val="left"/>
                              </w:pPr>
                              <w:r>
                                <w:t>(20,356)</w:t>
                              </w:r>
                            </w:p>
                          </w:txbxContent>
                        </v:textbox>
                      </v:rect>
                      <v:rect id="Rectangle 30267" o:spid="_x0000_s1040" style="position:absolute;left:21361;width:4076;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" filled="f" stroked="f">
                        <v:textbox inset="0,0,0,0">
                          <w:txbxContent>
                            <w:p w14:paraId="37106A09" w14:textId="77777777" w:rsidR="00E66122" w:rsidRDefault="00A969D2">
                              <w:pPr>
                                <w:spacing w:after="160" w:line="259" w:lineRule="auto"/>
                                <w:ind w:left="0" w:firstLine="0"/>
                                <w:jc w:val="left"/>
                              </w:pPr>
                              <w:r>
                                <w:t>10,446</w:t>
                              </w:r>
                            </w:p>
                          </w:txbxContent>
                        </v:textbox>
                      </v:rect>
                      <v:rect id="Rectangle 30281" o:spid="_x0000_s1041" style="position:absolute;left:26575;width:5050;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" filled="f" stroked="f">
                        <v:textbox inset="0,0,0,0">
                          <w:txbxContent>
                            <w:p w14:paraId="7C1BB764" w14:textId="77777777" w:rsidR="00E66122" w:rsidRDefault="00A969D2">
                              <w:pPr>
                                <w:spacing w:after="160" w:line="259" w:lineRule="auto"/>
                                <w:ind w:left="0" w:firstLine="0"/>
                                <w:jc w:val="left"/>
                              </w:pPr>
                              <w:r>
                                <w:rPr>
                                  <w:sz w:val="16"/>
                                </w:rPr>
                                <w:t>(101446)</w:t>
                              </w:r>
                            </w:p>
                          </w:txbxContent>
                        </v:textbox>
                      </v:rect>
                      <v:rect id="Rectangle 30223" o:spid="_x0000_s1042" style="position:absolute;left:1921;top:137;width:4197;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" filled="f" stroked="f">
                        <v:textbox inset="0,0,0,0">
                          <w:txbxContent>
                            <w:p w14:paraId="0B833A50" w14:textId="77777777" w:rsidR="00E66122" w:rsidRDefault="00A969D2">
                              <w:pPr>
                                <w:spacing w:after="160" w:line="259" w:lineRule="auto"/>
                                <w:ind w:left="0" w:firstLine="0"/>
                                <w:jc w:val="left"/>
                              </w:pPr>
                              <w:r>
                                <w:t>20,356</w:t>
                              </w:r>
                            </w:p>
                          </w:txbxContent>
                        </v:textbox>
                      </v:rect>
                      <w10:anchorlock/>
                    </v:group>
                  </w:pict>
                </mc:Fallback>
              </mc:AlternateContent>
            </w:r>
          </w:p>
        </w:tc>
      </w:tr>
      <w:tr w:rsidR="00E66122" w14:paraId="4F462ACB" w14:textId="77777777">
        <w:trPr>
          <w:trHeight w:val="872"/>
        </w:trPr>
        <w:tc>
          <w:tcPr>
            <w:tcW w:w="2154" w:type="dxa"/>
            <w:tcBorders>
              <w:top w:val="nil"/>
              <w:left w:val="nil"/>
              <w:bottom w:val="nil"/>
              <w:right w:val="nil"/>
            </w:tcBorders>
            <w:vAlign w:val="bottom"/>
          </w:tcPr>
          <w:p w14:paraId="06C0EB94" w14:textId="77777777" w:rsidR="00E66122" w:rsidRDefault="00A969D2">
            <w:pPr>
              <w:spacing w:after="174" w:line="221" w:lineRule="auto"/>
              <w:ind w:left="14" w:firstLine="7"/>
            </w:pPr>
            <w:r>
              <w:rPr>
                <w:sz w:val="20"/>
              </w:rPr>
              <w:t>Net movement in funds for the financial year</w:t>
            </w:r>
          </w:p>
          <w:p w14:paraId="321A4274" w14:textId="77777777" w:rsidR="00E66122" w:rsidRDefault="00A969D2">
            <w:pPr>
              <w:spacing w:after="0" w:line="259" w:lineRule="auto"/>
              <w:ind w:left="29" w:firstLine="0"/>
              <w:jc w:val="left"/>
            </w:pPr>
            <w:r>
              <w:rPr>
                <w:sz w:val="20"/>
              </w:rPr>
              <w:t>Reconciliation of funds</w:t>
            </w:r>
          </w:p>
        </w:tc>
        <w:tc>
          <w:tcPr>
            <w:tcW w:w="634" w:type="dxa"/>
            <w:tcBorders>
              <w:top w:val="nil"/>
              <w:left w:val="nil"/>
              <w:bottom w:val="nil"/>
              <w:right w:val="nil"/>
            </w:tcBorders>
          </w:tcPr>
          <w:p w14:paraId="34742862" w14:textId="77777777" w:rsidR="00E66122" w:rsidRDefault="00E66122">
            <w:pPr>
              <w:spacing w:after="160" w:line="259" w:lineRule="auto"/>
              <w:ind w:left="0" w:firstLine="0"/>
              <w:jc w:val="left"/>
            </w:pPr>
          </w:p>
        </w:tc>
        <w:tc>
          <w:tcPr>
            <w:tcW w:w="5792" w:type="dxa"/>
            <w:tcBorders>
              <w:top w:val="nil"/>
              <w:left w:val="nil"/>
              <w:bottom w:val="nil"/>
              <w:right w:val="nil"/>
            </w:tcBorders>
          </w:tcPr>
          <w:p w14:paraId="673DF753" w14:textId="77777777" w:rsidR="00E66122" w:rsidRDefault="00A969D2">
            <w:pPr>
              <w:tabs>
                <w:tab w:val="center" w:pos="594"/>
                <w:tab w:val="center" w:pos="1585"/>
                <w:tab w:val="center" w:pos="2597"/>
                <w:tab w:val="center" w:pos="3580"/>
                <w:tab w:val="center" w:pos="4567"/>
                <w:tab w:val="right" w:pos="5792"/>
              </w:tabs>
              <w:spacing w:after="0" w:line="259" w:lineRule="auto"/>
              <w:ind w:left="0" w:firstLine="0"/>
              <w:jc w:val="left"/>
            </w:pPr>
            <w:r>
              <w:tab/>
            </w:r>
            <w:r>
              <w:t>55,190</w:t>
            </w:r>
            <w:r>
              <w:tab/>
              <w:t>(8,634)</w:t>
            </w:r>
            <w:r>
              <w:tab/>
              <w:t>46,556</w:t>
            </w:r>
            <w:r>
              <w:tab/>
              <w:t>16,929</w:t>
            </w:r>
            <w:r>
              <w:tab/>
              <w:t>14237</w:t>
            </w:r>
            <w:r>
              <w:tab/>
              <w:t>31,166</w:t>
            </w:r>
          </w:p>
        </w:tc>
      </w:tr>
      <w:tr w:rsidR="00E66122" w14:paraId="4192D99F" w14:textId="77777777">
        <w:trPr>
          <w:trHeight w:val="400"/>
        </w:trPr>
        <w:tc>
          <w:tcPr>
            <w:tcW w:w="2154" w:type="dxa"/>
            <w:tcBorders>
              <w:top w:val="nil"/>
              <w:left w:val="nil"/>
              <w:bottom w:val="nil"/>
              <w:right w:val="nil"/>
            </w:tcBorders>
          </w:tcPr>
          <w:p w14:paraId="51E484AA" w14:textId="77777777" w:rsidR="00E66122" w:rsidRDefault="00A969D2">
            <w:pPr>
              <w:spacing w:after="0" w:line="259" w:lineRule="auto"/>
              <w:ind w:left="36" w:right="22" w:hanging="7"/>
            </w:pPr>
            <w:r>
              <w:t>Balances brought forward at 1 January 2020</w:t>
            </w:r>
          </w:p>
        </w:tc>
        <w:tc>
          <w:tcPr>
            <w:tcW w:w="634" w:type="dxa"/>
            <w:tcBorders>
              <w:top w:val="nil"/>
              <w:left w:val="nil"/>
              <w:bottom w:val="nil"/>
              <w:right w:val="nil"/>
            </w:tcBorders>
          </w:tcPr>
          <w:p w14:paraId="46C23C35" w14:textId="77777777" w:rsidR="00E66122" w:rsidRDefault="00A969D2">
            <w:pPr>
              <w:spacing w:after="0" w:line="259" w:lineRule="auto"/>
              <w:ind w:left="194" w:firstLine="0"/>
              <w:jc w:val="center"/>
            </w:pPr>
            <w:r>
              <w:rPr>
                <w:sz w:val="20"/>
              </w:rPr>
              <w:t>14</w:t>
            </w:r>
          </w:p>
        </w:tc>
        <w:tc>
          <w:tcPr>
            <w:tcW w:w="5792" w:type="dxa"/>
            <w:tcBorders>
              <w:top w:val="nil"/>
              <w:left w:val="nil"/>
              <w:bottom w:val="nil"/>
              <w:right w:val="nil"/>
            </w:tcBorders>
          </w:tcPr>
          <w:p w14:paraId="248C9DEA" w14:textId="77777777" w:rsidR="00E66122" w:rsidRDefault="00A969D2">
            <w:pPr>
              <w:tabs>
                <w:tab w:val="center" w:pos="555"/>
                <w:tab w:val="center" w:pos="1603"/>
                <w:tab w:val="center" w:pos="2561"/>
                <w:tab w:val="center" w:pos="3580"/>
                <w:tab w:val="center" w:pos="4614"/>
                <w:tab w:val="right" w:pos="5792"/>
              </w:tabs>
              <w:spacing w:after="0" w:line="259" w:lineRule="auto"/>
              <w:ind w:left="0" w:firstLine="0"/>
              <w:jc w:val="left"/>
            </w:pPr>
            <w:r>
              <w:tab/>
            </w:r>
            <w:r>
              <w:t>105,752</w:t>
            </w:r>
            <w:r>
              <w:tab/>
              <w:t>22,874</w:t>
            </w:r>
            <w:r>
              <w:tab/>
              <w:t>128,626</w:t>
            </w:r>
            <w:r>
              <w:tab/>
              <w:t>88,823</w:t>
            </w:r>
            <w:r>
              <w:tab/>
              <w:t>8,637</w:t>
            </w:r>
            <w:r>
              <w:tab/>
              <w:t>97 ,460</w:t>
            </w:r>
          </w:p>
        </w:tc>
      </w:tr>
    </w:tbl>
    <w:p w14:paraId="39B38AC5" w14:textId="77777777" w:rsidR="00E66122" w:rsidRDefault="00A969D2">
      <w:pPr>
        <w:spacing w:after="105" w:line="259" w:lineRule="auto"/>
        <w:ind w:left="2838" w:firstLine="0"/>
        <w:jc w:val="left"/>
      </w:pPr>
      <w:r>
        <w:rPr>
          <w:noProof/>
          <w:sz w:val="22"/>
        </w:rPr>
        <mc:AlternateContent>
          <mc:Choice Requires="wpg">
            <w:drawing>
              <wp:inline distT="0" distB="0" distL="0" distR="0" wp14:anchorId="53A34135" wp14:editId="3909822B">
                <wp:extent cx="3663896" cy="4574"/>
                <wp:effectExtent l="0" t="0" r="0" b="0"/>
                <wp:docPr id="122053" name="Group 122053"/>
                <wp:cNvGraphicFramePr/>
                <a:graphic xmlns:a="http://schemas.openxmlformats.org/drawingml/2006/main">
                  <a:graphicData uri="http://schemas.microsoft.com/office/word/2010/wordprocessingGroup">
                    <wpg:wgp>
                      <wpg:cNvGrpSpPr/>
                      <wpg:grpSpPr>
                        <a:xfrm>
                          <a:off x="0" y="0"/>
                          <a:ext cx="3663896" cy="4574"/>
                          <a:chOff x="0" y="0"/>
                          <a:chExt cx="3663896" cy="4574"/>
                        </a:xfrm>
                      </wpg:grpSpPr>
                      <wps:wsp>
                        <wps:cNvPr id="122052" name="Shape 122052"/>
                        <wps:cNvSpPr/>
                        <wps:spPr>
                          <a:xfrm>
                            <a:off x="0" y="0"/>
                            <a:ext cx="3663896" cy="4574"/>
                          </a:xfrm>
                          <a:custGeom>
                            <a:avLst/>
                            <a:gdLst/>
                            <a:ahLst/>
                            <a:cxnLst/>
                            <a:rect l="0" t="0" r="0" b="0"/>
                            <a:pathLst>
                              <a:path w="3663896" h="4574">
                                <a:moveTo>
                                  <a:pt x="0" y="2287"/>
                                </a:moveTo>
                                <a:lnTo>
                                  <a:pt x="3663896"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53" style="width:288.496pt;height:0.360138pt;mso-position-horizontal-relative:char;mso-position-vertical-relative:line" coordsize="36638,45">
                <v:shape id="Shape 122052" style="position:absolute;width:36638;height:45;left:0;top:0;" coordsize="3663896,4574" path="m0,2287l3663896,2287">
                  <v:stroke weight="0.360138pt" endcap="flat" joinstyle="miter" miterlimit="1" on="true" color="#000000"/>
                  <v:fill on="false" color="#000000"/>
                </v:shape>
              </v:group>
            </w:pict>
          </mc:Fallback>
        </mc:AlternateContent>
      </w:r>
    </w:p>
    <w:p w14:paraId="37DF7185" w14:textId="77777777" w:rsidR="00E66122" w:rsidRDefault="00A969D2">
      <w:pPr>
        <w:spacing w:after="3" w:line="262" w:lineRule="auto"/>
        <w:ind w:left="17"/>
      </w:pPr>
      <w:r>
        <w:rPr>
          <w:sz w:val="20"/>
        </w:rPr>
        <w:t>Balances carried forward</w:t>
      </w:r>
      <w:r>
        <w:rPr>
          <w:sz w:val="20"/>
        </w:rPr>
        <w:tab/>
      </w:r>
      <w:r>
        <w:rPr>
          <w:sz w:val="20"/>
        </w:rPr>
        <w:t>160,942</w:t>
      </w:r>
      <w:r>
        <w:rPr>
          <w:sz w:val="20"/>
        </w:rPr>
        <w:tab/>
        <w:t>14,240</w:t>
      </w:r>
      <w:r>
        <w:rPr>
          <w:sz w:val="20"/>
        </w:rPr>
        <w:tab/>
        <w:t>175,182</w:t>
      </w:r>
      <w:r>
        <w:rPr>
          <w:sz w:val="20"/>
        </w:rPr>
        <w:tab/>
        <w:t>105,752</w:t>
      </w:r>
      <w:r>
        <w:rPr>
          <w:sz w:val="20"/>
        </w:rPr>
        <w:tab/>
        <w:t>22,874</w:t>
      </w:r>
      <w:r>
        <w:rPr>
          <w:sz w:val="20"/>
        </w:rPr>
        <w:tab/>
        <w:t xml:space="preserve">128,626 </w:t>
      </w:r>
      <w:r>
        <w:rPr>
          <w:sz w:val="20"/>
        </w:rPr>
        <w:t>at 31 December 2020</w:t>
      </w:r>
    </w:p>
    <w:p w14:paraId="1212DFE0" w14:textId="77777777" w:rsidR="00E66122" w:rsidRDefault="00A969D2">
      <w:pPr>
        <w:spacing w:after="478" w:line="259" w:lineRule="auto"/>
        <w:ind w:left="2838" w:firstLine="0"/>
        <w:jc w:val="left"/>
      </w:pPr>
      <w:r>
        <w:rPr>
          <w:noProof/>
          <w:sz w:val="22"/>
        </w:rPr>
        <mc:AlternateContent>
          <mc:Choice Requires="wpg">
            <w:drawing>
              <wp:inline distT="0" distB="0" distL="0" distR="0" wp14:anchorId="3CD38563" wp14:editId="19B0F1AC">
                <wp:extent cx="3668470" cy="13721"/>
                <wp:effectExtent l="0" t="0" r="0" b="0"/>
                <wp:docPr id="122055" name="Group 122055"/>
                <wp:cNvGraphicFramePr/>
                <a:graphic xmlns:a="http://schemas.openxmlformats.org/drawingml/2006/main">
                  <a:graphicData uri="http://schemas.microsoft.com/office/word/2010/wordprocessingGroup">
                    <wpg:wgp>
                      <wpg:cNvGrpSpPr/>
                      <wpg:grpSpPr>
                        <a:xfrm>
                          <a:off x="0" y="0"/>
                          <a:ext cx="3668470" cy="13721"/>
                          <a:chOff x="0" y="0"/>
                          <a:chExt cx="3668470" cy="13721"/>
                        </a:xfrm>
                      </wpg:grpSpPr>
                      <wps:wsp>
                        <wps:cNvPr id="122054" name="Shape 122054"/>
                        <wps:cNvSpPr/>
                        <wps:spPr>
                          <a:xfrm>
                            <a:off x="0" y="0"/>
                            <a:ext cx="3668470" cy="13721"/>
                          </a:xfrm>
                          <a:custGeom>
                            <a:avLst/>
                            <a:gdLst/>
                            <a:ahLst/>
                            <a:cxnLst/>
                            <a:rect l="0" t="0" r="0" b="0"/>
                            <a:pathLst>
                              <a:path w="3668470" h="13721">
                                <a:moveTo>
                                  <a:pt x="0" y="6861"/>
                                </a:moveTo>
                                <a:lnTo>
                                  <a:pt x="3668470" y="6861"/>
                                </a:lnTo>
                              </a:path>
                            </a:pathLst>
                          </a:custGeom>
                          <a:ln w="1372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55" style="width:288.856pt;height:1.08041pt;mso-position-horizontal-relative:char;mso-position-vertical-relative:line" coordsize="36684,137">
                <v:shape id="Shape 122054" style="position:absolute;width:36684;height:137;left:0;top:0;" coordsize="3668470,13721" path="m0,6861l3668470,6861">
                  <v:stroke weight="1.08041pt" endcap="flat" joinstyle="miter" miterlimit="1" on="true" color="#000000"/>
                  <v:fill on="false" color="#000000"/>
                </v:shape>
              </v:group>
            </w:pict>
          </mc:Fallback>
        </mc:AlternateContent>
      </w:r>
    </w:p>
    <w:p w14:paraId="79233EB5" w14:textId="77777777" w:rsidR="00E66122" w:rsidRDefault="00A969D2">
      <w:pPr>
        <w:spacing w:after="149"/>
        <w:ind w:left="53" w:right="1217"/>
      </w:pPr>
      <w:r>
        <w:t>The Statement of Financial Activities includes all gains and losses recognised in the financial year. All income and expenditure relate to continuing activities.</w:t>
      </w:r>
    </w:p>
    <w:p w14:paraId="582997A5" w14:textId="77777777" w:rsidR="00E66122" w:rsidRDefault="00A969D2">
      <w:pPr>
        <w:spacing w:after="3" w:line="262" w:lineRule="auto"/>
        <w:ind w:left="17"/>
      </w:pPr>
      <w:r>
        <w:rPr>
          <w:noProof/>
        </w:rPr>
        <w:drawing>
          <wp:anchor distT="0" distB="0" distL="114300" distR="114300" simplePos="0" relativeHeight="251669504" behindDoc="0" locked="0" layoutInCell="1" allowOverlap="0" wp14:anchorId="34340AA2" wp14:editId="4B88B6B4">
            <wp:simplePos x="0" y="0"/>
            <wp:positionH relativeFrom="column">
              <wp:posOffset>32019</wp:posOffset>
            </wp:positionH>
            <wp:positionV relativeFrom="paragraph">
              <wp:posOffset>117824</wp:posOffset>
            </wp:positionV>
            <wp:extent cx="1889125" cy="407063"/>
            <wp:effectExtent l="0" t="0" r="0" b="0"/>
            <wp:wrapSquare wrapText="bothSides"/>
            <wp:docPr id="32227" name="Picture 32227"/>
            <wp:cNvGraphicFramePr/>
            <a:graphic xmlns:a="http://schemas.openxmlformats.org/drawingml/2006/main">
              <a:graphicData uri="http://schemas.openxmlformats.org/drawingml/2006/picture">
                <pic:pic xmlns:pic="http://schemas.openxmlformats.org/drawingml/2006/picture">
                  <pic:nvPicPr>
                    <pic:cNvPr id="32227" name="Picture 32227"/>
                    <pic:cNvPicPr/>
                  </pic:nvPicPr>
                  <pic:blipFill>
                    <a:blip r:embed="rId51"/>
                    <a:stretch>
                      <a:fillRect/>
                    </a:stretch>
                  </pic:blipFill>
                  <pic:spPr>
                    <a:xfrm>
                      <a:off x="0" y="0"/>
                      <a:ext cx="1889125" cy="407063"/>
                    </a:xfrm>
                    <a:prstGeom prst="rect">
                      <a:avLst/>
                    </a:prstGeom>
                  </pic:spPr>
                </pic:pic>
              </a:graphicData>
            </a:graphic>
          </wp:anchor>
        </w:drawing>
      </w:r>
      <w:r>
        <w:rPr>
          <w:sz w:val="20"/>
        </w:rPr>
        <w:t xml:space="preserve">Approved by the Board of Trustees on 25 May 2021 and signed </w:t>
      </w:r>
      <w:r>
        <w:rPr>
          <w:noProof/>
        </w:rPr>
        <w:drawing>
          <wp:inline distT="0" distB="0" distL="0" distR="0" wp14:anchorId="56D5E6AA" wp14:editId="66FEE857">
            <wp:extent cx="2438023" cy="590012"/>
            <wp:effectExtent l="0" t="0" r="0" b="0"/>
            <wp:docPr id="32226" name="Picture 32226"/>
            <wp:cNvGraphicFramePr/>
            <a:graphic xmlns:a="http://schemas.openxmlformats.org/drawingml/2006/main">
              <a:graphicData uri="http://schemas.openxmlformats.org/drawingml/2006/picture">
                <pic:pic xmlns:pic="http://schemas.openxmlformats.org/drawingml/2006/picture">
                  <pic:nvPicPr>
                    <pic:cNvPr id="32226" name="Picture 32226"/>
                    <pic:cNvPicPr/>
                  </pic:nvPicPr>
                  <pic:blipFill>
                    <a:blip r:embed="rId52"/>
                    <a:stretch>
                      <a:fillRect/>
                    </a:stretch>
                  </pic:blipFill>
                  <pic:spPr>
                    <a:xfrm>
                      <a:off x="0" y="0"/>
                      <a:ext cx="2438023" cy="590012"/>
                    </a:xfrm>
                    <a:prstGeom prst="rect">
                      <a:avLst/>
                    </a:prstGeom>
                  </pic:spPr>
                </pic:pic>
              </a:graphicData>
            </a:graphic>
          </wp:inline>
        </w:drawing>
      </w:r>
      <w:r>
        <w:rPr>
          <w:sz w:val="20"/>
        </w:rPr>
        <w:t>on its behalf by:</w:t>
      </w:r>
    </w:p>
    <w:p w14:paraId="4EAB7260" w14:textId="77777777" w:rsidR="00E66122" w:rsidRDefault="00A969D2">
      <w:pPr>
        <w:tabs>
          <w:tab w:val="center" w:pos="5518"/>
        </w:tabs>
        <w:spacing w:after="3" w:line="262" w:lineRule="auto"/>
        <w:ind w:left="0" w:firstLine="0"/>
        <w:jc w:val="left"/>
      </w:pPr>
      <w:r>
        <w:rPr>
          <w:sz w:val="20"/>
        </w:rPr>
        <w:t>Mr Frank McDon</w:t>
      </w:r>
      <w:r>
        <w:rPr>
          <w:sz w:val="20"/>
        </w:rPr>
        <w:t>nell</w:t>
      </w:r>
      <w:r>
        <w:rPr>
          <w:sz w:val="20"/>
        </w:rPr>
        <w:tab/>
        <w:t>Conor McCaughley</w:t>
      </w:r>
    </w:p>
    <w:p w14:paraId="224FBA1F" w14:textId="77777777" w:rsidR="00E66122" w:rsidRDefault="00A969D2">
      <w:pPr>
        <w:tabs>
          <w:tab w:val="center" w:pos="5100"/>
        </w:tabs>
        <w:spacing w:after="1954" w:line="262" w:lineRule="auto"/>
        <w:ind w:left="0" w:firstLine="0"/>
        <w:jc w:val="left"/>
      </w:pPr>
      <w:r>
        <w:rPr>
          <w:sz w:val="20"/>
        </w:rPr>
        <w:t>Chairperson</w:t>
      </w:r>
      <w:r>
        <w:rPr>
          <w:sz w:val="20"/>
        </w:rPr>
        <w:tab/>
        <w:t>Director</w:t>
      </w:r>
    </w:p>
    <w:p w14:paraId="67A40AA8" w14:textId="77777777" w:rsidR="00E66122" w:rsidRDefault="00A969D2">
      <w:pPr>
        <w:spacing w:after="14" w:line="259" w:lineRule="auto"/>
        <w:ind w:left="6353" w:right="-238" w:firstLine="0"/>
        <w:jc w:val="left"/>
      </w:pPr>
      <w:r>
        <w:rPr>
          <w:noProof/>
          <w:sz w:val="22"/>
        </w:rPr>
        <w:lastRenderedPageBreak/>
        <mc:AlternateContent>
          <mc:Choice Requires="wpg">
            <w:drawing>
              <wp:inline distT="0" distB="0" distL="0" distR="0" wp14:anchorId="5C24309D" wp14:editId="7369DD29">
                <wp:extent cx="1600954" cy="4574"/>
                <wp:effectExtent l="0" t="0" r="0" b="0"/>
                <wp:docPr id="122057" name="Group 122057"/>
                <wp:cNvGraphicFramePr/>
                <a:graphic xmlns:a="http://schemas.openxmlformats.org/drawingml/2006/main">
                  <a:graphicData uri="http://schemas.microsoft.com/office/word/2010/wordprocessingGroup">
                    <wpg:wgp>
                      <wpg:cNvGrpSpPr/>
                      <wpg:grpSpPr>
                        <a:xfrm>
                          <a:off x="0" y="0"/>
                          <a:ext cx="1600954" cy="4574"/>
                          <a:chOff x="0" y="0"/>
                          <a:chExt cx="1600954" cy="4574"/>
                        </a:xfrm>
                      </wpg:grpSpPr>
                      <wps:wsp>
                        <wps:cNvPr id="122056" name="Shape 122056"/>
                        <wps:cNvSpPr/>
                        <wps:spPr>
                          <a:xfrm>
                            <a:off x="0" y="0"/>
                            <a:ext cx="1600954" cy="4574"/>
                          </a:xfrm>
                          <a:custGeom>
                            <a:avLst/>
                            <a:gdLst/>
                            <a:ahLst/>
                            <a:cxnLst/>
                            <a:rect l="0" t="0" r="0" b="0"/>
                            <a:pathLst>
                              <a:path w="1600954" h="4574">
                                <a:moveTo>
                                  <a:pt x="0" y="2287"/>
                                </a:moveTo>
                                <a:lnTo>
                                  <a:pt x="1600954"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57" style="width:126.059pt;height:0.360168pt;mso-position-horizontal-relative:char;mso-position-vertical-relative:line" coordsize="16009,45">
                <v:shape id="Shape 122056" style="position:absolute;width:16009;height:45;left:0;top:0;" coordsize="1600954,4574" path="m0,2287l1600954,2287">
                  <v:stroke weight="0.360168pt" endcap="flat" joinstyle="miter" miterlimit="1" on="true" color="#000000"/>
                  <v:fill on="false" color="#000000"/>
                </v:shape>
              </v:group>
            </w:pict>
          </mc:Fallback>
        </mc:AlternateContent>
      </w:r>
    </w:p>
    <w:p w14:paraId="1B39AF3E" w14:textId="77777777" w:rsidR="00E66122" w:rsidRDefault="00A969D2">
      <w:pPr>
        <w:spacing w:after="0" w:line="259" w:lineRule="auto"/>
        <w:ind w:left="65" w:firstLine="0"/>
        <w:jc w:val="left"/>
      </w:pPr>
      <w:r>
        <w:rPr>
          <w:noProof/>
          <w:sz w:val="22"/>
        </w:rPr>
        <mc:AlternateContent>
          <mc:Choice Requires="wpg">
            <w:drawing>
              <wp:inline distT="0" distB="0" distL="0" distR="0" wp14:anchorId="3F565DD6" wp14:editId="6F5AC2F7">
                <wp:extent cx="1271614" cy="4573"/>
                <wp:effectExtent l="0" t="0" r="0" b="0"/>
                <wp:docPr id="122059" name="Group 122059"/>
                <wp:cNvGraphicFramePr/>
                <a:graphic xmlns:a="http://schemas.openxmlformats.org/drawingml/2006/main">
                  <a:graphicData uri="http://schemas.microsoft.com/office/word/2010/wordprocessingGroup">
                    <wpg:wgp>
                      <wpg:cNvGrpSpPr/>
                      <wpg:grpSpPr>
                        <a:xfrm>
                          <a:off x="0" y="0"/>
                          <a:ext cx="1271614" cy="4573"/>
                          <a:chOff x="0" y="0"/>
                          <a:chExt cx="1271614" cy="4573"/>
                        </a:xfrm>
                      </wpg:grpSpPr>
                      <wps:wsp>
                        <wps:cNvPr id="122058" name="Shape 122058"/>
                        <wps:cNvSpPr/>
                        <wps:spPr>
                          <a:xfrm>
                            <a:off x="0" y="0"/>
                            <a:ext cx="1271614" cy="4573"/>
                          </a:xfrm>
                          <a:custGeom>
                            <a:avLst/>
                            <a:gdLst/>
                            <a:ahLst/>
                            <a:cxnLst/>
                            <a:rect l="0" t="0" r="0" b="0"/>
                            <a:pathLst>
                              <a:path w="1271614" h="4573">
                                <a:moveTo>
                                  <a:pt x="0" y="2287"/>
                                </a:moveTo>
                                <a:lnTo>
                                  <a:pt x="1271614"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59" style="width:100.127pt;height:0.360107pt;mso-position-horizontal-relative:char;mso-position-vertical-relative:line" coordsize="12716,45">
                <v:shape id="Shape 122058" style="position:absolute;width:12716;height:45;left:0;top:0;" coordsize="1271614,4573" path="m0,2287l1271614,2287">
                  <v:stroke weight="0.360107pt" endcap="flat" joinstyle="miter" miterlimit="1" on="true" color="#000000"/>
                  <v:fill on="false" color="#000000"/>
                </v:shape>
              </v:group>
            </w:pict>
          </mc:Fallback>
        </mc:AlternateContent>
      </w:r>
    </w:p>
    <w:p w14:paraId="0F0499B2" w14:textId="77777777" w:rsidR="00E66122" w:rsidRDefault="00A969D2">
      <w:pPr>
        <w:spacing w:after="0" w:line="259" w:lineRule="auto"/>
        <w:ind w:left="65" w:firstLine="0"/>
        <w:jc w:val="left"/>
      </w:pPr>
      <w:r>
        <w:rPr>
          <w:sz w:val="16"/>
        </w:rPr>
        <w:t>The notes on pages 15 to 23 form part of the financial statements</w:t>
      </w:r>
    </w:p>
    <w:p w14:paraId="3E88EFAC" w14:textId="77777777" w:rsidR="00E66122" w:rsidRDefault="00A969D2">
      <w:pPr>
        <w:pStyle w:val="Heading1"/>
        <w:ind w:left="45"/>
        <w:jc w:val="left"/>
      </w:pPr>
      <w:r>
        <w:t>BALANCE SHEET</w:t>
      </w:r>
    </w:p>
    <w:p w14:paraId="265F6131" w14:textId="77777777" w:rsidR="00E66122" w:rsidRDefault="00A969D2">
      <w:pPr>
        <w:ind w:left="46" w:right="14"/>
      </w:pPr>
      <w:r>
        <w:t>as at 31 December 2020</w:t>
      </w:r>
    </w:p>
    <w:tbl>
      <w:tblPr>
        <w:tblStyle w:val="TableGrid"/>
        <w:tblW w:w="8572" w:type="dxa"/>
        <w:tblInd w:w="43" w:type="dxa"/>
        <w:tblCellMar>
          <w:top w:w="0" w:type="dxa"/>
          <w:left w:w="0" w:type="dxa"/>
          <w:bottom w:w="12" w:type="dxa"/>
          <w:right w:w="0" w:type="dxa"/>
        </w:tblCellMar>
        <w:tblLook w:val="04A0" w:firstRow="1" w:lastRow="0" w:firstColumn="1" w:lastColumn="0" w:noHBand="0" w:noVBand="1"/>
      </w:tblPr>
      <w:tblGrid>
        <w:gridCol w:w="1555"/>
        <w:gridCol w:w="4128"/>
        <w:gridCol w:w="2089"/>
        <w:gridCol w:w="800"/>
      </w:tblGrid>
      <w:tr w:rsidR="00E66122" w14:paraId="01296D91" w14:textId="77777777">
        <w:trPr>
          <w:trHeight w:val="664"/>
        </w:trPr>
        <w:tc>
          <w:tcPr>
            <w:tcW w:w="1556" w:type="dxa"/>
            <w:tcBorders>
              <w:top w:val="nil"/>
              <w:left w:val="nil"/>
              <w:bottom w:val="nil"/>
              <w:right w:val="nil"/>
            </w:tcBorders>
            <w:vAlign w:val="bottom"/>
          </w:tcPr>
          <w:p w14:paraId="3420681F" w14:textId="77777777" w:rsidR="00E66122" w:rsidRDefault="00A969D2">
            <w:pPr>
              <w:spacing w:after="0" w:line="259" w:lineRule="auto"/>
              <w:ind w:left="7" w:firstLine="0"/>
              <w:jc w:val="left"/>
            </w:pPr>
            <w:r>
              <w:rPr>
                <w:sz w:val="22"/>
              </w:rPr>
              <w:t>Fixed Assets</w:t>
            </w:r>
          </w:p>
        </w:tc>
        <w:tc>
          <w:tcPr>
            <w:tcW w:w="4128" w:type="dxa"/>
            <w:tcBorders>
              <w:top w:val="nil"/>
              <w:left w:val="nil"/>
              <w:bottom w:val="nil"/>
              <w:right w:val="nil"/>
            </w:tcBorders>
            <w:vAlign w:val="center"/>
          </w:tcPr>
          <w:p w14:paraId="5A474680" w14:textId="77777777" w:rsidR="00E66122" w:rsidRDefault="00A969D2">
            <w:pPr>
              <w:spacing w:after="0" w:line="259" w:lineRule="auto"/>
              <w:ind w:left="1390" w:firstLine="0"/>
              <w:jc w:val="center"/>
            </w:pPr>
            <w:r>
              <w:rPr>
                <w:sz w:val="20"/>
              </w:rPr>
              <w:t>Notes</w:t>
            </w:r>
          </w:p>
        </w:tc>
        <w:tc>
          <w:tcPr>
            <w:tcW w:w="2089" w:type="dxa"/>
            <w:tcBorders>
              <w:top w:val="nil"/>
              <w:left w:val="nil"/>
              <w:bottom w:val="nil"/>
              <w:right w:val="nil"/>
            </w:tcBorders>
          </w:tcPr>
          <w:p w14:paraId="7B688326" w14:textId="77777777" w:rsidR="00E66122" w:rsidRDefault="00A969D2">
            <w:pPr>
              <w:spacing w:after="0" w:line="259" w:lineRule="auto"/>
              <w:ind w:left="432" w:firstLine="0"/>
              <w:jc w:val="left"/>
            </w:pPr>
            <w:r>
              <w:t>2020</w:t>
            </w:r>
          </w:p>
        </w:tc>
        <w:tc>
          <w:tcPr>
            <w:tcW w:w="800" w:type="dxa"/>
            <w:tcBorders>
              <w:top w:val="nil"/>
              <w:left w:val="nil"/>
              <w:bottom w:val="nil"/>
              <w:right w:val="nil"/>
            </w:tcBorders>
          </w:tcPr>
          <w:p w14:paraId="737C4329" w14:textId="77777777" w:rsidR="00E66122" w:rsidRDefault="00A969D2">
            <w:pPr>
              <w:spacing w:after="0" w:line="259" w:lineRule="auto"/>
              <w:ind w:left="0" w:firstLine="0"/>
              <w:jc w:val="right"/>
            </w:pPr>
            <w:r>
              <w:t>2019</w:t>
            </w:r>
          </w:p>
        </w:tc>
      </w:tr>
      <w:tr w:rsidR="00E66122" w14:paraId="624045D2" w14:textId="77777777">
        <w:trPr>
          <w:trHeight w:val="186"/>
        </w:trPr>
        <w:tc>
          <w:tcPr>
            <w:tcW w:w="1556" w:type="dxa"/>
            <w:tcBorders>
              <w:top w:val="nil"/>
              <w:left w:val="nil"/>
              <w:bottom w:val="nil"/>
              <w:right w:val="nil"/>
            </w:tcBorders>
          </w:tcPr>
          <w:p w14:paraId="2D5CF5EB" w14:textId="77777777" w:rsidR="00E66122" w:rsidRDefault="00A969D2">
            <w:pPr>
              <w:spacing w:after="0" w:line="259" w:lineRule="auto"/>
              <w:ind w:left="14" w:firstLine="0"/>
              <w:jc w:val="left"/>
            </w:pPr>
            <w:r>
              <w:t>Intangible assets</w:t>
            </w:r>
          </w:p>
        </w:tc>
        <w:tc>
          <w:tcPr>
            <w:tcW w:w="4128" w:type="dxa"/>
            <w:tcBorders>
              <w:top w:val="nil"/>
              <w:left w:val="nil"/>
              <w:bottom w:val="nil"/>
              <w:right w:val="nil"/>
            </w:tcBorders>
          </w:tcPr>
          <w:p w14:paraId="62531296" w14:textId="77777777" w:rsidR="00E66122" w:rsidRDefault="00A969D2">
            <w:pPr>
              <w:spacing w:after="0" w:line="259" w:lineRule="auto"/>
              <w:ind w:left="1758" w:firstLine="0"/>
              <w:jc w:val="center"/>
            </w:pPr>
            <w:r>
              <w:t>9</w:t>
            </w:r>
          </w:p>
        </w:tc>
        <w:tc>
          <w:tcPr>
            <w:tcW w:w="2089" w:type="dxa"/>
            <w:tcBorders>
              <w:top w:val="nil"/>
              <w:left w:val="nil"/>
              <w:bottom w:val="nil"/>
              <w:right w:val="nil"/>
            </w:tcBorders>
          </w:tcPr>
          <w:p w14:paraId="27FCDE25" w14:textId="77777777" w:rsidR="00E66122" w:rsidRDefault="00A969D2">
            <w:pPr>
              <w:spacing w:after="0" w:line="259" w:lineRule="auto"/>
              <w:ind w:left="389" w:firstLine="0"/>
              <w:jc w:val="left"/>
            </w:pPr>
            <w:r>
              <w:t>3,352</w:t>
            </w:r>
          </w:p>
        </w:tc>
        <w:tc>
          <w:tcPr>
            <w:tcW w:w="800" w:type="dxa"/>
            <w:tcBorders>
              <w:top w:val="nil"/>
              <w:left w:val="nil"/>
              <w:bottom w:val="nil"/>
              <w:right w:val="nil"/>
            </w:tcBorders>
          </w:tcPr>
          <w:p w14:paraId="2AE304EA" w14:textId="77777777" w:rsidR="00E66122" w:rsidRDefault="00E66122">
            <w:pPr>
              <w:spacing w:after="160" w:line="259" w:lineRule="auto"/>
              <w:ind w:left="0" w:firstLine="0"/>
              <w:jc w:val="left"/>
            </w:pPr>
          </w:p>
        </w:tc>
      </w:tr>
      <w:tr w:rsidR="00E66122" w14:paraId="33ADD526" w14:textId="77777777">
        <w:trPr>
          <w:trHeight w:val="201"/>
        </w:trPr>
        <w:tc>
          <w:tcPr>
            <w:tcW w:w="1556" w:type="dxa"/>
            <w:tcBorders>
              <w:top w:val="nil"/>
              <w:left w:val="nil"/>
              <w:bottom w:val="nil"/>
              <w:right w:val="nil"/>
            </w:tcBorders>
          </w:tcPr>
          <w:p w14:paraId="56C367B3" w14:textId="77777777" w:rsidR="00E66122" w:rsidRDefault="00A969D2">
            <w:pPr>
              <w:spacing w:after="0" w:line="259" w:lineRule="auto"/>
              <w:ind w:left="0" w:firstLine="0"/>
              <w:jc w:val="left"/>
            </w:pPr>
            <w:r>
              <w:t>Tangible assets</w:t>
            </w:r>
          </w:p>
        </w:tc>
        <w:tc>
          <w:tcPr>
            <w:tcW w:w="4128" w:type="dxa"/>
            <w:tcBorders>
              <w:top w:val="nil"/>
              <w:left w:val="nil"/>
              <w:bottom w:val="nil"/>
              <w:right w:val="nil"/>
            </w:tcBorders>
          </w:tcPr>
          <w:p w14:paraId="216E12C6" w14:textId="77777777" w:rsidR="00E66122" w:rsidRDefault="00A969D2">
            <w:pPr>
              <w:spacing w:after="0" w:line="259" w:lineRule="auto"/>
              <w:ind w:left="1686" w:firstLine="0"/>
              <w:jc w:val="center"/>
            </w:pPr>
            <w:r>
              <w:rPr>
                <w:sz w:val="20"/>
              </w:rPr>
              <w:t>10</w:t>
            </w:r>
          </w:p>
        </w:tc>
        <w:tc>
          <w:tcPr>
            <w:tcW w:w="2089" w:type="dxa"/>
            <w:tcBorders>
              <w:top w:val="nil"/>
              <w:left w:val="nil"/>
              <w:bottom w:val="nil"/>
              <w:right w:val="nil"/>
            </w:tcBorders>
          </w:tcPr>
          <w:p w14:paraId="16D2FA1E" w14:textId="77777777" w:rsidR="00E66122" w:rsidRDefault="00A969D2">
            <w:pPr>
              <w:spacing w:after="0" w:line="259" w:lineRule="auto"/>
              <w:ind w:left="310" w:firstLine="0"/>
              <w:jc w:val="left"/>
            </w:pPr>
            <w:r>
              <w:t>20,677</w:t>
            </w:r>
          </w:p>
        </w:tc>
        <w:tc>
          <w:tcPr>
            <w:tcW w:w="800" w:type="dxa"/>
            <w:tcBorders>
              <w:top w:val="nil"/>
              <w:left w:val="nil"/>
              <w:bottom w:val="nil"/>
              <w:right w:val="nil"/>
            </w:tcBorders>
          </w:tcPr>
          <w:p w14:paraId="36D20F9D" w14:textId="77777777" w:rsidR="00E66122" w:rsidRDefault="00A969D2">
            <w:pPr>
              <w:spacing w:after="0" w:line="259" w:lineRule="auto"/>
              <w:ind w:left="0" w:firstLine="0"/>
              <w:jc w:val="right"/>
            </w:pPr>
            <w:r>
              <w:t>20 844</w:t>
            </w:r>
          </w:p>
        </w:tc>
      </w:tr>
    </w:tbl>
    <w:p w14:paraId="2ED6E7DA" w14:textId="77777777" w:rsidR="00E66122" w:rsidRDefault="00A969D2">
      <w:pPr>
        <w:spacing w:after="72" w:line="259" w:lineRule="auto"/>
        <w:ind w:left="5719" w:firstLine="0"/>
        <w:jc w:val="left"/>
      </w:pPr>
      <w:r>
        <w:rPr>
          <w:noProof/>
        </w:rPr>
        <w:drawing>
          <wp:inline distT="0" distB="0" distL="0" distR="0" wp14:anchorId="07F670F9" wp14:editId="1458C206">
            <wp:extent cx="1847958" cy="27442"/>
            <wp:effectExtent l="0" t="0" r="0" b="0"/>
            <wp:docPr id="122060" name="Picture 122060"/>
            <wp:cNvGraphicFramePr/>
            <a:graphic xmlns:a="http://schemas.openxmlformats.org/drawingml/2006/main">
              <a:graphicData uri="http://schemas.openxmlformats.org/drawingml/2006/picture">
                <pic:pic xmlns:pic="http://schemas.openxmlformats.org/drawingml/2006/picture">
                  <pic:nvPicPr>
                    <pic:cNvPr id="122060" name="Picture 122060"/>
                    <pic:cNvPicPr/>
                  </pic:nvPicPr>
                  <pic:blipFill>
                    <a:blip r:embed="rId53"/>
                    <a:stretch>
                      <a:fillRect/>
                    </a:stretch>
                  </pic:blipFill>
                  <pic:spPr>
                    <a:xfrm>
                      <a:off x="0" y="0"/>
                      <a:ext cx="1847958" cy="27442"/>
                    </a:xfrm>
                    <a:prstGeom prst="rect">
                      <a:avLst/>
                    </a:prstGeom>
                  </pic:spPr>
                </pic:pic>
              </a:graphicData>
            </a:graphic>
          </wp:inline>
        </w:drawing>
      </w:r>
    </w:p>
    <w:tbl>
      <w:tblPr>
        <w:tblStyle w:val="TableGrid"/>
        <w:tblW w:w="2579" w:type="dxa"/>
        <w:tblInd w:w="6036" w:type="dxa"/>
        <w:tblCellMar>
          <w:top w:w="0" w:type="dxa"/>
          <w:left w:w="0" w:type="dxa"/>
          <w:bottom w:w="0" w:type="dxa"/>
          <w:right w:w="0" w:type="dxa"/>
        </w:tblCellMar>
        <w:tblLook w:val="04A0" w:firstRow="1" w:lastRow="0" w:firstColumn="1" w:lastColumn="0" w:noHBand="0" w:noVBand="1"/>
      </w:tblPr>
      <w:tblGrid>
        <w:gridCol w:w="1779"/>
        <w:gridCol w:w="800"/>
      </w:tblGrid>
      <w:tr w:rsidR="00E66122" w14:paraId="1E2BB5D9" w14:textId="77777777">
        <w:trPr>
          <w:trHeight w:val="191"/>
        </w:trPr>
        <w:tc>
          <w:tcPr>
            <w:tcW w:w="1779" w:type="dxa"/>
            <w:tcBorders>
              <w:top w:val="nil"/>
              <w:left w:val="nil"/>
              <w:bottom w:val="nil"/>
              <w:right w:val="nil"/>
            </w:tcBorders>
          </w:tcPr>
          <w:p w14:paraId="05894FE5" w14:textId="77777777" w:rsidR="00E66122" w:rsidRDefault="00A969D2">
            <w:pPr>
              <w:spacing w:after="0" w:line="259" w:lineRule="auto"/>
              <w:ind w:left="0" w:firstLine="0"/>
              <w:jc w:val="left"/>
            </w:pPr>
            <w:r>
              <w:t>24,029</w:t>
            </w:r>
          </w:p>
        </w:tc>
        <w:tc>
          <w:tcPr>
            <w:tcW w:w="800" w:type="dxa"/>
            <w:tcBorders>
              <w:top w:val="nil"/>
              <w:left w:val="nil"/>
              <w:bottom w:val="nil"/>
              <w:right w:val="nil"/>
            </w:tcBorders>
          </w:tcPr>
          <w:p w14:paraId="7FCAB26B" w14:textId="77777777" w:rsidR="00E66122" w:rsidRDefault="00A969D2">
            <w:pPr>
              <w:spacing w:after="0" w:line="259" w:lineRule="auto"/>
              <w:ind w:left="0" w:firstLine="0"/>
              <w:jc w:val="right"/>
            </w:pPr>
            <w:r>
              <w:t>20.844</w:t>
            </w:r>
          </w:p>
        </w:tc>
      </w:tr>
    </w:tbl>
    <w:p w14:paraId="0DEC0CCB" w14:textId="77777777" w:rsidR="00E66122" w:rsidRDefault="00A969D2">
      <w:pPr>
        <w:spacing w:after="310" w:line="259" w:lineRule="auto"/>
        <w:ind w:left="5719" w:firstLine="0"/>
        <w:jc w:val="left"/>
      </w:pPr>
      <w:r>
        <w:rPr>
          <w:noProof/>
        </w:rPr>
        <w:drawing>
          <wp:inline distT="0" distB="0" distL="0" distR="0" wp14:anchorId="2C18112F" wp14:editId="325809F9">
            <wp:extent cx="1847958" cy="22869"/>
            <wp:effectExtent l="0" t="0" r="0" b="0"/>
            <wp:docPr id="122062" name="Picture 122062"/>
            <wp:cNvGraphicFramePr/>
            <a:graphic xmlns:a="http://schemas.openxmlformats.org/drawingml/2006/main">
              <a:graphicData uri="http://schemas.openxmlformats.org/drawingml/2006/picture">
                <pic:pic xmlns:pic="http://schemas.openxmlformats.org/drawingml/2006/picture">
                  <pic:nvPicPr>
                    <pic:cNvPr id="122062" name="Picture 122062"/>
                    <pic:cNvPicPr/>
                  </pic:nvPicPr>
                  <pic:blipFill>
                    <a:blip r:embed="rId54"/>
                    <a:stretch>
                      <a:fillRect/>
                    </a:stretch>
                  </pic:blipFill>
                  <pic:spPr>
                    <a:xfrm>
                      <a:off x="0" y="0"/>
                      <a:ext cx="1847958" cy="22869"/>
                    </a:xfrm>
                    <a:prstGeom prst="rect">
                      <a:avLst/>
                    </a:prstGeom>
                  </pic:spPr>
                </pic:pic>
              </a:graphicData>
            </a:graphic>
          </wp:inline>
        </w:drawing>
      </w:r>
    </w:p>
    <w:tbl>
      <w:tblPr>
        <w:tblStyle w:val="TableGrid"/>
        <w:tblW w:w="8565" w:type="dxa"/>
        <w:tblInd w:w="58" w:type="dxa"/>
        <w:tblCellMar>
          <w:top w:w="0" w:type="dxa"/>
          <w:left w:w="0" w:type="dxa"/>
          <w:bottom w:w="0" w:type="dxa"/>
          <w:right w:w="0" w:type="dxa"/>
        </w:tblCellMar>
        <w:tblLook w:val="04A0" w:firstRow="1" w:lastRow="0" w:firstColumn="1" w:lastColumn="0" w:noHBand="0" w:noVBand="1"/>
      </w:tblPr>
      <w:tblGrid>
        <w:gridCol w:w="4077"/>
        <w:gridCol w:w="1592"/>
        <w:gridCol w:w="2089"/>
        <w:gridCol w:w="807"/>
      </w:tblGrid>
      <w:tr w:rsidR="00E66122" w14:paraId="1675BAD2" w14:textId="77777777">
        <w:trPr>
          <w:trHeight w:val="177"/>
        </w:trPr>
        <w:tc>
          <w:tcPr>
            <w:tcW w:w="4077" w:type="dxa"/>
            <w:tcBorders>
              <w:top w:val="nil"/>
              <w:left w:val="nil"/>
              <w:bottom w:val="nil"/>
              <w:right w:val="nil"/>
            </w:tcBorders>
          </w:tcPr>
          <w:p w14:paraId="33B37BBF" w14:textId="77777777" w:rsidR="00E66122" w:rsidRDefault="00A969D2">
            <w:pPr>
              <w:spacing w:after="0" w:line="259" w:lineRule="auto"/>
              <w:ind w:left="0" w:firstLine="0"/>
              <w:jc w:val="left"/>
            </w:pPr>
            <w:r>
              <w:rPr>
                <w:sz w:val="20"/>
              </w:rPr>
              <w:t>Current Assets</w:t>
            </w:r>
          </w:p>
        </w:tc>
        <w:tc>
          <w:tcPr>
            <w:tcW w:w="1592" w:type="dxa"/>
            <w:tcBorders>
              <w:top w:val="nil"/>
              <w:left w:val="nil"/>
              <w:bottom w:val="nil"/>
              <w:right w:val="nil"/>
            </w:tcBorders>
          </w:tcPr>
          <w:p w14:paraId="079F2A7A" w14:textId="77777777" w:rsidR="00E66122" w:rsidRDefault="00E66122">
            <w:pPr>
              <w:spacing w:after="160" w:line="259" w:lineRule="auto"/>
              <w:ind w:left="0" w:firstLine="0"/>
              <w:jc w:val="left"/>
            </w:pPr>
          </w:p>
        </w:tc>
        <w:tc>
          <w:tcPr>
            <w:tcW w:w="2089" w:type="dxa"/>
            <w:tcBorders>
              <w:top w:val="nil"/>
              <w:left w:val="nil"/>
              <w:bottom w:val="nil"/>
              <w:right w:val="nil"/>
            </w:tcBorders>
          </w:tcPr>
          <w:p w14:paraId="002D46DE" w14:textId="77777777" w:rsidR="00E66122" w:rsidRDefault="00E66122">
            <w:pPr>
              <w:spacing w:after="160" w:line="259" w:lineRule="auto"/>
              <w:ind w:left="0" w:firstLine="0"/>
              <w:jc w:val="left"/>
            </w:pPr>
          </w:p>
        </w:tc>
        <w:tc>
          <w:tcPr>
            <w:tcW w:w="807" w:type="dxa"/>
            <w:tcBorders>
              <w:top w:val="nil"/>
              <w:left w:val="nil"/>
              <w:bottom w:val="nil"/>
              <w:right w:val="nil"/>
            </w:tcBorders>
          </w:tcPr>
          <w:p w14:paraId="64045D22" w14:textId="77777777" w:rsidR="00E66122" w:rsidRDefault="00E66122">
            <w:pPr>
              <w:spacing w:after="160" w:line="259" w:lineRule="auto"/>
              <w:ind w:left="0" w:firstLine="0"/>
              <w:jc w:val="left"/>
            </w:pPr>
          </w:p>
        </w:tc>
      </w:tr>
      <w:tr w:rsidR="00E66122" w14:paraId="58C275D5" w14:textId="77777777">
        <w:trPr>
          <w:trHeight w:val="197"/>
        </w:trPr>
        <w:tc>
          <w:tcPr>
            <w:tcW w:w="4077" w:type="dxa"/>
            <w:tcBorders>
              <w:top w:val="nil"/>
              <w:left w:val="nil"/>
              <w:bottom w:val="nil"/>
              <w:right w:val="nil"/>
            </w:tcBorders>
          </w:tcPr>
          <w:p w14:paraId="3D8CC782" w14:textId="77777777" w:rsidR="00E66122" w:rsidRDefault="00A969D2">
            <w:pPr>
              <w:spacing w:after="0" w:line="259" w:lineRule="auto"/>
              <w:ind w:left="7" w:firstLine="0"/>
              <w:jc w:val="left"/>
            </w:pPr>
            <w:r>
              <w:t>Debtors</w:t>
            </w:r>
          </w:p>
        </w:tc>
        <w:tc>
          <w:tcPr>
            <w:tcW w:w="1592" w:type="dxa"/>
            <w:tcBorders>
              <w:top w:val="nil"/>
              <w:left w:val="nil"/>
              <w:bottom w:val="nil"/>
              <w:right w:val="nil"/>
            </w:tcBorders>
          </w:tcPr>
          <w:p w14:paraId="5CCE8910" w14:textId="77777777" w:rsidR="00E66122" w:rsidRDefault="00A969D2">
            <w:pPr>
              <w:spacing w:after="0" w:line="259" w:lineRule="auto"/>
              <w:ind w:left="288" w:firstLine="0"/>
              <w:jc w:val="left"/>
            </w:pPr>
            <w:r>
              <w:rPr>
                <w:sz w:val="20"/>
              </w:rPr>
              <w:t>11</w:t>
            </w:r>
          </w:p>
        </w:tc>
        <w:tc>
          <w:tcPr>
            <w:tcW w:w="2089" w:type="dxa"/>
            <w:tcBorders>
              <w:top w:val="nil"/>
              <w:left w:val="nil"/>
              <w:bottom w:val="nil"/>
              <w:right w:val="nil"/>
            </w:tcBorders>
          </w:tcPr>
          <w:p w14:paraId="7A6D058C" w14:textId="77777777" w:rsidR="00E66122" w:rsidRDefault="00E66122">
            <w:pPr>
              <w:spacing w:after="160" w:line="259" w:lineRule="auto"/>
              <w:ind w:left="0" w:firstLine="0"/>
              <w:jc w:val="left"/>
            </w:pPr>
          </w:p>
        </w:tc>
        <w:tc>
          <w:tcPr>
            <w:tcW w:w="807" w:type="dxa"/>
            <w:tcBorders>
              <w:top w:val="nil"/>
              <w:left w:val="nil"/>
              <w:bottom w:val="nil"/>
              <w:right w:val="nil"/>
            </w:tcBorders>
          </w:tcPr>
          <w:p w14:paraId="437ACACA" w14:textId="77777777" w:rsidR="00E66122" w:rsidRDefault="00A969D2">
            <w:pPr>
              <w:spacing w:after="0" w:line="259" w:lineRule="auto"/>
              <w:ind w:left="0" w:firstLine="0"/>
              <w:jc w:val="right"/>
            </w:pPr>
            <w:r>
              <w:t>2,834</w:t>
            </w:r>
          </w:p>
        </w:tc>
      </w:tr>
      <w:tr w:rsidR="00E66122" w14:paraId="3159B8FF" w14:textId="77777777">
        <w:trPr>
          <w:trHeight w:val="192"/>
        </w:trPr>
        <w:tc>
          <w:tcPr>
            <w:tcW w:w="4077" w:type="dxa"/>
            <w:tcBorders>
              <w:top w:val="nil"/>
              <w:left w:val="nil"/>
              <w:bottom w:val="nil"/>
              <w:right w:val="nil"/>
            </w:tcBorders>
          </w:tcPr>
          <w:p w14:paraId="372F4D0A" w14:textId="77777777" w:rsidR="00E66122" w:rsidRDefault="00A969D2">
            <w:pPr>
              <w:spacing w:after="0" w:line="259" w:lineRule="auto"/>
              <w:ind w:left="0" w:firstLine="0"/>
              <w:jc w:val="left"/>
            </w:pPr>
            <w:r>
              <w:rPr>
                <w:sz w:val="20"/>
              </w:rPr>
              <w:t>Cash at bank and in hand</w:t>
            </w:r>
          </w:p>
        </w:tc>
        <w:tc>
          <w:tcPr>
            <w:tcW w:w="1592" w:type="dxa"/>
            <w:tcBorders>
              <w:top w:val="nil"/>
              <w:left w:val="nil"/>
              <w:bottom w:val="nil"/>
              <w:right w:val="nil"/>
            </w:tcBorders>
          </w:tcPr>
          <w:p w14:paraId="2CAB3840" w14:textId="77777777" w:rsidR="00E66122" w:rsidRDefault="00E66122">
            <w:pPr>
              <w:spacing w:after="160" w:line="259" w:lineRule="auto"/>
              <w:ind w:left="0" w:firstLine="0"/>
              <w:jc w:val="left"/>
            </w:pPr>
          </w:p>
        </w:tc>
        <w:tc>
          <w:tcPr>
            <w:tcW w:w="2089" w:type="dxa"/>
            <w:tcBorders>
              <w:top w:val="nil"/>
              <w:left w:val="nil"/>
              <w:bottom w:val="nil"/>
              <w:right w:val="nil"/>
            </w:tcBorders>
          </w:tcPr>
          <w:p w14:paraId="3F99AAE5" w14:textId="77777777" w:rsidR="00E66122" w:rsidRDefault="00A969D2">
            <w:pPr>
              <w:spacing w:after="0" w:line="259" w:lineRule="auto"/>
              <w:ind w:left="223" w:firstLine="0"/>
              <w:jc w:val="left"/>
            </w:pPr>
            <w:r>
              <w:t>175,849</w:t>
            </w:r>
          </w:p>
        </w:tc>
        <w:tc>
          <w:tcPr>
            <w:tcW w:w="807" w:type="dxa"/>
            <w:tcBorders>
              <w:top w:val="nil"/>
              <w:left w:val="nil"/>
              <w:bottom w:val="nil"/>
              <w:right w:val="nil"/>
            </w:tcBorders>
          </w:tcPr>
          <w:p w14:paraId="053DDD26" w14:textId="77777777" w:rsidR="00E66122" w:rsidRDefault="00A969D2">
            <w:pPr>
              <w:spacing w:after="0" w:line="259" w:lineRule="auto"/>
              <w:ind w:left="0" w:firstLine="0"/>
              <w:jc w:val="right"/>
            </w:pPr>
            <w:r>
              <w:t>130,378</w:t>
            </w:r>
          </w:p>
        </w:tc>
      </w:tr>
    </w:tbl>
    <w:p w14:paraId="5A1ADF55" w14:textId="77777777" w:rsidR="00E66122" w:rsidRDefault="00A969D2">
      <w:pPr>
        <w:spacing w:after="86" w:line="259" w:lineRule="auto"/>
        <w:ind w:left="5727" w:firstLine="0"/>
        <w:jc w:val="left"/>
      </w:pPr>
      <w:r>
        <w:rPr>
          <w:noProof/>
        </w:rPr>
        <w:drawing>
          <wp:inline distT="0" distB="0" distL="0" distR="0" wp14:anchorId="76835D63" wp14:editId="28A28731">
            <wp:extent cx="1847958" cy="22869"/>
            <wp:effectExtent l="0" t="0" r="0" b="0"/>
            <wp:docPr id="122064" name="Picture 122064"/>
            <wp:cNvGraphicFramePr/>
            <a:graphic xmlns:a="http://schemas.openxmlformats.org/drawingml/2006/main">
              <a:graphicData uri="http://schemas.openxmlformats.org/drawingml/2006/picture">
                <pic:pic xmlns:pic="http://schemas.openxmlformats.org/drawingml/2006/picture">
                  <pic:nvPicPr>
                    <pic:cNvPr id="122064" name="Picture 122064"/>
                    <pic:cNvPicPr/>
                  </pic:nvPicPr>
                  <pic:blipFill>
                    <a:blip r:embed="rId55"/>
                    <a:stretch>
                      <a:fillRect/>
                    </a:stretch>
                  </pic:blipFill>
                  <pic:spPr>
                    <a:xfrm>
                      <a:off x="0" y="0"/>
                      <a:ext cx="1847958" cy="22869"/>
                    </a:xfrm>
                    <a:prstGeom prst="rect">
                      <a:avLst/>
                    </a:prstGeom>
                  </pic:spPr>
                </pic:pic>
              </a:graphicData>
            </a:graphic>
          </wp:inline>
        </w:drawing>
      </w:r>
    </w:p>
    <w:tbl>
      <w:tblPr>
        <w:tblStyle w:val="TableGrid"/>
        <w:tblW w:w="2672" w:type="dxa"/>
        <w:tblInd w:w="5950" w:type="dxa"/>
        <w:tblCellMar>
          <w:top w:w="0" w:type="dxa"/>
          <w:left w:w="0" w:type="dxa"/>
          <w:bottom w:w="0" w:type="dxa"/>
          <w:right w:w="0" w:type="dxa"/>
        </w:tblCellMar>
        <w:tblLook w:val="04A0" w:firstRow="1" w:lastRow="0" w:firstColumn="1" w:lastColumn="0" w:noHBand="0" w:noVBand="1"/>
      </w:tblPr>
      <w:tblGrid>
        <w:gridCol w:w="1865"/>
        <w:gridCol w:w="807"/>
      </w:tblGrid>
      <w:tr w:rsidR="00E66122" w14:paraId="6082DD3E" w14:textId="77777777">
        <w:trPr>
          <w:trHeight w:val="184"/>
        </w:trPr>
        <w:tc>
          <w:tcPr>
            <w:tcW w:w="1866" w:type="dxa"/>
            <w:tcBorders>
              <w:top w:val="nil"/>
              <w:left w:val="nil"/>
              <w:bottom w:val="nil"/>
              <w:right w:val="nil"/>
            </w:tcBorders>
          </w:tcPr>
          <w:p w14:paraId="53F6B1C5" w14:textId="77777777" w:rsidR="00E66122" w:rsidRDefault="00A969D2">
            <w:pPr>
              <w:spacing w:after="0" w:line="259" w:lineRule="auto"/>
              <w:ind w:left="0" w:firstLine="0"/>
              <w:jc w:val="left"/>
            </w:pPr>
            <w:r>
              <w:t>177,962</w:t>
            </w:r>
          </w:p>
        </w:tc>
        <w:tc>
          <w:tcPr>
            <w:tcW w:w="807" w:type="dxa"/>
            <w:tcBorders>
              <w:top w:val="nil"/>
              <w:left w:val="nil"/>
              <w:bottom w:val="nil"/>
              <w:right w:val="nil"/>
            </w:tcBorders>
          </w:tcPr>
          <w:p w14:paraId="3A0EB001" w14:textId="77777777" w:rsidR="00E66122" w:rsidRDefault="00A969D2">
            <w:pPr>
              <w:spacing w:after="0" w:line="259" w:lineRule="auto"/>
              <w:ind w:left="0" w:firstLine="0"/>
              <w:jc w:val="right"/>
            </w:pPr>
            <w:r>
              <w:t>133,212</w:t>
            </w:r>
          </w:p>
        </w:tc>
      </w:tr>
    </w:tbl>
    <w:p w14:paraId="176E8D49" w14:textId="77777777" w:rsidR="00E66122" w:rsidRDefault="00A969D2">
      <w:pPr>
        <w:spacing w:after="94" w:line="259" w:lineRule="auto"/>
        <w:ind w:left="5727" w:firstLine="0"/>
        <w:jc w:val="left"/>
      </w:pPr>
      <w:r>
        <w:rPr>
          <w:noProof/>
        </w:rPr>
        <w:drawing>
          <wp:inline distT="0" distB="0" distL="0" distR="0" wp14:anchorId="7E292FC0" wp14:editId="0D19C77F">
            <wp:extent cx="1847958" cy="22869"/>
            <wp:effectExtent l="0" t="0" r="0" b="0"/>
            <wp:docPr id="122066" name="Picture 122066"/>
            <wp:cNvGraphicFramePr/>
            <a:graphic xmlns:a="http://schemas.openxmlformats.org/drawingml/2006/main">
              <a:graphicData uri="http://schemas.openxmlformats.org/drawingml/2006/picture">
                <pic:pic xmlns:pic="http://schemas.openxmlformats.org/drawingml/2006/picture">
                  <pic:nvPicPr>
                    <pic:cNvPr id="122066" name="Picture 122066"/>
                    <pic:cNvPicPr/>
                  </pic:nvPicPr>
                  <pic:blipFill>
                    <a:blip r:embed="rId56"/>
                    <a:stretch>
                      <a:fillRect/>
                    </a:stretch>
                  </pic:blipFill>
                  <pic:spPr>
                    <a:xfrm>
                      <a:off x="0" y="0"/>
                      <a:ext cx="1847958" cy="22869"/>
                    </a:xfrm>
                    <a:prstGeom prst="rect">
                      <a:avLst/>
                    </a:prstGeom>
                  </pic:spPr>
                </pic:pic>
              </a:graphicData>
            </a:graphic>
          </wp:inline>
        </w:drawing>
      </w:r>
    </w:p>
    <w:tbl>
      <w:tblPr>
        <w:tblStyle w:val="TableGrid"/>
        <w:tblW w:w="8615" w:type="dxa"/>
        <w:tblInd w:w="58" w:type="dxa"/>
        <w:tblCellMar>
          <w:top w:w="0" w:type="dxa"/>
          <w:left w:w="0" w:type="dxa"/>
          <w:bottom w:w="0" w:type="dxa"/>
          <w:right w:w="0" w:type="dxa"/>
        </w:tblCellMar>
        <w:tblLook w:val="04A0" w:firstRow="1" w:lastRow="0" w:firstColumn="1" w:lastColumn="0" w:noHBand="0" w:noVBand="1"/>
      </w:tblPr>
      <w:tblGrid>
        <w:gridCol w:w="4077"/>
        <w:gridCol w:w="1592"/>
        <w:gridCol w:w="2089"/>
        <w:gridCol w:w="857"/>
      </w:tblGrid>
      <w:tr w:rsidR="00E66122" w14:paraId="1348D640" w14:textId="77777777">
        <w:trPr>
          <w:trHeight w:val="194"/>
        </w:trPr>
        <w:tc>
          <w:tcPr>
            <w:tcW w:w="4077" w:type="dxa"/>
            <w:tcBorders>
              <w:top w:val="nil"/>
              <w:left w:val="nil"/>
              <w:bottom w:val="nil"/>
              <w:right w:val="nil"/>
            </w:tcBorders>
          </w:tcPr>
          <w:p w14:paraId="072EE35E" w14:textId="77777777" w:rsidR="00E66122" w:rsidRDefault="00A969D2">
            <w:pPr>
              <w:spacing w:after="0" w:line="259" w:lineRule="auto"/>
              <w:ind w:left="0" w:firstLine="0"/>
              <w:jc w:val="left"/>
            </w:pPr>
            <w:r>
              <w:rPr>
                <w:sz w:val="20"/>
              </w:rPr>
              <w:t>Creditors: Amounts falling due within one year</w:t>
            </w:r>
          </w:p>
        </w:tc>
        <w:tc>
          <w:tcPr>
            <w:tcW w:w="1592" w:type="dxa"/>
            <w:tcBorders>
              <w:top w:val="nil"/>
              <w:left w:val="nil"/>
              <w:bottom w:val="nil"/>
              <w:right w:val="nil"/>
            </w:tcBorders>
          </w:tcPr>
          <w:p w14:paraId="2CD54951" w14:textId="77777777" w:rsidR="00E66122" w:rsidRDefault="00A969D2">
            <w:pPr>
              <w:spacing w:after="0" w:line="259" w:lineRule="auto"/>
              <w:ind w:left="295" w:firstLine="0"/>
              <w:jc w:val="left"/>
            </w:pPr>
            <w:r>
              <w:rPr>
                <w:sz w:val="20"/>
              </w:rPr>
              <w:t>12</w:t>
            </w:r>
          </w:p>
        </w:tc>
        <w:tc>
          <w:tcPr>
            <w:tcW w:w="2089" w:type="dxa"/>
            <w:tcBorders>
              <w:top w:val="nil"/>
              <w:left w:val="nil"/>
              <w:bottom w:val="nil"/>
              <w:right w:val="nil"/>
            </w:tcBorders>
          </w:tcPr>
          <w:p w14:paraId="0D6A7CCC" w14:textId="77777777" w:rsidR="00E66122" w:rsidRDefault="00A969D2">
            <w:pPr>
              <w:spacing w:after="0" w:line="259" w:lineRule="auto"/>
              <w:ind w:left="245" w:firstLine="0"/>
              <w:jc w:val="left"/>
            </w:pPr>
            <w:r>
              <w:t>(26,809)</w:t>
            </w:r>
          </w:p>
        </w:tc>
        <w:tc>
          <w:tcPr>
            <w:tcW w:w="857" w:type="dxa"/>
            <w:tcBorders>
              <w:top w:val="nil"/>
              <w:left w:val="nil"/>
              <w:bottom w:val="nil"/>
              <w:right w:val="nil"/>
            </w:tcBorders>
          </w:tcPr>
          <w:p w14:paraId="494265D1" w14:textId="77777777" w:rsidR="00E66122" w:rsidRDefault="00A969D2">
            <w:pPr>
              <w:spacing w:after="0" w:line="259" w:lineRule="auto"/>
              <w:ind w:left="0" w:firstLine="0"/>
              <w:jc w:val="right"/>
            </w:pPr>
            <w:r>
              <w:t>(25.430)</w:t>
            </w:r>
          </w:p>
        </w:tc>
      </w:tr>
    </w:tbl>
    <w:p w14:paraId="6C500820" w14:textId="77777777" w:rsidR="00E66122" w:rsidRDefault="00A969D2">
      <w:pPr>
        <w:spacing w:after="86" w:line="259" w:lineRule="auto"/>
        <w:ind w:left="5727" w:firstLine="0"/>
        <w:jc w:val="left"/>
      </w:pPr>
      <w:r>
        <w:rPr>
          <w:noProof/>
        </w:rPr>
        <w:drawing>
          <wp:inline distT="0" distB="0" distL="0" distR="0" wp14:anchorId="31071899" wp14:editId="784767AA">
            <wp:extent cx="1847958" cy="27443"/>
            <wp:effectExtent l="0" t="0" r="0" b="0"/>
            <wp:docPr id="122068" name="Picture 122068"/>
            <wp:cNvGraphicFramePr/>
            <a:graphic xmlns:a="http://schemas.openxmlformats.org/drawingml/2006/main">
              <a:graphicData uri="http://schemas.openxmlformats.org/drawingml/2006/picture">
                <pic:pic xmlns:pic="http://schemas.openxmlformats.org/drawingml/2006/picture">
                  <pic:nvPicPr>
                    <pic:cNvPr id="122068" name="Picture 122068"/>
                    <pic:cNvPicPr/>
                  </pic:nvPicPr>
                  <pic:blipFill>
                    <a:blip r:embed="rId57"/>
                    <a:stretch>
                      <a:fillRect/>
                    </a:stretch>
                  </pic:blipFill>
                  <pic:spPr>
                    <a:xfrm>
                      <a:off x="0" y="0"/>
                      <a:ext cx="1847958" cy="27443"/>
                    </a:xfrm>
                    <a:prstGeom prst="rect">
                      <a:avLst/>
                    </a:prstGeom>
                  </pic:spPr>
                </pic:pic>
              </a:graphicData>
            </a:graphic>
          </wp:inline>
        </w:drawing>
      </w:r>
    </w:p>
    <w:tbl>
      <w:tblPr>
        <w:tblStyle w:val="TableGrid"/>
        <w:tblW w:w="8558" w:type="dxa"/>
        <w:tblInd w:w="65" w:type="dxa"/>
        <w:tblCellMar>
          <w:top w:w="0" w:type="dxa"/>
          <w:left w:w="0" w:type="dxa"/>
          <w:bottom w:w="0" w:type="dxa"/>
          <w:right w:w="0" w:type="dxa"/>
        </w:tblCellMar>
        <w:tblLook w:val="04A0" w:firstRow="1" w:lastRow="0" w:firstColumn="1" w:lastColumn="0" w:noHBand="0" w:noVBand="1"/>
      </w:tblPr>
      <w:tblGrid>
        <w:gridCol w:w="3710"/>
        <w:gridCol w:w="4041"/>
        <w:gridCol w:w="807"/>
      </w:tblGrid>
      <w:tr w:rsidR="00E66122" w14:paraId="4CF45D61" w14:textId="77777777">
        <w:trPr>
          <w:trHeight w:val="198"/>
        </w:trPr>
        <w:tc>
          <w:tcPr>
            <w:tcW w:w="3710" w:type="dxa"/>
            <w:tcBorders>
              <w:top w:val="nil"/>
              <w:left w:val="nil"/>
              <w:bottom w:val="nil"/>
              <w:right w:val="nil"/>
            </w:tcBorders>
          </w:tcPr>
          <w:p w14:paraId="55549A47" w14:textId="77777777" w:rsidR="00E66122" w:rsidRDefault="00A969D2">
            <w:pPr>
              <w:spacing w:after="0" w:line="259" w:lineRule="auto"/>
              <w:ind w:left="0" w:firstLine="0"/>
              <w:jc w:val="left"/>
            </w:pPr>
            <w:r>
              <w:rPr>
                <w:sz w:val="20"/>
              </w:rPr>
              <w:t>Net Current Assets</w:t>
            </w:r>
          </w:p>
        </w:tc>
        <w:tc>
          <w:tcPr>
            <w:tcW w:w="4041" w:type="dxa"/>
            <w:tcBorders>
              <w:top w:val="nil"/>
              <w:left w:val="nil"/>
              <w:bottom w:val="nil"/>
              <w:right w:val="nil"/>
            </w:tcBorders>
          </w:tcPr>
          <w:p w14:paraId="29AF69F0" w14:textId="77777777" w:rsidR="00E66122" w:rsidRDefault="00A969D2">
            <w:pPr>
              <w:spacing w:after="0" w:line="259" w:lineRule="auto"/>
              <w:ind w:left="908" w:firstLine="0"/>
              <w:jc w:val="center"/>
            </w:pPr>
            <w:r>
              <w:rPr>
                <w:sz w:val="20"/>
              </w:rPr>
              <w:t>151,163</w:t>
            </w:r>
          </w:p>
        </w:tc>
        <w:tc>
          <w:tcPr>
            <w:tcW w:w="807" w:type="dxa"/>
            <w:tcBorders>
              <w:top w:val="nil"/>
              <w:left w:val="nil"/>
              <w:bottom w:val="nil"/>
              <w:right w:val="nil"/>
            </w:tcBorders>
          </w:tcPr>
          <w:p w14:paraId="497FF55A" w14:textId="77777777" w:rsidR="00E66122" w:rsidRDefault="00A969D2">
            <w:pPr>
              <w:spacing w:after="0" w:line="259" w:lineRule="auto"/>
              <w:ind w:left="0" w:firstLine="0"/>
              <w:jc w:val="right"/>
            </w:pPr>
            <w:r>
              <w:t>107,782</w:t>
            </w:r>
          </w:p>
        </w:tc>
      </w:tr>
    </w:tbl>
    <w:p w14:paraId="55AF2A5A" w14:textId="77777777" w:rsidR="00E66122" w:rsidRDefault="00A969D2">
      <w:pPr>
        <w:spacing w:after="94" w:line="259" w:lineRule="auto"/>
        <w:ind w:left="5734" w:firstLine="0"/>
        <w:jc w:val="left"/>
      </w:pPr>
      <w:r>
        <w:rPr>
          <w:noProof/>
        </w:rPr>
        <w:drawing>
          <wp:inline distT="0" distB="0" distL="0" distR="0" wp14:anchorId="6660ECE7" wp14:editId="2F6D3568">
            <wp:extent cx="1843384" cy="22869"/>
            <wp:effectExtent l="0" t="0" r="0" b="0"/>
            <wp:docPr id="122070" name="Picture 122070"/>
            <wp:cNvGraphicFramePr/>
            <a:graphic xmlns:a="http://schemas.openxmlformats.org/drawingml/2006/main">
              <a:graphicData uri="http://schemas.openxmlformats.org/drawingml/2006/picture">
                <pic:pic xmlns:pic="http://schemas.openxmlformats.org/drawingml/2006/picture">
                  <pic:nvPicPr>
                    <pic:cNvPr id="122070" name="Picture 122070"/>
                    <pic:cNvPicPr/>
                  </pic:nvPicPr>
                  <pic:blipFill>
                    <a:blip r:embed="rId58"/>
                    <a:stretch>
                      <a:fillRect/>
                    </a:stretch>
                  </pic:blipFill>
                  <pic:spPr>
                    <a:xfrm>
                      <a:off x="0" y="0"/>
                      <a:ext cx="1843384" cy="22869"/>
                    </a:xfrm>
                    <a:prstGeom prst="rect">
                      <a:avLst/>
                    </a:prstGeom>
                  </pic:spPr>
                </pic:pic>
              </a:graphicData>
            </a:graphic>
          </wp:inline>
        </w:drawing>
      </w:r>
    </w:p>
    <w:tbl>
      <w:tblPr>
        <w:tblStyle w:val="TableGrid"/>
        <w:tblW w:w="8565" w:type="dxa"/>
        <w:tblInd w:w="65" w:type="dxa"/>
        <w:tblCellMar>
          <w:top w:w="0" w:type="dxa"/>
          <w:left w:w="0" w:type="dxa"/>
          <w:bottom w:w="0" w:type="dxa"/>
          <w:right w:w="0" w:type="dxa"/>
        </w:tblCellMar>
        <w:tblLook w:val="04A0" w:firstRow="1" w:lastRow="0" w:firstColumn="1" w:lastColumn="0" w:noHBand="0" w:noVBand="1"/>
      </w:tblPr>
      <w:tblGrid>
        <w:gridCol w:w="3710"/>
        <w:gridCol w:w="4041"/>
        <w:gridCol w:w="814"/>
      </w:tblGrid>
      <w:tr w:rsidR="00E66122" w14:paraId="631FFD8A" w14:textId="77777777">
        <w:trPr>
          <w:trHeight w:val="198"/>
        </w:trPr>
        <w:tc>
          <w:tcPr>
            <w:tcW w:w="3710" w:type="dxa"/>
            <w:tcBorders>
              <w:top w:val="nil"/>
              <w:left w:val="nil"/>
              <w:bottom w:val="nil"/>
              <w:right w:val="nil"/>
            </w:tcBorders>
          </w:tcPr>
          <w:p w14:paraId="3BF8AFEA" w14:textId="77777777" w:rsidR="00E66122" w:rsidRDefault="00A969D2">
            <w:pPr>
              <w:spacing w:after="0" w:line="259" w:lineRule="auto"/>
              <w:ind w:left="0" w:firstLine="0"/>
              <w:jc w:val="left"/>
            </w:pPr>
            <w:r>
              <w:rPr>
                <w:sz w:val="22"/>
              </w:rPr>
              <w:t>Total Assets less Current Liabilities</w:t>
            </w:r>
          </w:p>
        </w:tc>
        <w:tc>
          <w:tcPr>
            <w:tcW w:w="4041" w:type="dxa"/>
            <w:tcBorders>
              <w:top w:val="nil"/>
              <w:left w:val="nil"/>
              <w:bottom w:val="nil"/>
              <w:right w:val="nil"/>
            </w:tcBorders>
          </w:tcPr>
          <w:p w14:paraId="4E816917" w14:textId="77777777" w:rsidR="00E66122" w:rsidRDefault="00A969D2">
            <w:pPr>
              <w:spacing w:after="0" w:line="259" w:lineRule="auto"/>
              <w:ind w:left="908" w:firstLine="0"/>
              <w:jc w:val="center"/>
            </w:pPr>
            <w:r>
              <w:t>175,182</w:t>
            </w:r>
          </w:p>
        </w:tc>
        <w:tc>
          <w:tcPr>
            <w:tcW w:w="814" w:type="dxa"/>
            <w:tcBorders>
              <w:top w:val="nil"/>
              <w:left w:val="nil"/>
              <w:bottom w:val="nil"/>
              <w:right w:val="nil"/>
            </w:tcBorders>
          </w:tcPr>
          <w:p w14:paraId="55A98353" w14:textId="77777777" w:rsidR="00E66122" w:rsidRDefault="00A969D2">
            <w:pPr>
              <w:spacing w:after="0" w:line="259" w:lineRule="auto"/>
              <w:ind w:left="0" w:firstLine="0"/>
              <w:jc w:val="right"/>
            </w:pPr>
            <w:r>
              <w:t>128,626</w:t>
            </w:r>
          </w:p>
        </w:tc>
      </w:tr>
    </w:tbl>
    <w:p w14:paraId="5D4E70AC" w14:textId="77777777" w:rsidR="00E66122" w:rsidRDefault="00A969D2">
      <w:pPr>
        <w:spacing w:after="115" w:line="259" w:lineRule="auto"/>
        <w:ind w:left="5734" w:right="-7" w:firstLine="0"/>
        <w:jc w:val="left"/>
      </w:pPr>
      <w:r>
        <w:rPr>
          <w:noProof/>
        </w:rPr>
        <w:drawing>
          <wp:inline distT="0" distB="0" distL="0" distR="0" wp14:anchorId="0BA6A84F" wp14:editId="139383CB">
            <wp:extent cx="1847958" cy="41164"/>
            <wp:effectExtent l="0" t="0" r="0" b="0"/>
            <wp:docPr id="122072" name="Picture 122072"/>
            <wp:cNvGraphicFramePr/>
            <a:graphic xmlns:a="http://schemas.openxmlformats.org/drawingml/2006/main">
              <a:graphicData uri="http://schemas.openxmlformats.org/drawingml/2006/picture">
                <pic:pic xmlns:pic="http://schemas.openxmlformats.org/drawingml/2006/picture">
                  <pic:nvPicPr>
                    <pic:cNvPr id="122072" name="Picture 122072"/>
                    <pic:cNvPicPr/>
                  </pic:nvPicPr>
                  <pic:blipFill>
                    <a:blip r:embed="rId59"/>
                    <a:stretch>
                      <a:fillRect/>
                    </a:stretch>
                  </pic:blipFill>
                  <pic:spPr>
                    <a:xfrm>
                      <a:off x="0" y="0"/>
                      <a:ext cx="1847958" cy="41164"/>
                    </a:xfrm>
                    <a:prstGeom prst="rect">
                      <a:avLst/>
                    </a:prstGeom>
                  </pic:spPr>
                </pic:pic>
              </a:graphicData>
            </a:graphic>
          </wp:inline>
        </w:drawing>
      </w:r>
    </w:p>
    <w:tbl>
      <w:tblPr>
        <w:tblStyle w:val="TableGrid"/>
        <w:tblW w:w="8558" w:type="dxa"/>
        <w:tblInd w:w="72" w:type="dxa"/>
        <w:tblCellMar>
          <w:top w:w="0" w:type="dxa"/>
          <w:left w:w="0" w:type="dxa"/>
          <w:bottom w:w="0" w:type="dxa"/>
          <w:right w:w="0" w:type="dxa"/>
        </w:tblCellMar>
        <w:tblLook w:val="04A0" w:firstRow="1" w:lastRow="0" w:firstColumn="1" w:lastColumn="0" w:noHBand="0" w:noVBand="1"/>
      </w:tblPr>
      <w:tblGrid>
        <w:gridCol w:w="2103"/>
        <w:gridCol w:w="5641"/>
        <w:gridCol w:w="814"/>
      </w:tblGrid>
      <w:tr w:rsidR="00E66122" w14:paraId="35EF5B82" w14:textId="77777777">
        <w:trPr>
          <w:trHeight w:val="178"/>
        </w:trPr>
        <w:tc>
          <w:tcPr>
            <w:tcW w:w="2103" w:type="dxa"/>
            <w:tcBorders>
              <w:top w:val="nil"/>
              <w:left w:val="nil"/>
              <w:bottom w:val="nil"/>
              <w:right w:val="nil"/>
            </w:tcBorders>
          </w:tcPr>
          <w:p w14:paraId="254552A6" w14:textId="77777777" w:rsidR="00E66122" w:rsidRDefault="00A969D2">
            <w:pPr>
              <w:spacing w:after="0" w:line="259" w:lineRule="auto"/>
              <w:ind w:left="0" w:firstLine="0"/>
              <w:jc w:val="left"/>
            </w:pPr>
            <w:r>
              <w:rPr>
                <w:sz w:val="22"/>
              </w:rPr>
              <w:t>Funds</w:t>
            </w:r>
          </w:p>
        </w:tc>
        <w:tc>
          <w:tcPr>
            <w:tcW w:w="5640" w:type="dxa"/>
            <w:tcBorders>
              <w:top w:val="nil"/>
              <w:left w:val="nil"/>
              <w:bottom w:val="nil"/>
              <w:right w:val="nil"/>
            </w:tcBorders>
          </w:tcPr>
          <w:p w14:paraId="6F806DD0"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2D01B7A7" w14:textId="77777777" w:rsidR="00E66122" w:rsidRDefault="00E66122">
            <w:pPr>
              <w:spacing w:after="160" w:line="259" w:lineRule="auto"/>
              <w:ind w:left="0" w:firstLine="0"/>
              <w:jc w:val="left"/>
            </w:pPr>
          </w:p>
        </w:tc>
      </w:tr>
      <w:tr w:rsidR="00E66122" w14:paraId="57CF51D4" w14:textId="77777777">
        <w:trPr>
          <w:trHeight w:val="190"/>
        </w:trPr>
        <w:tc>
          <w:tcPr>
            <w:tcW w:w="2103" w:type="dxa"/>
            <w:tcBorders>
              <w:top w:val="nil"/>
              <w:left w:val="nil"/>
              <w:bottom w:val="nil"/>
              <w:right w:val="nil"/>
            </w:tcBorders>
          </w:tcPr>
          <w:p w14:paraId="3A965BE6" w14:textId="77777777" w:rsidR="00E66122" w:rsidRDefault="00A969D2">
            <w:pPr>
              <w:spacing w:after="0" w:line="259" w:lineRule="auto"/>
              <w:ind w:left="0" w:firstLine="0"/>
              <w:jc w:val="left"/>
            </w:pPr>
            <w:r>
              <w:t>Restricted trust funds</w:t>
            </w:r>
          </w:p>
        </w:tc>
        <w:tc>
          <w:tcPr>
            <w:tcW w:w="5640" w:type="dxa"/>
            <w:tcBorders>
              <w:top w:val="nil"/>
              <w:left w:val="nil"/>
              <w:bottom w:val="nil"/>
              <w:right w:val="nil"/>
            </w:tcBorders>
          </w:tcPr>
          <w:p w14:paraId="35505FF2" w14:textId="77777777" w:rsidR="00E66122" w:rsidRDefault="00A969D2">
            <w:pPr>
              <w:spacing w:after="0" w:line="259" w:lineRule="auto"/>
              <w:ind w:left="2615" w:firstLine="0"/>
              <w:jc w:val="center"/>
            </w:pPr>
            <w:r>
              <w:t>34,596</w:t>
            </w:r>
          </w:p>
        </w:tc>
        <w:tc>
          <w:tcPr>
            <w:tcW w:w="814" w:type="dxa"/>
            <w:tcBorders>
              <w:top w:val="nil"/>
              <w:left w:val="nil"/>
              <w:bottom w:val="nil"/>
              <w:right w:val="nil"/>
            </w:tcBorders>
          </w:tcPr>
          <w:p w14:paraId="677D9523" w14:textId="77777777" w:rsidR="00E66122" w:rsidRDefault="00A969D2">
            <w:pPr>
              <w:spacing w:after="0" w:line="259" w:lineRule="auto"/>
              <w:ind w:left="0" w:firstLine="0"/>
              <w:jc w:val="right"/>
            </w:pPr>
            <w:r>
              <w:t>33,320</w:t>
            </w:r>
          </w:p>
        </w:tc>
      </w:tr>
      <w:tr w:rsidR="00E66122" w14:paraId="5CFB012E" w14:textId="77777777">
        <w:trPr>
          <w:trHeight w:val="194"/>
        </w:trPr>
        <w:tc>
          <w:tcPr>
            <w:tcW w:w="2103" w:type="dxa"/>
            <w:tcBorders>
              <w:top w:val="nil"/>
              <w:left w:val="nil"/>
              <w:bottom w:val="nil"/>
              <w:right w:val="nil"/>
            </w:tcBorders>
          </w:tcPr>
          <w:p w14:paraId="4783245B" w14:textId="77777777" w:rsidR="00E66122" w:rsidRDefault="00A969D2">
            <w:pPr>
              <w:spacing w:after="0" w:line="259" w:lineRule="auto"/>
              <w:ind w:left="0" w:firstLine="0"/>
              <w:jc w:val="left"/>
            </w:pPr>
            <w:r>
              <w:t>General fund (unrestricted)</w:t>
            </w:r>
          </w:p>
        </w:tc>
        <w:tc>
          <w:tcPr>
            <w:tcW w:w="5640" w:type="dxa"/>
            <w:tcBorders>
              <w:top w:val="nil"/>
              <w:left w:val="nil"/>
              <w:bottom w:val="nil"/>
              <w:right w:val="nil"/>
            </w:tcBorders>
          </w:tcPr>
          <w:p w14:paraId="0D1697F2" w14:textId="77777777" w:rsidR="00E66122" w:rsidRDefault="00A969D2">
            <w:pPr>
              <w:spacing w:after="0" w:line="259" w:lineRule="auto"/>
              <w:ind w:left="2514" w:firstLine="0"/>
              <w:jc w:val="center"/>
            </w:pPr>
            <w:r>
              <w:rPr>
                <w:sz w:val="20"/>
              </w:rPr>
              <w:t>140,586</w:t>
            </w:r>
          </w:p>
        </w:tc>
        <w:tc>
          <w:tcPr>
            <w:tcW w:w="814" w:type="dxa"/>
            <w:tcBorders>
              <w:top w:val="nil"/>
              <w:left w:val="nil"/>
              <w:bottom w:val="nil"/>
              <w:right w:val="nil"/>
            </w:tcBorders>
          </w:tcPr>
          <w:p w14:paraId="36CFCD12" w14:textId="77777777" w:rsidR="00E66122" w:rsidRDefault="00A969D2">
            <w:pPr>
              <w:spacing w:after="0" w:line="259" w:lineRule="auto"/>
              <w:ind w:left="0" w:firstLine="0"/>
              <w:jc w:val="right"/>
            </w:pPr>
            <w:r>
              <w:t>95.306</w:t>
            </w:r>
          </w:p>
        </w:tc>
      </w:tr>
    </w:tbl>
    <w:p w14:paraId="24693328" w14:textId="77777777" w:rsidR="00E66122" w:rsidRDefault="00A969D2">
      <w:pPr>
        <w:spacing w:after="109" w:line="259" w:lineRule="auto"/>
        <w:ind w:left="5741" w:right="-7" w:firstLine="0"/>
        <w:jc w:val="left"/>
      </w:pPr>
      <w:r>
        <w:rPr>
          <w:noProof/>
        </w:rPr>
        <w:drawing>
          <wp:inline distT="0" distB="0" distL="0" distR="0" wp14:anchorId="1D33B2DA" wp14:editId="63612032">
            <wp:extent cx="1843384" cy="22869"/>
            <wp:effectExtent l="0" t="0" r="0" b="0"/>
            <wp:docPr id="122074" name="Picture 122074"/>
            <wp:cNvGraphicFramePr/>
            <a:graphic xmlns:a="http://schemas.openxmlformats.org/drawingml/2006/main">
              <a:graphicData uri="http://schemas.openxmlformats.org/drawingml/2006/picture">
                <pic:pic xmlns:pic="http://schemas.openxmlformats.org/drawingml/2006/picture">
                  <pic:nvPicPr>
                    <pic:cNvPr id="122074" name="Picture 122074"/>
                    <pic:cNvPicPr/>
                  </pic:nvPicPr>
                  <pic:blipFill>
                    <a:blip r:embed="rId60"/>
                    <a:stretch>
                      <a:fillRect/>
                    </a:stretch>
                  </pic:blipFill>
                  <pic:spPr>
                    <a:xfrm>
                      <a:off x="0" y="0"/>
                      <a:ext cx="1843384" cy="22869"/>
                    </a:xfrm>
                    <a:prstGeom prst="rect">
                      <a:avLst/>
                    </a:prstGeom>
                  </pic:spPr>
                </pic:pic>
              </a:graphicData>
            </a:graphic>
          </wp:inline>
        </w:drawing>
      </w:r>
    </w:p>
    <w:p w14:paraId="72DC3927" w14:textId="77777777" w:rsidR="00E66122" w:rsidRDefault="00A969D2">
      <w:pPr>
        <w:tabs>
          <w:tab w:val="center" w:pos="4527"/>
          <w:tab w:val="center" w:pos="6256"/>
          <w:tab w:val="right" w:pos="8637"/>
        </w:tabs>
        <w:spacing w:after="3" w:line="265" w:lineRule="auto"/>
        <w:ind w:left="0" w:firstLine="0"/>
        <w:jc w:val="left"/>
      </w:pPr>
      <w:r>
        <w:t>Total funds</w:t>
      </w:r>
      <w:r>
        <w:tab/>
      </w:r>
      <w:r>
        <w:t>14</w:t>
      </w:r>
      <w:r>
        <w:tab/>
        <w:t>176,182</w:t>
      </w:r>
      <w:r>
        <w:tab/>
        <w:t>128,626</w:t>
      </w:r>
    </w:p>
    <w:p w14:paraId="05899325" w14:textId="77777777" w:rsidR="00E66122" w:rsidRDefault="00E66122">
      <w:pPr>
        <w:sectPr w:rsidR="00E66122">
          <w:headerReference w:type="even" r:id="rId61"/>
          <w:headerReference w:type="default" r:id="rId62"/>
          <w:footerReference w:type="even" r:id="rId63"/>
          <w:footerReference w:type="default" r:id="rId64"/>
          <w:headerReference w:type="first" r:id="rId65"/>
          <w:footerReference w:type="first" r:id="rId66"/>
          <w:pgSz w:w="11900" w:h="16840"/>
          <w:pgMar w:top="1171" w:right="1887" w:bottom="1846" w:left="1376" w:header="936" w:footer="1858" w:gutter="0"/>
          <w:cols w:space="720"/>
        </w:sectPr>
      </w:pPr>
    </w:p>
    <w:p w14:paraId="09DE9D3B" w14:textId="77777777" w:rsidR="00E66122" w:rsidRDefault="00A969D2">
      <w:pPr>
        <w:spacing w:after="496" w:line="259" w:lineRule="auto"/>
        <w:ind w:left="5748" w:right="-65" w:firstLine="0"/>
        <w:jc w:val="left"/>
      </w:pPr>
      <w:r>
        <w:rPr>
          <w:noProof/>
        </w:rPr>
        <w:drawing>
          <wp:inline distT="0" distB="0" distL="0" distR="0" wp14:anchorId="201D178D" wp14:editId="171D3997">
            <wp:extent cx="1843384" cy="45738"/>
            <wp:effectExtent l="0" t="0" r="0" b="0"/>
            <wp:docPr id="122076" name="Picture 122076"/>
            <wp:cNvGraphicFramePr/>
            <a:graphic xmlns:a="http://schemas.openxmlformats.org/drawingml/2006/main">
              <a:graphicData uri="http://schemas.openxmlformats.org/drawingml/2006/picture">
                <pic:pic xmlns:pic="http://schemas.openxmlformats.org/drawingml/2006/picture">
                  <pic:nvPicPr>
                    <pic:cNvPr id="122076" name="Picture 122076"/>
                    <pic:cNvPicPr/>
                  </pic:nvPicPr>
                  <pic:blipFill>
                    <a:blip r:embed="rId67"/>
                    <a:stretch>
                      <a:fillRect/>
                    </a:stretch>
                  </pic:blipFill>
                  <pic:spPr>
                    <a:xfrm>
                      <a:off x="0" y="0"/>
                      <a:ext cx="1843384" cy="45738"/>
                    </a:xfrm>
                    <a:prstGeom prst="rect">
                      <a:avLst/>
                    </a:prstGeom>
                  </pic:spPr>
                </pic:pic>
              </a:graphicData>
            </a:graphic>
          </wp:inline>
        </w:drawing>
      </w:r>
    </w:p>
    <w:p w14:paraId="3C42890C" w14:textId="77777777" w:rsidR="00E66122" w:rsidRDefault="00A969D2">
      <w:pPr>
        <w:spacing w:after="531" w:line="262" w:lineRule="auto"/>
        <w:ind w:left="82"/>
      </w:pPr>
      <w:r>
        <w:rPr>
          <w:noProof/>
        </w:rPr>
        <w:drawing>
          <wp:anchor distT="0" distB="0" distL="114300" distR="114300" simplePos="0" relativeHeight="251670528" behindDoc="0" locked="0" layoutInCell="1" allowOverlap="0" wp14:anchorId="573726A1" wp14:editId="79D1C0FB">
            <wp:simplePos x="0" y="0"/>
            <wp:positionH relativeFrom="column">
              <wp:posOffset>2945754</wp:posOffset>
            </wp:positionH>
            <wp:positionV relativeFrom="paragraph">
              <wp:posOffset>18788</wp:posOffset>
            </wp:positionV>
            <wp:extent cx="2607267" cy="617455"/>
            <wp:effectExtent l="0" t="0" r="0" b="0"/>
            <wp:wrapSquare wrapText="bothSides"/>
            <wp:docPr id="122078" name="Picture 122078"/>
            <wp:cNvGraphicFramePr/>
            <a:graphic xmlns:a="http://schemas.openxmlformats.org/drawingml/2006/main">
              <a:graphicData uri="http://schemas.openxmlformats.org/drawingml/2006/picture">
                <pic:pic xmlns:pic="http://schemas.openxmlformats.org/drawingml/2006/picture">
                  <pic:nvPicPr>
                    <pic:cNvPr id="122078" name="Picture 122078"/>
                    <pic:cNvPicPr/>
                  </pic:nvPicPr>
                  <pic:blipFill>
                    <a:blip r:embed="rId68"/>
                    <a:stretch>
                      <a:fillRect/>
                    </a:stretch>
                  </pic:blipFill>
                  <pic:spPr>
                    <a:xfrm>
                      <a:off x="0" y="0"/>
                      <a:ext cx="2607267" cy="617455"/>
                    </a:xfrm>
                    <a:prstGeom prst="rect">
                      <a:avLst/>
                    </a:prstGeom>
                  </pic:spPr>
                </pic:pic>
              </a:graphicData>
            </a:graphic>
          </wp:anchor>
        </w:drawing>
      </w:r>
      <w:r>
        <w:rPr>
          <w:noProof/>
        </w:rPr>
        <w:drawing>
          <wp:anchor distT="0" distB="0" distL="114300" distR="114300" simplePos="0" relativeHeight="251671552" behindDoc="0" locked="0" layoutInCell="1" allowOverlap="0" wp14:anchorId="7EE55CDC" wp14:editId="4028518B">
            <wp:simplePos x="0" y="0"/>
            <wp:positionH relativeFrom="column">
              <wp:posOffset>50316</wp:posOffset>
            </wp:positionH>
            <wp:positionV relativeFrom="paragraph">
              <wp:posOffset>96541</wp:posOffset>
            </wp:positionV>
            <wp:extent cx="1889125" cy="393342"/>
            <wp:effectExtent l="0" t="0" r="0" b="0"/>
            <wp:wrapSquare wrapText="bothSides"/>
            <wp:docPr id="33985" name="Picture 33985"/>
            <wp:cNvGraphicFramePr/>
            <a:graphic xmlns:a="http://schemas.openxmlformats.org/drawingml/2006/main">
              <a:graphicData uri="http://schemas.openxmlformats.org/drawingml/2006/picture">
                <pic:pic xmlns:pic="http://schemas.openxmlformats.org/drawingml/2006/picture">
                  <pic:nvPicPr>
                    <pic:cNvPr id="33985" name="Picture 33985"/>
                    <pic:cNvPicPr/>
                  </pic:nvPicPr>
                  <pic:blipFill>
                    <a:blip r:embed="rId69"/>
                    <a:stretch>
                      <a:fillRect/>
                    </a:stretch>
                  </pic:blipFill>
                  <pic:spPr>
                    <a:xfrm>
                      <a:off x="0" y="0"/>
                      <a:ext cx="1889125" cy="393342"/>
                    </a:xfrm>
                    <a:prstGeom prst="rect">
                      <a:avLst/>
                    </a:prstGeom>
                  </pic:spPr>
                </pic:pic>
              </a:graphicData>
            </a:graphic>
          </wp:anchor>
        </w:drawing>
      </w:r>
      <w:r>
        <w:rPr>
          <w:sz w:val="20"/>
        </w:rPr>
        <w:t>Approved by the Board of Trustees on 25 May 2021 and signed on its behalf by:</w:t>
      </w:r>
    </w:p>
    <w:p w14:paraId="5F905611" w14:textId="77777777" w:rsidR="00E66122" w:rsidRDefault="00A969D2">
      <w:pPr>
        <w:spacing w:after="3" w:line="262" w:lineRule="auto"/>
        <w:ind w:left="97"/>
      </w:pPr>
      <w:r>
        <w:rPr>
          <w:sz w:val="20"/>
        </w:rPr>
        <w:t>Mr Frank McDonnell</w:t>
      </w:r>
    </w:p>
    <w:p w14:paraId="3F42B9AB" w14:textId="77777777" w:rsidR="00E66122" w:rsidRDefault="00A969D2">
      <w:pPr>
        <w:tabs>
          <w:tab w:val="center" w:pos="4999"/>
        </w:tabs>
        <w:spacing w:after="5703" w:line="262" w:lineRule="auto"/>
        <w:ind w:left="0" w:firstLine="0"/>
        <w:jc w:val="left"/>
      </w:pPr>
      <w:r>
        <w:rPr>
          <w:sz w:val="20"/>
        </w:rPr>
        <w:t>Chairperson</w:t>
      </w:r>
      <w:r>
        <w:rPr>
          <w:sz w:val="20"/>
        </w:rPr>
        <w:tab/>
        <w:t>Director</w:t>
      </w:r>
    </w:p>
    <w:p w14:paraId="7DD9B9BF" w14:textId="77777777" w:rsidR="00E66122" w:rsidRDefault="00A969D2">
      <w:pPr>
        <w:spacing w:after="7" w:line="259" w:lineRule="auto"/>
        <w:ind w:left="4092" w:right="-389" w:firstLine="0"/>
        <w:jc w:val="left"/>
      </w:pPr>
      <w:r>
        <w:rPr>
          <w:noProof/>
          <w:sz w:val="22"/>
        </w:rPr>
        <w:lastRenderedPageBreak/>
        <mc:AlternateContent>
          <mc:Choice Requires="wpg">
            <w:drawing>
              <wp:inline distT="0" distB="0" distL="0" distR="0" wp14:anchorId="65CD1171" wp14:editId="072314FD">
                <wp:extent cx="3101275" cy="4573"/>
                <wp:effectExtent l="0" t="0" r="0" b="0"/>
                <wp:docPr id="122081" name="Group 122081"/>
                <wp:cNvGraphicFramePr/>
                <a:graphic xmlns:a="http://schemas.openxmlformats.org/drawingml/2006/main">
                  <a:graphicData uri="http://schemas.microsoft.com/office/word/2010/wordprocessingGroup">
                    <wpg:wgp>
                      <wpg:cNvGrpSpPr/>
                      <wpg:grpSpPr>
                        <a:xfrm>
                          <a:off x="0" y="0"/>
                          <a:ext cx="3101275" cy="4573"/>
                          <a:chOff x="0" y="0"/>
                          <a:chExt cx="3101275" cy="4573"/>
                        </a:xfrm>
                      </wpg:grpSpPr>
                      <wps:wsp>
                        <wps:cNvPr id="122080" name="Shape 122080"/>
                        <wps:cNvSpPr/>
                        <wps:spPr>
                          <a:xfrm>
                            <a:off x="0" y="0"/>
                            <a:ext cx="3101275" cy="4573"/>
                          </a:xfrm>
                          <a:custGeom>
                            <a:avLst/>
                            <a:gdLst/>
                            <a:ahLst/>
                            <a:cxnLst/>
                            <a:rect l="0" t="0" r="0" b="0"/>
                            <a:pathLst>
                              <a:path w="3101275" h="4573">
                                <a:moveTo>
                                  <a:pt x="0" y="2287"/>
                                </a:moveTo>
                                <a:lnTo>
                                  <a:pt x="3101275"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81" style="width:244.195pt;height:0.360107pt;mso-position-horizontal-relative:char;mso-position-vertical-relative:line" coordsize="31012,45">
                <v:shape id="Shape 122080" style="position:absolute;width:31012;height:45;left:0;top:0;" coordsize="3101275,4573" path="m0,2287l3101275,2287">
                  <v:stroke weight="0.360107pt" endcap="flat" joinstyle="miter" miterlimit="1" on="true" color="#000000"/>
                  <v:fill on="false" color="#000000"/>
                </v:shape>
              </v:group>
            </w:pict>
          </mc:Fallback>
        </mc:AlternateContent>
      </w:r>
    </w:p>
    <w:p w14:paraId="24B7D26B" w14:textId="77777777" w:rsidR="00E66122" w:rsidRDefault="00A969D2">
      <w:pPr>
        <w:spacing w:after="0" w:line="259" w:lineRule="auto"/>
        <w:ind w:left="115" w:firstLine="0"/>
        <w:jc w:val="left"/>
      </w:pPr>
      <w:r>
        <w:rPr>
          <w:noProof/>
          <w:sz w:val="22"/>
        </w:rPr>
        <mc:AlternateContent>
          <mc:Choice Requires="wpg">
            <w:drawing>
              <wp:inline distT="0" distB="0" distL="0" distR="0" wp14:anchorId="67E8E7D4" wp14:editId="6D129983">
                <wp:extent cx="1276189" cy="4574"/>
                <wp:effectExtent l="0" t="0" r="0" b="0"/>
                <wp:docPr id="122083" name="Group 122083"/>
                <wp:cNvGraphicFramePr/>
                <a:graphic xmlns:a="http://schemas.openxmlformats.org/drawingml/2006/main">
                  <a:graphicData uri="http://schemas.microsoft.com/office/word/2010/wordprocessingGroup">
                    <wpg:wgp>
                      <wpg:cNvGrpSpPr/>
                      <wpg:grpSpPr>
                        <a:xfrm>
                          <a:off x="0" y="0"/>
                          <a:ext cx="1276189" cy="4574"/>
                          <a:chOff x="0" y="0"/>
                          <a:chExt cx="1276189" cy="4574"/>
                        </a:xfrm>
                      </wpg:grpSpPr>
                      <wps:wsp>
                        <wps:cNvPr id="122082" name="Shape 122082"/>
                        <wps:cNvSpPr/>
                        <wps:spPr>
                          <a:xfrm>
                            <a:off x="0" y="0"/>
                            <a:ext cx="1276189" cy="4574"/>
                          </a:xfrm>
                          <a:custGeom>
                            <a:avLst/>
                            <a:gdLst/>
                            <a:ahLst/>
                            <a:cxnLst/>
                            <a:rect l="0" t="0" r="0" b="0"/>
                            <a:pathLst>
                              <a:path w="1276189" h="4574">
                                <a:moveTo>
                                  <a:pt x="0" y="2287"/>
                                </a:moveTo>
                                <a:lnTo>
                                  <a:pt x="1276189"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83" style="width:100.487pt;height:0.360168pt;mso-position-horizontal-relative:char;mso-position-vertical-relative:line" coordsize="12761,45">
                <v:shape id="Shape 122082" style="position:absolute;width:12761;height:45;left:0;top:0;" coordsize="1276189,4574" path="m0,2287l1276189,2287">
                  <v:stroke weight="0.360168pt" endcap="flat" joinstyle="miter" miterlimit="1" on="true" color="#000000"/>
                  <v:fill on="false" color="#000000"/>
                </v:shape>
              </v:group>
            </w:pict>
          </mc:Fallback>
        </mc:AlternateContent>
      </w:r>
    </w:p>
    <w:p w14:paraId="3B101A6E" w14:textId="77777777" w:rsidR="00E66122" w:rsidRDefault="00A969D2">
      <w:pPr>
        <w:spacing w:after="0" w:line="259" w:lineRule="auto"/>
        <w:ind w:left="0" w:right="2175" w:firstLine="0"/>
        <w:jc w:val="right"/>
      </w:pPr>
      <w:r>
        <w:rPr>
          <w:sz w:val="16"/>
        </w:rPr>
        <w:t>The notes on pages 15 to 23 form part of the financial statements</w:t>
      </w:r>
    </w:p>
    <w:p w14:paraId="73D2B357" w14:textId="77777777" w:rsidR="00E66122" w:rsidRDefault="00A969D2">
      <w:pPr>
        <w:pStyle w:val="Heading1"/>
        <w:spacing w:after="3" w:line="265" w:lineRule="auto"/>
        <w:ind w:left="9"/>
        <w:jc w:val="left"/>
      </w:pPr>
      <w:r>
        <w:rPr>
          <w:sz w:val="32"/>
        </w:rPr>
        <w:t>STATEMENT OF CASH FLOWS</w:t>
      </w:r>
    </w:p>
    <w:tbl>
      <w:tblPr>
        <w:tblStyle w:val="TableGrid"/>
        <w:tblpPr w:vertAnchor="text" w:tblpX="14" w:tblpY="2107"/>
        <w:tblOverlap w:val="never"/>
        <w:tblW w:w="8601" w:type="dxa"/>
        <w:tblInd w:w="0" w:type="dxa"/>
        <w:tblCellMar>
          <w:top w:w="0" w:type="dxa"/>
          <w:left w:w="0" w:type="dxa"/>
          <w:bottom w:w="0" w:type="dxa"/>
          <w:right w:w="0" w:type="dxa"/>
        </w:tblCellMar>
        <w:tblLook w:val="04A0" w:firstRow="1" w:lastRow="0" w:firstColumn="1" w:lastColumn="0" w:noHBand="0" w:noVBand="1"/>
      </w:tblPr>
      <w:tblGrid>
        <w:gridCol w:w="5648"/>
        <w:gridCol w:w="2096"/>
        <w:gridCol w:w="857"/>
      </w:tblGrid>
      <w:tr w:rsidR="00E66122" w14:paraId="72B08615" w14:textId="77777777">
        <w:trPr>
          <w:trHeight w:val="399"/>
        </w:trPr>
        <w:tc>
          <w:tcPr>
            <w:tcW w:w="5647" w:type="dxa"/>
            <w:tcBorders>
              <w:top w:val="nil"/>
              <w:left w:val="nil"/>
              <w:bottom w:val="nil"/>
              <w:right w:val="nil"/>
            </w:tcBorders>
            <w:vAlign w:val="bottom"/>
          </w:tcPr>
          <w:p w14:paraId="75371873" w14:textId="77777777" w:rsidR="00E66122" w:rsidRDefault="00A969D2">
            <w:pPr>
              <w:spacing w:after="0" w:line="259" w:lineRule="auto"/>
              <w:ind w:left="0" w:firstLine="0"/>
              <w:jc w:val="left"/>
            </w:pPr>
            <w:r>
              <w:t>Movements in working capital:</w:t>
            </w:r>
          </w:p>
        </w:tc>
        <w:tc>
          <w:tcPr>
            <w:tcW w:w="2096" w:type="dxa"/>
            <w:tcBorders>
              <w:top w:val="nil"/>
              <w:left w:val="nil"/>
              <w:bottom w:val="nil"/>
              <w:right w:val="nil"/>
            </w:tcBorders>
          </w:tcPr>
          <w:p w14:paraId="5DB1D9C1" w14:textId="77777777" w:rsidR="00E66122" w:rsidRDefault="00A969D2">
            <w:pPr>
              <w:spacing w:after="0" w:line="259" w:lineRule="auto"/>
              <w:ind w:left="324" w:firstLine="0"/>
              <w:jc w:val="left"/>
            </w:pPr>
            <w:r>
              <w:t>54,633</w:t>
            </w:r>
          </w:p>
        </w:tc>
        <w:tc>
          <w:tcPr>
            <w:tcW w:w="857" w:type="dxa"/>
            <w:tcBorders>
              <w:top w:val="nil"/>
              <w:left w:val="nil"/>
              <w:bottom w:val="nil"/>
              <w:right w:val="nil"/>
            </w:tcBorders>
          </w:tcPr>
          <w:p w14:paraId="0AFBA333" w14:textId="77777777" w:rsidR="00E66122" w:rsidRDefault="00A969D2">
            <w:pPr>
              <w:spacing w:after="0" w:line="259" w:lineRule="auto"/>
              <w:ind w:left="0" w:right="43" w:firstLine="0"/>
              <w:jc w:val="right"/>
            </w:pPr>
            <w:r>
              <w:t>36,334</w:t>
            </w:r>
          </w:p>
        </w:tc>
      </w:tr>
      <w:tr w:rsidR="00E66122" w14:paraId="1E27A25E" w14:textId="77777777">
        <w:trPr>
          <w:trHeight w:val="195"/>
        </w:trPr>
        <w:tc>
          <w:tcPr>
            <w:tcW w:w="5647" w:type="dxa"/>
            <w:tcBorders>
              <w:top w:val="nil"/>
              <w:left w:val="nil"/>
              <w:bottom w:val="nil"/>
              <w:right w:val="nil"/>
            </w:tcBorders>
          </w:tcPr>
          <w:p w14:paraId="7914DA6C" w14:textId="77777777" w:rsidR="00E66122" w:rsidRDefault="00A969D2">
            <w:pPr>
              <w:spacing w:after="0" w:line="259" w:lineRule="auto"/>
              <w:ind w:left="0" w:firstLine="0"/>
              <w:jc w:val="left"/>
            </w:pPr>
            <w:r>
              <w:t>Movement in debtors</w:t>
            </w:r>
          </w:p>
        </w:tc>
        <w:tc>
          <w:tcPr>
            <w:tcW w:w="2096" w:type="dxa"/>
            <w:tcBorders>
              <w:top w:val="nil"/>
              <w:left w:val="nil"/>
              <w:bottom w:val="nil"/>
              <w:right w:val="nil"/>
            </w:tcBorders>
          </w:tcPr>
          <w:p w14:paraId="300C58BF" w14:textId="77777777" w:rsidR="00E66122" w:rsidRDefault="00A969D2">
            <w:pPr>
              <w:spacing w:after="0" w:line="259" w:lineRule="auto"/>
              <w:ind w:left="555" w:firstLine="0"/>
              <w:jc w:val="left"/>
            </w:pPr>
            <w:r>
              <w:t>721</w:t>
            </w:r>
          </w:p>
        </w:tc>
        <w:tc>
          <w:tcPr>
            <w:tcW w:w="857" w:type="dxa"/>
            <w:tcBorders>
              <w:top w:val="nil"/>
              <w:left w:val="nil"/>
              <w:bottom w:val="nil"/>
              <w:right w:val="nil"/>
            </w:tcBorders>
          </w:tcPr>
          <w:p w14:paraId="64B5666F" w14:textId="77777777" w:rsidR="00E66122" w:rsidRDefault="00A969D2">
            <w:pPr>
              <w:spacing w:after="0" w:line="259" w:lineRule="auto"/>
              <w:ind w:left="0" w:right="43" w:firstLine="0"/>
              <w:jc w:val="right"/>
            </w:pPr>
            <w:r>
              <w:t>14,862</w:t>
            </w:r>
          </w:p>
        </w:tc>
      </w:tr>
      <w:tr w:rsidR="00E66122" w14:paraId="4E62BD2C" w14:textId="77777777">
        <w:trPr>
          <w:trHeight w:val="293"/>
        </w:trPr>
        <w:tc>
          <w:tcPr>
            <w:tcW w:w="5647" w:type="dxa"/>
            <w:tcBorders>
              <w:top w:val="nil"/>
              <w:left w:val="nil"/>
              <w:bottom w:val="nil"/>
              <w:right w:val="nil"/>
            </w:tcBorders>
          </w:tcPr>
          <w:p w14:paraId="718CB528" w14:textId="77777777" w:rsidR="00E66122" w:rsidRDefault="00A969D2">
            <w:pPr>
              <w:spacing w:after="0" w:line="259" w:lineRule="auto"/>
              <w:ind w:left="0" w:firstLine="0"/>
              <w:jc w:val="left"/>
            </w:pPr>
            <w:r>
              <w:t>Movement in creditors</w:t>
            </w:r>
          </w:p>
        </w:tc>
        <w:tc>
          <w:tcPr>
            <w:tcW w:w="2096" w:type="dxa"/>
            <w:tcBorders>
              <w:top w:val="nil"/>
              <w:left w:val="nil"/>
              <w:bottom w:val="nil"/>
              <w:right w:val="nil"/>
            </w:tcBorders>
          </w:tcPr>
          <w:p w14:paraId="3E0EA489" w14:textId="77777777" w:rsidR="00E66122" w:rsidRDefault="00A969D2">
            <w:pPr>
              <w:spacing w:after="0" w:line="259" w:lineRule="auto"/>
              <w:ind w:left="7" w:firstLine="0"/>
              <w:jc w:val="left"/>
            </w:pPr>
            <w:r>
              <w:rPr>
                <w:noProof/>
              </w:rPr>
              <w:drawing>
                <wp:inline distT="0" distB="0" distL="0" distR="0" wp14:anchorId="7D982D33" wp14:editId="520AEC0C">
                  <wp:extent cx="516879" cy="178376"/>
                  <wp:effectExtent l="0" t="0" r="0" b="0"/>
                  <wp:docPr id="35312" name="Picture 35312"/>
                  <wp:cNvGraphicFramePr/>
                  <a:graphic xmlns:a="http://schemas.openxmlformats.org/drawingml/2006/main">
                    <a:graphicData uri="http://schemas.openxmlformats.org/drawingml/2006/picture">
                      <pic:pic xmlns:pic="http://schemas.openxmlformats.org/drawingml/2006/picture">
                        <pic:nvPicPr>
                          <pic:cNvPr id="35312" name="Picture 35312"/>
                          <pic:cNvPicPr/>
                        </pic:nvPicPr>
                        <pic:blipFill>
                          <a:blip r:embed="rId70"/>
                          <a:stretch>
                            <a:fillRect/>
                          </a:stretch>
                        </pic:blipFill>
                        <pic:spPr>
                          <a:xfrm>
                            <a:off x="0" y="0"/>
                            <a:ext cx="516879" cy="178376"/>
                          </a:xfrm>
                          <a:prstGeom prst="rect">
                            <a:avLst/>
                          </a:prstGeom>
                        </pic:spPr>
                      </pic:pic>
                    </a:graphicData>
                  </a:graphic>
                </wp:inline>
              </w:drawing>
            </w:r>
          </w:p>
        </w:tc>
        <w:tc>
          <w:tcPr>
            <w:tcW w:w="857" w:type="dxa"/>
            <w:tcBorders>
              <w:top w:val="nil"/>
              <w:left w:val="nil"/>
              <w:bottom w:val="nil"/>
              <w:right w:val="nil"/>
            </w:tcBorders>
          </w:tcPr>
          <w:p w14:paraId="52CAEFEA" w14:textId="77777777" w:rsidR="00E66122" w:rsidRDefault="00A969D2">
            <w:pPr>
              <w:spacing w:after="0" w:line="259" w:lineRule="auto"/>
              <w:ind w:left="0" w:firstLine="0"/>
              <w:jc w:val="right"/>
            </w:pPr>
            <w:r>
              <w:t>(15,404)</w:t>
            </w:r>
          </w:p>
        </w:tc>
      </w:tr>
    </w:tbl>
    <w:tbl>
      <w:tblPr>
        <w:tblStyle w:val="TableGrid"/>
        <w:tblpPr w:vertAnchor="text" w:tblpX="29" w:tblpY="4138"/>
        <w:tblOverlap w:val="never"/>
        <w:tblW w:w="8594" w:type="dxa"/>
        <w:tblInd w:w="0" w:type="dxa"/>
        <w:tblCellMar>
          <w:top w:w="0" w:type="dxa"/>
          <w:left w:w="0" w:type="dxa"/>
          <w:bottom w:w="0" w:type="dxa"/>
          <w:right w:w="0" w:type="dxa"/>
        </w:tblCellMar>
        <w:tblLook w:val="04A0" w:firstRow="1" w:lastRow="0" w:firstColumn="1" w:lastColumn="0" w:noHBand="0" w:noVBand="1"/>
      </w:tblPr>
      <w:tblGrid>
        <w:gridCol w:w="5634"/>
        <w:gridCol w:w="2096"/>
        <w:gridCol w:w="864"/>
      </w:tblGrid>
      <w:tr w:rsidR="00E66122" w14:paraId="1D4C098A" w14:textId="77777777">
        <w:trPr>
          <w:trHeight w:val="411"/>
        </w:trPr>
        <w:tc>
          <w:tcPr>
            <w:tcW w:w="5633" w:type="dxa"/>
            <w:tcBorders>
              <w:top w:val="nil"/>
              <w:left w:val="nil"/>
              <w:bottom w:val="nil"/>
              <w:right w:val="nil"/>
            </w:tcBorders>
          </w:tcPr>
          <w:p w14:paraId="3D0020AB" w14:textId="77777777" w:rsidR="00E66122" w:rsidRDefault="00A969D2">
            <w:pPr>
              <w:spacing w:after="0" w:line="259" w:lineRule="auto"/>
              <w:ind w:left="0" w:firstLine="0"/>
              <w:jc w:val="left"/>
            </w:pPr>
            <w:r>
              <w:t>Net cash generated from investment activities</w:t>
            </w:r>
          </w:p>
        </w:tc>
        <w:tc>
          <w:tcPr>
            <w:tcW w:w="2096" w:type="dxa"/>
            <w:tcBorders>
              <w:top w:val="nil"/>
              <w:left w:val="nil"/>
              <w:bottom w:val="nil"/>
              <w:right w:val="nil"/>
            </w:tcBorders>
            <w:vAlign w:val="center"/>
          </w:tcPr>
          <w:p w14:paraId="48F2183D" w14:textId="77777777" w:rsidR="00E66122" w:rsidRDefault="00A969D2">
            <w:pPr>
              <w:spacing w:after="0" w:line="259" w:lineRule="auto"/>
              <w:ind w:left="259" w:firstLine="0"/>
              <w:jc w:val="left"/>
            </w:pPr>
            <w:r>
              <w:t>(11 ,262)</w:t>
            </w:r>
          </w:p>
        </w:tc>
        <w:tc>
          <w:tcPr>
            <w:tcW w:w="864" w:type="dxa"/>
            <w:tcBorders>
              <w:top w:val="nil"/>
              <w:left w:val="nil"/>
              <w:bottom w:val="nil"/>
              <w:right w:val="nil"/>
            </w:tcBorders>
          </w:tcPr>
          <w:p w14:paraId="0A98A704" w14:textId="77777777" w:rsidR="00E66122" w:rsidRDefault="00A969D2">
            <w:pPr>
              <w:spacing w:after="0" w:line="259" w:lineRule="auto"/>
              <w:ind w:left="14" w:firstLine="0"/>
              <w:jc w:val="left"/>
            </w:pPr>
            <w:r>
              <w:rPr>
                <w:noProof/>
              </w:rPr>
              <w:drawing>
                <wp:inline distT="0" distB="0" distL="0" distR="0" wp14:anchorId="080E5F34" wp14:editId="2A671560">
                  <wp:extent cx="539750" cy="260703"/>
                  <wp:effectExtent l="0" t="0" r="0" b="0"/>
                  <wp:docPr id="35313" name="Picture 35313"/>
                  <wp:cNvGraphicFramePr/>
                  <a:graphic xmlns:a="http://schemas.openxmlformats.org/drawingml/2006/main">
                    <a:graphicData uri="http://schemas.openxmlformats.org/drawingml/2006/picture">
                      <pic:pic xmlns:pic="http://schemas.openxmlformats.org/drawingml/2006/picture">
                        <pic:nvPicPr>
                          <pic:cNvPr id="35313" name="Picture 35313"/>
                          <pic:cNvPicPr/>
                        </pic:nvPicPr>
                        <pic:blipFill>
                          <a:blip r:embed="rId71"/>
                          <a:stretch>
                            <a:fillRect/>
                          </a:stretch>
                        </pic:blipFill>
                        <pic:spPr>
                          <a:xfrm>
                            <a:off x="0" y="0"/>
                            <a:ext cx="539750" cy="260703"/>
                          </a:xfrm>
                          <a:prstGeom prst="rect">
                            <a:avLst/>
                          </a:prstGeom>
                        </pic:spPr>
                      </pic:pic>
                    </a:graphicData>
                  </a:graphic>
                </wp:inline>
              </w:drawing>
            </w:r>
          </w:p>
        </w:tc>
      </w:tr>
    </w:tbl>
    <w:p w14:paraId="0916B8BF" w14:textId="77777777" w:rsidR="00E66122" w:rsidRDefault="00A969D2">
      <w:pPr>
        <w:ind w:right="14"/>
      </w:pPr>
      <w:r>
        <w:rPr>
          <w:noProof/>
        </w:rPr>
        <w:drawing>
          <wp:anchor distT="0" distB="0" distL="114300" distR="114300" simplePos="0" relativeHeight="251672576" behindDoc="0" locked="0" layoutInCell="1" allowOverlap="0" wp14:anchorId="4FABC24A" wp14:editId="0B49767D">
            <wp:simplePos x="0" y="0"/>
            <wp:positionH relativeFrom="column">
              <wp:posOffset>4930936</wp:posOffset>
            </wp:positionH>
            <wp:positionV relativeFrom="paragraph">
              <wp:posOffset>1877777</wp:posOffset>
            </wp:positionV>
            <wp:extent cx="521453" cy="13721"/>
            <wp:effectExtent l="0" t="0" r="0" b="0"/>
            <wp:wrapSquare wrapText="bothSides"/>
            <wp:docPr id="35318" name="Picture 35318"/>
            <wp:cNvGraphicFramePr/>
            <a:graphic xmlns:a="http://schemas.openxmlformats.org/drawingml/2006/main">
              <a:graphicData uri="http://schemas.openxmlformats.org/drawingml/2006/picture">
                <pic:pic xmlns:pic="http://schemas.openxmlformats.org/drawingml/2006/picture">
                  <pic:nvPicPr>
                    <pic:cNvPr id="35318" name="Picture 35318"/>
                    <pic:cNvPicPr/>
                  </pic:nvPicPr>
                  <pic:blipFill>
                    <a:blip r:embed="rId72"/>
                    <a:stretch>
                      <a:fillRect/>
                    </a:stretch>
                  </pic:blipFill>
                  <pic:spPr>
                    <a:xfrm>
                      <a:off x="0" y="0"/>
                      <a:ext cx="521453" cy="13721"/>
                    </a:xfrm>
                    <a:prstGeom prst="rect">
                      <a:avLst/>
                    </a:prstGeom>
                  </pic:spPr>
                </pic:pic>
              </a:graphicData>
            </a:graphic>
          </wp:anchor>
        </w:drawing>
      </w:r>
      <w:r>
        <w:rPr>
          <w:noProof/>
        </w:rPr>
        <w:drawing>
          <wp:anchor distT="0" distB="0" distL="114300" distR="114300" simplePos="0" relativeHeight="251673600" behindDoc="0" locked="0" layoutInCell="1" allowOverlap="0" wp14:anchorId="1C535894" wp14:editId="4479DDF6">
            <wp:simplePos x="0" y="0"/>
            <wp:positionH relativeFrom="column">
              <wp:posOffset>3604432</wp:posOffset>
            </wp:positionH>
            <wp:positionV relativeFrom="paragraph">
              <wp:posOffset>2632444</wp:posOffset>
            </wp:positionV>
            <wp:extent cx="516879" cy="18295"/>
            <wp:effectExtent l="0" t="0" r="0" b="0"/>
            <wp:wrapSquare wrapText="bothSides"/>
            <wp:docPr id="35321" name="Picture 35321"/>
            <wp:cNvGraphicFramePr/>
            <a:graphic xmlns:a="http://schemas.openxmlformats.org/drawingml/2006/main">
              <a:graphicData uri="http://schemas.openxmlformats.org/drawingml/2006/picture">
                <pic:pic xmlns:pic="http://schemas.openxmlformats.org/drawingml/2006/picture">
                  <pic:nvPicPr>
                    <pic:cNvPr id="35321" name="Picture 35321"/>
                    <pic:cNvPicPr/>
                  </pic:nvPicPr>
                  <pic:blipFill>
                    <a:blip r:embed="rId73"/>
                    <a:stretch>
                      <a:fillRect/>
                    </a:stretch>
                  </pic:blipFill>
                  <pic:spPr>
                    <a:xfrm>
                      <a:off x="0" y="0"/>
                      <a:ext cx="516879" cy="18295"/>
                    </a:xfrm>
                    <a:prstGeom prst="rect">
                      <a:avLst/>
                    </a:prstGeom>
                  </pic:spPr>
                </pic:pic>
              </a:graphicData>
            </a:graphic>
          </wp:anchor>
        </w:drawing>
      </w:r>
      <w:r>
        <w:rPr>
          <w:noProof/>
        </w:rPr>
        <w:drawing>
          <wp:anchor distT="0" distB="0" distL="114300" distR="114300" simplePos="0" relativeHeight="251674624" behindDoc="0" locked="0" layoutInCell="1" allowOverlap="0" wp14:anchorId="1245090D" wp14:editId="7D78F3A9">
            <wp:simplePos x="0" y="0"/>
            <wp:positionH relativeFrom="column">
              <wp:posOffset>3604432</wp:posOffset>
            </wp:positionH>
            <wp:positionV relativeFrom="paragraph">
              <wp:posOffset>2879425</wp:posOffset>
            </wp:positionV>
            <wp:extent cx="516879" cy="18295"/>
            <wp:effectExtent l="0" t="0" r="0" b="0"/>
            <wp:wrapSquare wrapText="bothSides"/>
            <wp:docPr id="35322" name="Picture 35322"/>
            <wp:cNvGraphicFramePr/>
            <a:graphic xmlns:a="http://schemas.openxmlformats.org/drawingml/2006/main">
              <a:graphicData uri="http://schemas.openxmlformats.org/drawingml/2006/picture">
                <pic:pic xmlns:pic="http://schemas.openxmlformats.org/drawingml/2006/picture">
                  <pic:nvPicPr>
                    <pic:cNvPr id="35322" name="Picture 35322"/>
                    <pic:cNvPicPr/>
                  </pic:nvPicPr>
                  <pic:blipFill>
                    <a:blip r:embed="rId74"/>
                    <a:stretch>
                      <a:fillRect/>
                    </a:stretch>
                  </pic:blipFill>
                  <pic:spPr>
                    <a:xfrm>
                      <a:off x="0" y="0"/>
                      <a:ext cx="516879" cy="18295"/>
                    </a:xfrm>
                    <a:prstGeom prst="rect">
                      <a:avLst/>
                    </a:prstGeom>
                  </pic:spPr>
                </pic:pic>
              </a:graphicData>
            </a:graphic>
          </wp:anchor>
        </w:drawing>
      </w:r>
      <w:r>
        <w:t>for the financial year ended 31 December 2020</w:t>
      </w:r>
    </w:p>
    <w:tbl>
      <w:tblPr>
        <w:tblStyle w:val="TableGrid"/>
        <w:tblW w:w="8615" w:type="dxa"/>
        <w:tblInd w:w="0" w:type="dxa"/>
        <w:tblCellMar>
          <w:top w:w="0" w:type="dxa"/>
          <w:left w:w="0" w:type="dxa"/>
          <w:bottom w:w="1" w:type="dxa"/>
          <w:right w:w="0" w:type="dxa"/>
        </w:tblCellMar>
        <w:tblLook w:val="04A0" w:firstRow="1" w:lastRow="0" w:firstColumn="1" w:lastColumn="0" w:noHBand="0" w:noVBand="1"/>
      </w:tblPr>
      <w:tblGrid>
        <w:gridCol w:w="4884"/>
        <w:gridCol w:w="778"/>
        <w:gridCol w:w="2096"/>
        <w:gridCol w:w="857"/>
      </w:tblGrid>
      <w:tr w:rsidR="00E66122" w14:paraId="346202DC" w14:textId="77777777">
        <w:trPr>
          <w:trHeight w:val="592"/>
        </w:trPr>
        <w:tc>
          <w:tcPr>
            <w:tcW w:w="4884" w:type="dxa"/>
            <w:tcBorders>
              <w:top w:val="nil"/>
              <w:left w:val="nil"/>
              <w:bottom w:val="nil"/>
              <w:right w:val="nil"/>
            </w:tcBorders>
            <w:vAlign w:val="bottom"/>
          </w:tcPr>
          <w:p w14:paraId="47BA210C" w14:textId="77777777" w:rsidR="00E66122" w:rsidRDefault="00A969D2">
            <w:pPr>
              <w:spacing w:after="0" w:line="259" w:lineRule="auto"/>
              <w:ind w:left="7" w:firstLine="0"/>
              <w:jc w:val="left"/>
            </w:pPr>
            <w:r>
              <w:rPr>
                <w:sz w:val="20"/>
              </w:rPr>
              <w:t>Cash flows from operating activities</w:t>
            </w:r>
          </w:p>
        </w:tc>
        <w:tc>
          <w:tcPr>
            <w:tcW w:w="778" w:type="dxa"/>
            <w:tcBorders>
              <w:top w:val="nil"/>
              <w:left w:val="nil"/>
              <w:bottom w:val="nil"/>
              <w:right w:val="nil"/>
            </w:tcBorders>
            <w:vAlign w:val="center"/>
          </w:tcPr>
          <w:p w14:paraId="4A92A2E6" w14:textId="77777777" w:rsidR="00E66122" w:rsidRDefault="00A969D2">
            <w:pPr>
              <w:spacing w:after="0" w:line="259" w:lineRule="auto"/>
              <w:ind w:left="0" w:firstLine="0"/>
              <w:jc w:val="left"/>
            </w:pPr>
            <w:r>
              <w:rPr>
                <w:sz w:val="20"/>
              </w:rPr>
              <w:t>Notes</w:t>
            </w:r>
          </w:p>
        </w:tc>
        <w:tc>
          <w:tcPr>
            <w:tcW w:w="2096" w:type="dxa"/>
            <w:tcBorders>
              <w:top w:val="nil"/>
              <w:left w:val="nil"/>
              <w:bottom w:val="nil"/>
              <w:right w:val="nil"/>
            </w:tcBorders>
          </w:tcPr>
          <w:p w14:paraId="76802DB7" w14:textId="77777777" w:rsidR="00E66122" w:rsidRDefault="00A969D2">
            <w:pPr>
              <w:spacing w:after="0" w:line="259" w:lineRule="auto"/>
              <w:ind w:left="447" w:firstLine="0"/>
              <w:jc w:val="left"/>
            </w:pPr>
            <w:r>
              <w:t>2020</w:t>
            </w:r>
          </w:p>
        </w:tc>
        <w:tc>
          <w:tcPr>
            <w:tcW w:w="857" w:type="dxa"/>
            <w:tcBorders>
              <w:top w:val="nil"/>
              <w:left w:val="nil"/>
              <w:bottom w:val="nil"/>
              <w:right w:val="nil"/>
            </w:tcBorders>
          </w:tcPr>
          <w:p w14:paraId="2E66AF5B" w14:textId="77777777" w:rsidR="00E66122" w:rsidRDefault="00A969D2">
            <w:pPr>
              <w:spacing w:after="0" w:line="259" w:lineRule="auto"/>
              <w:ind w:left="0" w:right="50" w:firstLine="0"/>
              <w:jc w:val="right"/>
            </w:pPr>
            <w:r>
              <w:t>2019</w:t>
            </w:r>
          </w:p>
        </w:tc>
      </w:tr>
      <w:tr w:rsidR="00E66122" w14:paraId="5EA41B36" w14:textId="77777777">
        <w:trPr>
          <w:trHeight w:val="389"/>
        </w:trPr>
        <w:tc>
          <w:tcPr>
            <w:tcW w:w="4884" w:type="dxa"/>
            <w:tcBorders>
              <w:top w:val="nil"/>
              <w:left w:val="nil"/>
              <w:bottom w:val="nil"/>
              <w:right w:val="nil"/>
            </w:tcBorders>
          </w:tcPr>
          <w:p w14:paraId="2F1492BB" w14:textId="77777777" w:rsidR="00E66122" w:rsidRDefault="00A969D2">
            <w:pPr>
              <w:spacing w:after="0" w:line="259" w:lineRule="auto"/>
              <w:ind w:left="0" w:right="2269" w:firstLine="14"/>
            </w:pPr>
            <w:r>
              <w:t>Net movement in funds Adjustments for:</w:t>
            </w:r>
          </w:p>
        </w:tc>
        <w:tc>
          <w:tcPr>
            <w:tcW w:w="778" w:type="dxa"/>
            <w:tcBorders>
              <w:top w:val="nil"/>
              <w:left w:val="nil"/>
              <w:bottom w:val="nil"/>
              <w:right w:val="nil"/>
            </w:tcBorders>
          </w:tcPr>
          <w:p w14:paraId="434DDD7C" w14:textId="77777777" w:rsidR="00E66122" w:rsidRDefault="00E66122">
            <w:pPr>
              <w:spacing w:after="160" w:line="259" w:lineRule="auto"/>
              <w:ind w:left="0" w:firstLine="0"/>
              <w:jc w:val="left"/>
            </w:pPr>
          </w:p>
        </w:tc>
        <w:tc>
          <w:tcPr>
            <w:tcW w:w="2096" w:type="dxa"/>
            <w:tcBorders>
              <w:top w:val="nil"/>
              <w:left w:val="nil"/>
              <w:bottom w:val="nil"/>
              <w:right w:val="nil"/>
            </w:tcBorders>
          </w:tcPr>
          <w:p w14:paraId="1D36B7D0" w14:textId="77777777" w:rsidR="00E66122" w:rsidRDefault="00A969D2">
            <w:pPr>
              <w:spacing w:after="0" w:line="259" w:lineRule="auto"/>
              <w:ind w:left="317" w:firstLine="0"/>
              <w:jc w:val="left"/>
            </w:pPr>
            <w:r>
              <w:t>46,556</w:t>
            </w:r>
          </w:p>
        </w:tc>
        <w:tc>
          <w:tcPr>
            <w:tcW w:w="857" w:type="dxa"/>
            <w:tcBorders>
              <w:top w:val="nil"/>
              <w:left w:val="nil"/>
              <w:bottom w:val="nil"/>
              <w:right w:val="nil"/>
            </w:tcBorders>
          </w:tcPr>
          <w:p w14:paraId="57367144" w14:textId="77777777" w:rsidR="00E66122" w:rsidRDefault="00E66122">
            <w:pPr>
              <w:spacing w:after="160" w:line="259" w:lineRule="auto"/>
              <w:ind w:left="0" w:firstLine="0"/>
              <w:jc w:val="left"/>
            </w:pPr>
          </w:p>
        </w:tc>
      </w:tr>
      <w:tr w:rsidR="00E66122" w14:paraId="239CA31B" w14:textId="77777777">
        <w:trPr>
          <w:trHeight w:val="392"/>
        </w:trPr>
        <w:tc>
          <w:tcPr>
            <w:tcW w:w="4884" w:type="dxa"/>
            <w:tcBorders>
              <w:top w:val="nil"/>
              <w:left w:val="nil"/>
              <w:bottom w:val="nil"/>
              <w:right w:val="nil"/>
            </w:tcBorders>
          </w:tcPr>
          <w:p w14:paraId="58B4DAD4" w14:textId="77777777" w:rsidR="00E66122" w:rsidRDefault="00A969D2">
            <w:pPr>
              <w:spacing w:after="0" w:line="259" w:lineRule="auto"/>
              <w:ind w:left="14" w:right="2665" w:firstLine="0"/>
              <w:jc w:val="left"/>
            </w:pPr>
            <w:r>
              <w:t>Exceptional items Depreciation</w:t>
            </w:r>
          </w:p>
        </w:tc>
        <w:tc>
          <w:tcPr>
            <w:tcW w:w="778" w:type="dxa"/>
            <w:tcBorders>
              <w:top w:val="nil"/>
              <w:left w:val="nil"/>
              <w:bottom w:val="nil"/>
              <w:right w:val="nil"/>
            </w:tcBorders>
          </w:tcPr>
          <w:p w14:paraId="2D3BECA8" w14:textId="77777777" w:rsidR="00E66122" w:rsidRDefault="00E66122">
            <w:pPr>
              <w:spacing w:after="160" w:line="259" w:lineRule="auto"/>
              <w:ind w:left="0" w:firstLine="0"/>
              <w:jc w:val="left"/>
            </w:pPr>
          </w:p>
        </w:tc>
        <w:tc>
          <w:tcPr>
            <w:tcW w:w="2096" w:type="dxa"/>
            <w:tcBorders>
              <w:top w:val="nil"/>
              <w:left w:val="nil"/>
              <w:bottom w:val="nil"/>
              <w:right w:val="nil"/>
            </w:tcBorders>
          </w:tcPr>
          <w:p w14:paraId="6EF2A33F" w14:textId="77777777" w:rsidR="00E66122" w:rsidRDefault="00A969D2">
            <w:pPr>
              <w:spacing w:after="0" w:line="259" w:lineRule="auto"/>
              <w:ind w:left="245" w:firstLine="0"/>
              <w:jc w:val="left"/>
            </w:pPr>
            <w:r>
              <w:t>(26,824)</w:t>
            </w:r>
          </w:p>
        </w:tc>
        <w:tc>
          <w:tcPr>
            <w:tcW w:w="857" w:type="dxa"/>
            <w:tcBorders>
              <w:top w:val="nil"/>
              <w:left w:val="nil"/>
              <w:bottom w:val="nil"/>
              <w:right w:val="nil"/>
            </w:tcBorders>
          </w:tcPr>
          <w:p w14:paraId="6D6DAD42" w14:textId="77777777" w:rsidR="00E66122" w:rsidRDefault="00A969D2">
            <w:pPr>
              <w:spacing w:after="0" w:line="259" w:lineRule="auto"/>
              <w:ind w:left="0" w:firstLine="0"/>
              <w:jc w:val="right"/>
            </w:pPr>
            <w:r>
              <w:t>(26,646)</w:t>
            </w:r>
          </w:p>
        </w:tc>
      </w:tr>
      <w:tr w:rsidR="00E66122" w14:paraId="4F46C485" w14:textId="77777777">
        <w:trPr>
          <w:trHeight w:val="189"/>
        </w:trPr>
        <w:tc>
          <w:tcPr>
            <w:tcW w:w="4884" w:type="dxa"/>
            <w:tcBorders>
              <w:top w:val="nil"/>
              <w:left w:val="nil"/>
              <w:bottom w:val="nil"/>
              <w:right w:val="nil"/>
            </w:tcBorders>
          </w:tcPr>
          <w:p w14:paraId="4B2A0C76" w14:textId="77777777" w:rsidR="00E66122" w:rsidRDefault="00A969D2">
            <w:pPr>
              <w:spacing w:after="0" w:line="259" w:lineRule="auto"/>
              <w:ind w:left="14" w:firstLine="0"/>
              <w:jc w:val="left"/>
            </w:pPr>
            <w:r>
              <w:t>Exceptional items</w:t>
            </w:r>
          </w:p>
        </w:tc>
        <w:tc>
          <w:tcPr>
            <w:tcW w:w="778" w:type="dxa"/>
            <w:tcBorders>
              <w:top w:val="nil"/>
              <w:left w:val="nil"/>
              <w:bottom w:val="nil"/>
              <w:right w:val="nil"/>
            </w:tcBorders>
          </w:tcPr>
          <w:p w14:paraId="272CF9EA" w14:textId="77777777" w:rsidR="00E66122" w:rsidRDefault="00E66122">
            <w:pPr>
              <w:spacing w:after="160" w:line="259" w:lineRule="auto"/>
              <w:ind w:left="0" w:firstLine="0"/>
              <w:jc w:val="left"/>
            </w:pPr>
          </w:p>
        </w:tc>
        <w:tc>
          <w:tcPr>
            <w:tcW w:w="2096" w:type="dxa"/>
            <w:tcBorders>
              <w:top w:val="nil"/>
              <w:left w:val="nil"/>
              <w:bottom w:val="nil"/>
              <w:right w:val="nil"/>
            </w:tcBorders>
          </w:tcPr>
          <w:p w14:paraId="037C40D5" w14:textId="77777777" w:rsidR="00E66122" w:rsidRDefault="00A969D2">
            <w:pPr>
              <w:spacing w:after="0" w:line="259" w:lineRule="auto"/>
              <w:ind w:left="324" w:firstLine="0"/>
              <w:jc w:val="left"/>
            </w:pPr>
            <w:r>
              <w:t>26,824</w:t>
            </w:r>
          </w:p>
        </w:tc>
        <w:tc>
          <w:tcPr>
            <w:tcW w:w="857" w:type="dxa"/>
            <w:tcBorders>
              <w:top w:val="nil"/>
              <w:left w:val="nil"/>
              <w:bottom w:val="nil"/>
              <w:right w:val="nil"/>
            </w:tcBorders>
          </w:tcPr>
          <w:p w14:paraId="50CFCF0B" w14:textId="77777777" w:rsidR="00E66122" w:rsidRDefault="00A969D2">
            <w:pPr>
              <w:spacing w:after="0" w:line="259" w:lineRule="auto"/>
              <w:ind w:left="0" w:right="43" w:firstLine="0"/>
              <w:jc w:val="right"/>
            </w:pPr>
            <w:r>
              <w:t>26.646</w:t>
            </w:r>
          </w:p>
        </w:tc>
      </w:tr>
    </w:tbl>
    <w:p w14:paraId="68EDEEE4" w14:textId="77777777" w:rsidR="00E66122" w:rsidRDefault="00A969D2">
      <w:pPr>
        <w:spacing w:after="94" w:line="259" w:lineRule="auto"/>
        <w:ind w:left="5662" w:firstLine="0"/>
        <w:jc w:val="left"/>
      </w:pPr>
      <w:r>
        <w:rPr>
          <w:noProof/>
        </w:rPr>
        <w:drawing>
          <wp:inline distT="0" distB="0" distL="0" distR="0" wp14:anchorId="2428A696" wp14:editId="468B9CA3">
            <wp:extent cx="1852532" cy="22869"/>
            <wp:effectExtent l="0" t="0" r="0" b="0"/>
            <wp:docPr id="122084" name="Picture 122084"/>
            <wp:cNvGraphicFramePr/>
            <a:graphic xmlns:a="http://schemas.openxmlformats.org/drawingml/2006/main">
              <a:graphicData uri="http://schemas.openxmlformats.org/drawingml/2006/picture">
                <pic:pic xmlns:pic="http://schemas.openxmlformats.org/drawingml/2006/picture">
                  <pic:nvPicPr>
                    <pic:cNvPr id="122084" name="Picture 122084"/>
                    <pic:cNvPicPr/>
                  </pic:nvPicPr>
                  <pic:blipFill>
                    <a:blip r:embed="rId75"/>
                    <a:stretch>
                      <a:fillRect/>
                    </a:stretch>
                  </pic:blipFill>
                  <pic:spPr>
                    <a:xfrm>
                      <a:off x="0" y="0"/>
                      <a:ext cx="1852532" cy="22869"/>
                    </a:xfrm>
                    <a:prstGeom prst="rect">
                      <a:avLst/>
                    </a:prstGeom>
                  </pic:spPr>
                </pic:pic>
              </a:graphicData>
            </a:graphic>
          </wp:inline>
        </w:drawing>
      </w:r>
    </w:p>
    <w:tbl>
      <w:tblPr>
        <w:tblStyle w:val="TableGrid"/>
        <w:tblW w:w="8558" w:type="dxa"/>
        <w:tblInd w:w="14" w:type="dxa"/>
        <w:tblCellMar>
          <w:top w:w="0" w:type="dxa"/>
          <w:left w:w="0" w:type="dxa"/>
          <w:bottom w:w="0" w:type="dxa"/>
          <w:right w:w="0" w:type="dxa"/>
        </w:tblCellMar>
        <w:tblLook w:val="04A0" w:firstRow="1" w:lastRow="0" w:firstColumn="1" w:lastColumn="0" w:noHBand="0" w:noVBand="1"/>
      </w:tblPr>
      <w:tblGrid>
        <w:gridCol w:w="5648"/>
        <w:gridCol w:w="2096"/>
        <w:gridCol w:w="814"/>
      </w:tblGrid>
      <w:tr w:rsidR="00E66122" w14:paraId="4EDE5B0B" w14:textId="77777777">
        <w:trPr>
          <w:trHeight w:val="198"/>
        </w:trPr>
        <w:tc>
          <w:tcPr>
            <w:tcW w:w="5647" w:type="dxa"/>
            <w:tcBorders>
              <w:top w:val="nil"/>
              <w:left w:val="nil"/>
              <w:bottom w:val="nil"/>
              <w:right w:val="nil"/>
            </w:tcBorders>
          </w:tcPr>
          <w:p w14:paraId="0AF29319" w14:textId="77777777" w:rsidR="00E66122" w:rsidRDefault="00A969D2">
            <w:pPr>
              <w:spacing w:after="0" w:line="259" w:lineRule="auto"/>
              <w:ind w:left="0" w:firstLine="0"/>
              <w:jc w:val="left"/>
            </w:pPr>
            <w:r>
              <w:t>Cash generated from operations</w:t>
            </w:r>
          </w:p>
        </w:tc>
        <w:tc>
          <w:tcPr>
            <w:tcW w:w="2096" w:type="dxa"/>
            <w:tcBorders>
              <w:top w:val="nil"/>
              <w:left w:val="nil"/>
              <w:bottom w:val="nil"/>
              <w:right w:val="nil"/>
            </w:tcBorders>
          </w:tcPr>
          <w:p w14:paraId="1701D9A3" w14:textId="77777777" w:rsidR="00E66122" w:rsidRDefault="00A969D2">
            <w:pPr>
              <w:spacing w:after="0" w:line="259" w:lineRule="auto"/>
              <w:ind w:left="324" w:firstLine="0"/>
              <w:jc w:val="left"/>
            </w:pPr>
            <w:r>
              <w:t>56,733</w:t>
            </w:r>
          </w:p>
        </w:tc>
        <w:tc>
          <w:tcPr>
            <w:tcW w:w="814" w:type="dxa"/>
            <w:tcBorders>
              <w:top w:val="nil"/>
              <w:left w:val="nil"/>
              <w:bottom w:val="nil"/>
              <w:right w:val="nil"/>
            </w:tcBorders>
          </w:tcPr>
          <w:p w14:paraId="3D06F47E" w14:textId="77777777" w:rsidR="00E66122" w:rsidRDefault="00A969D2">
            <w:pPr>
              <w:spacing w:after="0" w:line="259" w:lineRule="auto"/>
              <w:ind w:left="0" w:firstLine="0"/>
              <w:jc w:val="right"/>
            </w:pPr>
            <w:r>
              <w:t>35.792</w:t>
            </w:r>
          </w:p>
        </w:tc>
      </w:tr>
    </w:tbl>
    <w:p w14:paraId="43578399" w14:textId="77777777" w:rsidR="00E66122" w:rsidRDefault="00A969D2">
      <w:pPr>
        <w:spacing w:after="115" w:line="259" w:lineRule="auto"/>
        <w:ind w:left="5669" w:firstLine="0"/>
        <w:jc w:val="left"/>
      </w:pPr>
      <w:r>
        <w:rPr>
          <w:noProof/>
        </w:rPr>
        <w:drawing>
          <wp:inline distT="0" distB="0" distL="0" distR="0" wp14:anchorId="7504F260" wp14:editId="59D352EC">
            <wp:extent cx="1852532" cy="22869"/>
            <wp:effectExtent l="0" t="0" r="0" b="0"/>
            <wp:docPr id="122086" name="Picture 122086"/>
            <wp:cNvGraphicFramePr/>
            <a:graphic xmlns:a="http://schemas.openxmlformats.org/drawingml/2006/main">
              <a:graphicData uri="http://schemas.openxmlformats.org/drawingml/2006/picture">
                <pic:pic xmlns:pic="http://schemas.openxmlformats.org/drawingml/2006/picture">
                  <pic:nvPicPr>
                    <pic:cNvPr id="122086" name="Picture 122086"/>
                    <pic:cNvPicPr/>
                  </pic:nvPicPr>
                  <pic:blipFill>
                    <a:blip r:embed="rId76"/>
                    <a:stretch>
                      <a:fillRect/>
                    </a:stretch>
                  </pic:blipFill>
                  <pic:spPr>
                    <a:xfrm>
                      <a:off x="0" y="0"/>
                      <a:ext cx="1852532" cy="22869"/>
                    </a:xfrm>
                    <a:prstGeom prst="rect">
                      <a:avLst/>
                    </a:prstGeom>
                  </pic:spPr>
                </pic:pic>
              </a:graphicData>
            </a:graphic>
          </wp:inline>
        </w:drawing>
      </w:r>
    </w:p>
    <w:tbl>
      <w:tblPr>
        <w:tblStyle w:val="TableGrid"/>
        <w:tblW w:w="8608" w:type="dxa"/>
        <w:tblInd w:w="14" w:type="dxa"/>
        <w:tblCellMar>
          <w:top w:w="0" w:type="dxa"/>
          <w:left w:w="0" w:type="dxa"/>
          <w:bottom w:w="0" w:type="dxa"/>
          <w:right w:w="0" w:type="dxa"/>
        </w:tblCellMar>
        <w:tblLook w:val="04A0" w:firstRow="1" w:lastRow="0" w:firstColumn="1" w:lastColumn="0" w:noHBand="0" w:noVBand="1"/>
      </w:tblPr>
      <w:tblGrid>
        <w:gridCol w:w="8"/>
        <w:gridCol w:w="5640"/>
        <w:gridCol w:w="2096"/>
        <w:gridCol w:w="821"/>
        <w:gridCol w:w="43"/>
      </w:tblGrid>
      <w:tr w:rsidR="00E66122" w14:paraId="48C9D436" w14:textId="77777777">
        <w:trPr>
          <w:trHeight w:val="183"/>
        </w:trPr>
        <w:tc>
          <w:tcPr>
            <w:tcW w:w="5647" w:type="dxa"/>
            <w:gridSpan w:val="2"/>
            <w:tcBorders>
              <w:top w:val="nil"/>
              <w:left w:val="nil"/>
              <w:bottom w:val="nil"/>
              <w:right w:val="nil"/>
            </w:tcBorders>
          </w:tcPr>
          <w:p w14:paraId="0F604CD1" w14:textId="77777777" w:rsidR="00E66122" w:rsidRDefault="00A969D2">
            <w:pPr>
              <w:spacing w:after="0" w:line="259" w:lineRule="auto"/>
              <w:ind w:left="0" w:firstLine="0"/>
              <w:jc w:val="left"/>
            </w:pPr>
            <w:r>
              <w:rPr>
                <w:sz w:val="20"/>
              </w:rPr>
              <w:t>Cash flows from investing activities</w:t>
            </w:r>
          </w:p>
        </w:tc>
        <w:tc>
          <w:tcPr>
            <w:tcW w:w="2096" w:type="dxa"/>
            <w:tcBorders>
              <w:top w:val="nil"/>
              <w:left w:val="nil"/>
              <w:bottom w:val="nil"/>
              <w:right w:val="nil"/>
            </w:tcBorders>
          </w:tcPr>
          <w:p w14:paraId="7C6FA54B" w14:textId="77777777" w:rsidR="00E66122" w:rsidRDefault="00E66122">
            <w:pPr>
              <w:spacing w:after="160" w:line="259" w:lineRule="auto"/>
              <w:ind w:left="0" w:firstLine="0"/>
              <w:jc w:val="left"/>
            </w:pPr>
          </w:p>
        </w:tc>
        <w:tc>
          <w:tcPr>
            <w:tcW w:w="864" w:type="dxa"/>
            <w:gridSpan w:val="2"/>
            <w:tcBorders>
              <w:top w:val="nil"/>
              <w:left w:val="nil"/>
              <w:bottom w:val="nil"/>
              <w:right w:val="nil"/>
            </w:tcBorders>
          </w:tcPr>
          <w:p w14:paraId="6225375D" w14:textId="77777777" w:rsidR="00E66122" w:rsidRDefault="00E66122">
            <w:pPr>
              <w:spacing w:after="160" w:line="259" w:lineRule="auto"/>
              <w:ind w:left="0" w:firstLine="0"/>
              <w:jc w:val="left"/>
            </w:pPr>
          </w:p>
        </w:tc>
      </w:tr>
      <w:tr w:rsidR="00E66122" w14:paraId="01D94915" w14:textId="77777777">
        <w:trPr>
          <w:trHeight w:val="192"/>
        </w:trPr>
        <w:tc>
          <w:tcPr>
            <w:tcW w:w="5647" w:type="dxa"/>
            <w:gridSpan w:val="2"/>
            <w:tcBorders>
              <w:top w:val="nil"/>
              <w:left w:val="nil"/>
              <w:bottom w:val="nil"/>
              <w:right w:val="nil"/>
            </w:tcBorders>
          </w:tcPr>
          <w:p w14:paraId="01DEE4E7" w14:textId="77777777" w:rsidR="00E66122" w:rsidRDefault="00A969D2">
            <w:pPr>
              <w:spacing w:after="0" w:line="259" w:lineRule="auto"/>
              <w:ind w:left="7" w:firstLine="0"/>
              <w:jc w:val="left"/>
            </w:pPr>
            <w:r>
              <w:t>Payments to acquire intangible assets</w:t>
            </w:r>
          </w:p>
        </w:tc>
        <w:tc>
          <w:tcPr>
            <w:tcW w:w="2096" w:type="dxa"/>
            <w:tcBorders>
              <w:top w:val="nil"/>
              <w:left w:val="nil"/>
              <w:bottom w:val="nil"/>
              <w:right w:val="nil"/>
            </w:tcBorders>
          </w:tcPr>
          <w:p w14:paraId="5F0017C1" w14:textId="77777777" w:rsidR="00E66122" w:rsidRDefault="00A969D2">
            <w:pPr>
              <w:spacing w:after="0" w:line="259" w:lineRule="auto"/>
              <w:ind w:left="353" w:firstLine="0"/>
              <w:jc w:val="left"/>
            </w:pPr>
            <w:r>
              <w:t>(5,002)</w:t>
            </w:r>
          </w:p>
        </w:tc>
        <w:tc>
          <w:tcPr>
            <w:tcW w:w="864" w:type="dxa"/>
            <w:gridSpan w:val="2"/>
            <w:tcBorders>
              <w:top w:val="nil"/>
              <w:left w:val="nil"/>
              <w:bottom w:val="nil"/>
              <w:right w:val="nil"/>
            </w:tcBorders>
          </w:tcPr>
          <w:p w14:paraId="219C3CE8" w14:textId="77777777" w:rsidR="00E66122" w:rsidRDefault="00E66122">
            <w:pPr>
              <w:spacing w:after="160" w:line="259" w:lineRule="auto"/>
              <w:ind w:left="0" w:firstLine="0"/>
              <w:jc w:val="left"/>
            </w:pPr>
          </w:p>
        </w:tc>
      </w:tr>
      <w:tr w:rsidR="00E66122" w14:paraId="70458599" w14:textId="77777777">
        <w:trPr>
          <w:trHeight w:val="193"/>
        </w:trPr>
        <w:tc>
          <w:tcPr>
            <w:tcW w:w="5647" w:type="dxa"/>
            <w:gridSpan w:val="2"/>
            <w:tcBorders>
              <w:top w:val="nil"/>
              <w:left w:val="nil"/>
              <w:bottom w:val="nil"/>
              <w:right w:val="nil"/>
            </w:tcBorders>
          </w:tcPr>
          <w:p w14:paraId="07D551F8" w14:textId="77777777" w:rsidR="00E66122" w:rsidRDefault="00A969D2">
            <w:pPr>
              <w:spacing w:after="0" w:line="259" w:lineRule="auto"/>
              <w:ind w:left="7" w:firstLine="0"/>
              <w:jc w:val="left"/>
            </w:pPr>
            <w:r>
              <w:t>Payments to acquire tangible assets</w:t>
            </w:r>
          </w:p>
        </w:tc>
        <w:tc>
          <w:tcPr>
            <w:tcW w:w="2096" w:type="dxa"/>
            <w:tcBorders>
              <w:top w:val="nil"/>
              <w:left w:val="nil"/>
              <w:bottom w:val="nil"/>
              <w:right w:val="nil"/>
            </w:tcBorders>
          </w:tcPr>
          <w:p w14:paraId="1DB65870" w14:textId="77777777" w:rsidR="00E66122" w:rsidRDefault="00A969D2">
            <w:pPr>
              <w:spacing w:after="0" w:line="259" w:lineRule="auto"/>
              <w:ind w:left="353" w:firstLine="0"/>
              <w:jc w:val="left"/>
            </w:pPr>
            <w:r>
              <w:t>(6,260)</w:t>
            </w:r>
          </w:p>
        </w:tc>
        <w:tc>
          <w:tcPr>
            <w:tcW w:w="864" w:type="dxa"/>
            <w:gridSpan w:val="2"/>
            <w:tcBorders>
              <w:top w:val="nil"/>
              <w:left w:val="nil"/>
              <w:bottom w:val="nil"/>
              <w:right w:val="nil"/>
            </w:tcBorders>
          </w:tcPr>
          <w:p w14:paraId="776B73C7" w14:textId="77777777" w:rsidR="00E66122" w:rsidRDefault="00A969D2">
            <w:pPr>
              <w:spacing w:after="0" w:line="259" w:lineRule="auto"/>
              <w:ind w:left="0" w:firstLine="0"/>
              <w:jc w:val="right"/>
            </w:pPr>
            <w:r>
              <w:t>(10.741)</w:t>
            </w:r>
          </w:p>
        </w:tc>
      </w:tr>
      <w:tr w:rsidR="00E66122" w14:paraId="7165EDE7" w14:textId="77777777">
        <w:trPr>
          <w:gridBefore w:val="1"/>
          <w:gridAfter w:val="1"/>
          <w:wBefore w:w="8" w:type="dxa"/>
          <w:wAfter w:w="42" w:type="dxa"/>
          <w:trHeight w:val="200"/>
        </w:trPr>
        <w:tc>
          <w:tcPr>
            <w:tcW w:w="5640" w:type="dxa"/>
            <w:tcBorders>
              <w:top w:val="nil"/>
              <w:left w:val="nil"/>
              <w:bottom w:val="nil"/>
              <w:right w:val="nil"/>
            </w:tcBorders>
          </w:tcPr>
          <w:p w14:paraId="3623412F" w14:textId="77777777" w:rsidR="00E66122" w:rsidRDefault="00A969D2">
            <w:pPr>
              <w:spacing w:after="0" w:line="259" w:lineRule="auto"/>
              <w:ind w:left="7" w:firstLine="0"/>
              <w:jc w:val="left"/>
            </w:pPr>
            <w:r>
              <w:rPr>
                <w:sz w:val="20"/>
              </w:rPr>
              <w:t>Net increase in cash and cash equivalents</w:t>
            </w:r>
          </w:p>
        </w:tc>
        <w:tc>
          <w:tcPr>
            <w:tcW w:w="2096" w:type="dxa"/>
            <w:tcBorders>
              <w:top w:val="nil"/>
              <w:left w:val="nil"/>
              <w:bottom w:val="nil"/>
              <w:right w:val="nil"/>
            </w:tcBorders>
          </w:tcPr>
          <w:p w14:paraId="018872A2" w14:textId="77777777" w:rsidR="00E66122" w:rsidRDefault="00A969D2">
            <w:pPr>
              <w:spacing w:after="0" w:line="259" w:lineRule="auto"/>
              <w:ind w:left="331" w:firstLine="0"/>
              <w:jc w:val="left"/>
            </w:pPr>
            <w:r>
              <w:t>45,471</w:t>
            </w:r>
          </w:p>
        </w:tc>
        <w:tc>
          <w:tcPr>
            <w:tcW w:w="821" w:type="dxa"/>
            <w:tcBorders>
              <w:top w:val="nil"/>
              <w:left w:val="nil"/>
              <w:bottom w:val="nil"/>
              <w:right w:val="nil"/>
            </w:tcBorders>
          </w:tcPr>
          <w:p w14:paraId="6AA25A0F" w14:textId="77777777" w:rsidR="00E66122" w:rsidRDefault="00A969D2">
            <w:pPr>
              <w:spacing w:after="0" w:line="259" w:lineRule="auto"/>
              <w:ind w:left="0" w:right="22" w:firstLine="0"/>
              <w:jc w:val="right"/>
            </w:pPr>
            <w:r>
              <w:t>25,051</w:t>
            </w:r>
          </w:p>
        </w:tc>
      </w:tr>
      <w:tr w:rsidR="00E66122" w14:paraId="04A3F160" w14:textId="77777777">
        <w:trPr>
          <w:gridBefore w:val="1"/>
          <w:gridAfter w:val="1"/>
          <w:wBefore w:w="8" w:type="dxa"/>
          <w:wAfter w:w="42" w:type="dxa"/>
          <w:trHeight w:val="192"/>
        </w:trPr>
        <w:tc>
          <w:tcPr>
            <w:tcW w:w="5640" w:type="dxa"/>
            <w:tcBorders>
              <w:top w:val="nil"/>
              <w:left w:val="nil"/>
              <w:bottom w:val="nil"/>
              <w:right w:val="nil"/>
            </w:tcBorders>
          </w:tcPr>
          <w:p w14:paraId="6E64B745" w14:textId="77777777" w:rsidR="00E66122" w:rsidRDefault="00A969D2">
            <w:pPr>
              <w:spacing w:after="0" w:line="259" w:lineRule="auto"/>
              <w:ind w:left="0" w:firstLine="0"/>
              <w:jc w:val="left"/>
            </w:pPr>
            <w:r>
              <w:rPr>
                <w:sz w:val="20"/>
              </w:rPr>
              <w:t>Cash and cash equivalents at 1 January 2020</w:t>
            </w:r>
          </w:p>
        </w:tc>
        <w:tc>
          <w:tcPr>
            <w:tcW w:w="2096" w:type="dxa"/>
            <w:tcBorders>
              <w:top w:val="nil"/>
              <w:left w:val="nil"/>
              <w:bottom w:val="nil"/>
              <w:right w:val="nil"/>
            </w:tcBorders>
          </w:tcPr>
          <w:p w14:paraId="28D7B1C0" w14:textId="77777777" w:rsidR="00E66122" w:rsidRDefault="00A969D2">
            <w:pPr>
              <w:spacing w:after="0" w:line="259" w:lineRule="auto"/>
              <w:ind w:left="238" w:firstLine="0"/>
              <w:jc w:val="left"/>
            </w:pPr>
            <w:r>
              <w:t>130,378</w:t>
            </w:r>
          </w:p>
        </w:tc>
        <w:tc>
          <w:tcPr>
            <w:tcW w:w="821" w:type="dxa"/>
            <w:tcBorders>
              <w:top w:val="nil"/>
              <w:left w:val="nil"/>
              <w:bottom w:val="nil"/>
              <w:right w:val="nil"/>
            </w:tcBorders>
          </w:tcPr>
          <w:p w14:paraId="75CAEAF0" w14:textId="77777777" w:rsidR="00E66122" w:rsidRDefault="00A969D2">
            <w:pPr>
              <w:spacing w:after="0" w:line="259" w:lineRule="auto"/>
              <w:ind w:left="0" w:firstLine="0"/>
              <w:jc w:val="right"/>
            </w:pPr>
            <w:r>
              <w:t>105,327</w:t>
            </w:r>
          </w:p>
        </w:tc>
      </w:tr>
    </w:tbl>
    <w:p w14:paraId="206FB0D7" w14:textId="77777777" w:rsidR="00E66122" w:rsidRDefault="00A969D2">
      <w:pPr>
        <w:spacing w:after="114" w:line="259" w:lineRule="auto"/>
        <w:ind w:left="5676" w:right="-7" w:firstLine="0"/>
        <w:jc w:val="left"/>
      </w:pPr>
      <w:r>
        <w:rPr>
          <w:noProof/>
        </w:rPr>
        <w:drawing>
          <wp:inline distT="0" distB="0" distL="0" distR="0" wp14:anchorId="1B20FFED" wp14:editId="5C06F8EB">
            <wp:extent cx="1852532" cy="22869"/>
            <wp:effectExtent l="0" t="0" r="0" b="0"/>
            <wp:docPr id="122088" name="Picture 122088"/>
            <wp:cNvGraphicFramePr/>
            <a:graphic xmlns:a="http://schemas.openxmlformats.org/drawingml/2006/main">
              <a:graphicData uri="http://schemas.openxmlformats.org/drawingml/2006/picture">
                <pic:pic xmlns:pic="http://schemas.openxmlformats.org/drawingml/2006/picture">
                  <pic:nvPicPr>
                    <pic:cNvPr id="122088" name="Picture 122088"/>
                    <pic:cNvPicPr/>
                  </pic:nvPicPr>
                  <pic:blipFill>
                    <a:blip r:embed="rId77"/>
                    <a:stretch>
                      <a:fillRect/>
                    </a:stretch>
                  </pic:blipFill>
                  <pic:spPr>
                    <a:xfrm>
                      <a:off x="0" y="0"/>
                      <a:ext cx="1852532" cy="22869"/>
                    </a:xfrm>
                    <a:prstGeom prst="rect">
                      <a:avLst/>
                    </a:prstGeom>
                  </pic:spPr>
                </pic:pic>
              </a:graphicData>
            </a:graphic>
          </wp:inline>
        </w:drawing>
      </w:r>
    </w:p>
    <w:p w14:paraId="77DFEE16" w14:textId="77777777" w:rsidR="00E66122" w:rsidRDefault="00A969D2">
      <w:pPr>
        <w:tabs>
          <w:tab w:val="center" w:pos="5269"/>
          <w:tab w:val="center" w:pos="6191"/>
          <w:tab w:val="right" w:pos="8586"/>
        </w:tabs>
        <w:spacing w:after="3" w:line="262" w:lineRule="auto"/>
        <w:ind w:left="0" w:firstLine="0"/>
        <w:jc w:val="left"/>
      </w:pPr>
      <w:r>
        <w:rPr>
          <w:sz w:val="20"/>
        </w:rPr>
        <w:t>Cash and cash equivalents at 31 December 2020</w:t>
      </w:r>
      <w:r>
        <w:rPr>
          <w:sz w:val="20"/>
        </w:rPr>
        <w:tab/>
      </w:r>
      <w:r>
        <w:rPr>
          <w:sz w:val="20"/>
        </w:rPr>
        <w:t>18</w:t>
      </w:r>
      <w:r>
        <w:rPr>
          <w:sz w:val="20"/>
        </w:rPr>
        <w:tab/>
        <w:t>175,849</w:t>
      </w:r>
      <w:r>
        <w:rPr>
          <w:sz w:val="20"/>
        </w:rPr>
        <w:tab/>
        <w:t>130,378</w:t>
      </w:r>
    </w:p>
    <w:p w14:paraId="64BDB4DB" w14:textId="77777777" w:rsidR="00E66122" w:rsidRDefault="00A969D2">
      <w:pPr>
        <w:spacing w:after="7577" w:line="259" w:lineRule="auto"/>
        <w:ind w:left="5683" w:right="-7" w:firstLine="0"/>
        <w:jc w:val="left"/>
      </w:pPr>
      <w:r>
        <w:rPr>
          <w:noProof/>
        </w:rPr>
        <w:drawing>
          <wp:inline distT="0" distB="0" distL="0" distR="0" wp14:anchorId="128836B3" wp14:editId="0EA73704">
            <wp:extent cx="1847958" cy="41164"/>
            <wp:effectExtent l="0" t="0" r="0" b="0"/>
            <wp:docPr id="122090" name="Picture 122090"/>
            <wp:cNvGraphicFramePr/>
            <a:graphic xmlns:a="http://schemas.openxmlformats.org/drawingml/2006/main">
              <a:graphicData uri="http://schemas.openxmlformats.org/drawingml/2006/picture">
                <pic:pic xmlns:pic="http://schemas.openxmlformats.org/drawingml/2006/picture">
                  <pic:nvPicPr>
                    <pic:cNvPr id="122090" name="Picture 122090"/>
                    <pic:cNvPicPr/>
                  </pic:nvPicPr>
                  <pic:blipFill>
                    <a:blip r:embed="rId78"/>
                    <a:stretch>
                      <a:fillRect/>
                    </a:stretch>
                  </pic:blipFill>
                  <pic:spPr>
                    <a:xfrm>
                      <a:off x="0" y="0"/>
                      <a:ext cx="1847958" cy="41164"/>
                    </a:xfrm>
                    <a:prstGeom prst="rect">
                      <a:avLst/>
                    </a:prstGeom>
                  </pic:spPr>
                </pic:pic>
              </a:graphicData>
            </a:graphic>
          </wp:inline>
        </w:drawing>
      </w:r>
    </w:p>
    <w:p w14:paraId="5CD020EE" w14:textId="77777777" w:rsidR="00E66122" w:rsidRDefault="00A969D2">
      <w:pPr>
        <w:spacing w:after="0" w:line="259" w:lineRule="auto"/>
        <w:ind w:left="50" w:right="-238" w:firstLine="0"/>
        <w:jc w:val="left"/>
      </w:pPr>
      <w:r>
        <w:rPr>
          <w:noProof/>
          <w:sz w:val="22"/>
        </w:rPr>
        <w:lastRenderedPageBreak/>
        <mc:AlternateContent>
          <mc:Choice Requires="wpg">
            <w:drawing>
              <wp:inline distT="0" distB="0" distL="0" distR="0" wp14:anchorId="3FF63A98" wp14:editId="64329E27">
                <wp:extent cx="5571318" cy="4574"/>
                <wp:effectExtent l="0" t="0" r="0" b="0"/>
                <wp:docPr id="122093" name="Group 122093"/>
                <wp:cNvGraphicFramePr/>
                <a:graphic xmlns:a="http://schemas.openxmlformats.org/drawingml/2006/main">
                  <a:graphicData uri="http://schemas.microsoft.com/office/word/2010/wordprocessingGroup">
                    <wpg:wgp>
                      <wpg:cNvGrpSpPr/>
                      <wpg:grpSpPr>
                        <a:xfrm>
                          <a:off x="0" y="0"/>
                          <a:ext cx="5571318" cy="4574"/>
                          <a:chOff x="0" y="0"/>
                          <a:chExt cx="5571318" cy="4574"/>
                        </a:xfrm>
                      </wpg:grpSpPr>
                      <wps:wsp>
                        <wps:cNvPr id="122092" name="Shape 122092"/>
                        <wps:cNvSpPr/>
                        <wps:spPr>
                          <a:xfrm>
                            <a:off x="0" y="0"/>
                            <a:ext cx="5571318" cy="4574"/>
                          </a:xfrm>
                          <a:custGeom>
                            <a:avLst/>
                            <a:gdLst/>
                            <a:ahLst/>
                            <a:cxnLst/>
                            <a:rect l="0" t="0" r="0" b="0"/>
                            <a:pathLst>
                              <a:path w="5571318" h="4574">
                                <a:moveTo>
                                  <a:pt x="0" y="2287"/>
                                </a:moveTo>
                                <a:lnTo>
                                  <a:pt x="5571318"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093" style="width:438.686pt;height:0.360168pt;mso-position-horizontal-relative:char;mso-position-vertical-relative:line" coordsize="55713,45">
                <v:shape id="Shape 122092" style="position:absolute;width:55713;height:45;left:0;top:0;" coordsize="5571318,4574" path="m0,2287l5571318,2287">
                  <v:stroke weight="0.360168pt" endcap="flat" joinstyle="miter" miterlimit="1" on="true" color="#000000"/>
                  <v:fill on="false" color="#000000"/>
                </v:shape>
              </v:group>
            </w:pict>
          </mc:Fallback>
        </mc:AlternateContent>
      </w:r>
    </w:p>
    <w:p w14:paraId="378C2F77" w14:textId="77777777" w:rsidR="00E66122" w:rsidRDefault="00E66122">
      <w:pPr>
        <w:sectPr w:rsidR="00E66122">
          <w:type w:val="continuous"/>
          <w:pgSz w:w="11900" w:h="16840"/>
          <w:pgMar w:top="1174" w:right="1945" w:bottom="1863" w:left="1369" w:header="720" w:footer="720" w:gutter="0"/>
          <w:cols w:space="720"/>
        </w:sectPr>
      </w:pPr>
    </w:p>
    <w:p w14:paraId="1805BC61" w14:textId="77777777" w:rsidR="00E66122" w:rsidRDefault="00A969D2">
      <w:pPr>
        <w:numPr>
          <w:ilvl w:val="0"/>
          <w:numId w:val="5"/>
        </w:numPr>
        <w:spacing w:after="146" w:line="262" w:lineRule="auto"/>
        <w:ind w:hanging="569"/>
      </w:pPr>
      <w:r>
        <w:rPr>
          <w:sz w:val="20"/>
        </w:rPr>
        <w:lastRenderedPageBreak/>
        <w:t>GENERAL INFORMATION</w:t>
      </w:r>
    </w:p>
    <w:p w14:paraId="2F18880B" w14:textId="77777777" w:rsidR="00E66122" w:rsidRDefault="00A969D2">
      <w:pPr>
        <w:spacing w:after="171" w:line="216" w:lineRule="auto"/>
        <w:ind w:left="586" w:right="14"/>
      </w:pPr>
      <w:r>
        <w:t xml:space="preserve">RAPE CRISIS NORTH EAST CLG is a company limited by guarantee incorporated in the Republic of Ireland. The registered office of the company is Great Northern Distillery, Carrick Road, Dundalk, Louth, Republic of Ireland which is also the principal place of </w:t>
      </w:r>
      <w:r>
        <w:t>business of the company. The financial statements have been presented in Euro (€) which is also the functional currency of the company.</w:t>
      </w:r>
    </w:p>
    <w:p w14:paraId="5B27C751" w14:textId="77777777" w:rsidR="00E66122" w:rsidRDefault="00A969D2">
      <w:pPr>
        <w:numPr>
          <w:ilvl w:val="0"/>
          <w:numId w:val="5"/>
        </w:numPr>
        <w:spacing w:after="122" w:line="262" w:lineRule="auto"/>
        <w:ind w:hanging="569"/>
      </w:pPr>
      <w:r>
        <w:rPr>
          <w:sz w:val="20"/>
        </w:rPr>
        <w:t>SUMMARY OF SIGNIFICANT ACCOUNTING POLICIES</w:t>
      </w:r>
    </w:p>
    <w:p w14:paraId="2016468B" w14:textId="77777777" w:rsidR="00E66122" w:rsidRDefault="00A969D2">
      <w:pPr>
        <w:spacing w:after="156"/>
        <w:ind w:left="586" w:right="14"/>
      </w:pPr>
      <w:r>
        <w:t>The following accounting policies have been applied consistently in dealing w</w:t>
      </w:r>
      <w:r>
        <w:t>ith items which are considered material in relation to the charity's financial statements.</w:t>
      </w:r>
    </w:p>
    <w:p w14:paraId="119D0D5A" w14:textId="77777777" w:rsidR="00E66122" w:rsidRDefault="00A969D2">
      <w:pPr>
        <w:spacing w:after="3" w:line="262" w:lineRule="auto"/>
        <w:ind w:left="579"/>
      </w:pPr>
      <w:r>
        <w:rPr>
          <w:sz w:val="20"/>
        </w:rPr>
        <w:t>Basis of preparation</w:t>
      </w:r>
    </w:p>
    <w:p w14:paraId="5115FAC7" w14:textId="77777777" w:rsidR="00E66122" w:rsidRDefault="00A969D2">
      <w:pPr>
        <w:spacing w:after="166" w:line="216" w:lineRule="auto"/>
        <w:ind w:left="586" w:right="14"/>
      </w:pPr>
      <w:r>
        <w:t>The financial statements have been prepared under the historical cost convention. The financial statements have been prepared in accordance with</w:t>
      </w:r>
      <w:r>
        <w:t xml:space="preserve"> the Statement of Recommended Practice (SORP) "Accounting and Reporting by Charities preparing their accounts in accordance with the Financial Reporting Standard applicable in the UK and Republic of Ireland (FRS 102) (effective 1 January 2015)".</w:t>
      </w:r>
    </w:p>
    <w:p w14:paraId="53429044" w14:textId="77777777" w:rsidR="00E66122" w:rsidRDefault="00A969D2">
      <w:pPr>
        <w:spacing w:after="181" w:line="216" w:lineRule="auto"/>
        <w:ind w:left="586" w:right="14"/>
      </w:pPr>
      <w:r>
        <w:rPr>
          <w:noProof/>
          <w:sz w:val="22"/>
        </w:rPr>
        <mc:AlternateContent>
          <mc:Choice Requires="wpg">
            <w:drawing>
              <wp:anchor distT="0" distB="0" distL="114300" distR="114300" simplePos="0" relativeHeight="251675648" behindDoc="0" locked="0" layoutInCell="1" allowOverlap="1" wp14:anchorId="04EA1C35" wp14:editId="2448CF28">
                <wp:simplePos x="0" y="0"/>
                <wp:positionH relativeFrom="page">
                  <wp:posOffset>919405</wp:posOffset>
                </wp:positionH>
                <wp:positionV relativeFrom="page">
                  <wp:posOffset>9385311</wp:posOffset>
                </wp:positionV>
                <wp:extent cx="5557596" cy="4574"/>
                <wp:effectExtent l="0" t="0" r="0" b="0"/>
                <wp:wrapTopAndBottom/>
                <wp:docPr id="122095" name="Group 122095"/>
                <wp:cNvGraphicFramePr/>
                <a:graphic xmlns:a="http://schemas.openxmlformats.org/drawingml/2006/main">
                  <a:graphicData uri="http://schemas.microsoft.com/office/word/2010/wordprocessingGroup">
                    <wpg:wgp>
                      <wpg:cNvGrpSpPr/>
                      <wpg:grpSpPr>
                        <a:xfrm>
                          <a:off x="0" y="0"/>
                          <a:ext cx="5557596" cy="4574"/>
                          <a:chOff x="0" y="0"/>
                          <a:chExt cx="5557596" cy="4574"/>
                        </a:xfrm>
                      </wpg:grpSpPr>
                      <wps:wsp>
                        <wps:cNvPr id="122094" name="Shape 122094"/>
                        <wps:cNvSpPr/>
                        <wps:spPr>
                          <a:xfrm>
                            <a:off x="0" y="0"/>
                            <a:ext cx="5557596" cy="4574"/>
                          </a:xfrm>
                          <a:custGeom>
                            <a:avLst/>
                            <a:gdLst/>
                            <a:ahLst/>
                            <a:cxnLst/>
                            <a:rect l="0" t="0" r="0" b="0"/>
                            <a:pathLst>
                              <a:path w="5557596" h="4574">
                                <a:moveTo>
                                  <a:pt x="0" y="2287"/>
                                </a:moveTo>
                                <a:lnTo>
                                  <a:pt x="5557596"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95" style="width:437.606pt;height:0.360168pt;position:absolute;mso-position-horizontal-relative:page;mso-position-horizontal:absolute;margin-left:72.3941pt;mso-position-vertical-relative:page;margin-top:739.001pt;" coordsize="55575,45">
                <v:shape id="Shape 122094" style="position:absolute;width:55575;height:45;left:0;top:0;" coordsize="5557596,4574" path="m0,2287l5557596,2287">
                  <v:stroke weight="0.360168pt" endcap="flat" joinstyle="miter" miterlimit="1" on="true" color="#000000"/>
                  <v:fill on="false" color="#000000"/>
                </v:shape>
                <w10:wrap type="topAndBottom"/>
              </v:group>
            </w:pict>
          </mc:Fallback>
        </mc:AlternateContent>
      </w:r>
      <w:r>
        <w:t>The chari</w:t>
      </w:r>
      <w:r>
        <w:t>ty has applied the Charities SORP on a voluntary basis as its application is not a requirement of the current regulations for charities registered in the Republic of Ireland. As permitted by the Companies Act 2014, the charity has varied the standard forma</w:t>
      </w:r>
      <w:r>
        <w:t>ts in that act for the Statement of Financial Activities and the Balance Sheet. Departures from the standard formats, as outlined in the Companies Act 2014, are to comply with the requirements of the Charities SORP and are in compliance with section 4.7, 1</w:t>
      </w:r>
      <w:r>
        <w:t>0.6 and 15.2 of that SORP.</w:t>
      </w:r>
    </w:p>
    <w:p w14:paraId="3BA550BA" w14:textId="77777777" w:rsidR="00E66122" w:rsidRDefault="00A969D2">
      <w:pPr>
        <w:spacing w:after="3" w:line="262" w:lineRule="auto"/>
        <w:ind w:left="586"/>
      </w:pPr>
      <w:r>
        <w:rPr>
          <w:sz w:val="20"/>
        </w:rPr>
        <w:t>Statement of compliance</w:t>
      </w:r>
    </w:p>
    <w:p w14:paraId="5016C91C" w14:textId="77777777" w:rsidR="00E66122" w:rsidRDefault="00A969D2">
      <w:pPr>
        <w:spacing w:after="170" w:line="216" w:lineRule="auto"/>
        <w:ind w:left="586" w:right="14"/>
      </w:pPr>
      <w:r>
        <w:t>The financial statements of the charity for the financial year ended 31 December 2020 have been prepared on the going concern basis and in accordance with the Statement of Recommended Practice (SORP) "Accounting and Reporting by Charities preparing their a</w:t>
      </w:r>
      <w:r>
        <w:t>ccounts in accordance with the Financial Reporting Standard applicable in the UK and Republic of Ireland (FRS 102) (effective 1 January 201 5)" and FRS 102 "The Financial Reporting Standard applicable in the UK and Republic of Ireland".</w:t>
      </w:r>
    </w:p>
    <w:p w14:paraId="152E1356" w14:textId="77777777" w:rsidR="00E66122" w:rsidRDefault="00A969D2">
      <w:pPr>
        <w:spacing w:after="3" w:line="262" w:lineRule="auto"/>
        <w:ind w:left="594"/>
      </w:pPr>
      <w:r>
        <w:rPr>
          <w:sz w:val="20"/>
        </w:rPr>
        <w:t>Fund accounting</w:t>
      </w:r>
    </w:p>
    <w:p w14:paraId="23A88DC1" w14:textId="77777777" w:rsidR="00E66122" w:rsidRDefault="00A969D2">
      <w:pPr>
        <w:spacing w:after="131"/>
        <w:ind w:left="586" w:right="14"/>
      </w:pPr>
      <w:r>
        <w:t>The</w:t>
      </w:r>
      <w:r>
        <w:t xml:space="preserve"> following are the categorises of funds maintained:</w:t>
      </w:r>
    </w:p>
    <w:p w14:paraId="1452F1D8" w14:textId="77777777" w:rsidR="00E66122" w:rsidRDefault="00A969D2">
      <w:pPr>
        <w:spacing w:after="3" w:line="262" w:lineRule="auto"/>
        <w:ind w:left="601"/>
      </w:pPr>
      <w:r>
        <w:rPr>
          <w:sz w:val="20"/>
        </w:rPr>
        <w:t>Restricted funds</w:t>
      </w:r>
    </w:p>
    <w:p w14:paraId="4D149EF2" w14:textId="77777777" w:rsidR="00E66122" w:rsidRDefault="00A969D2">
      <w:pPr>
        <w:spacing w:after="191" w:line="216" w:lineRule="auto"/>
        <w:ind w:left="586" w:right="14"/>
      </w:pPr>
      <w:r>
        <w:t>Restricted funds represent income received which can only be used for particular purposes, as specified by the donors. Such purposes are within the overall objectives of the charity.</w:t>
      </w:r>
    </w:p>
    <w:p w14:paraId="2B227B96" w14:textId="77777777" w:rsidR="00E66122" w:rsidRDefault="00A969D2">
      <w:pPr>
        <w:spacing w:after="3" w:line="262" w:lineRule="auto"/>
        <w:ind w:left="601"/>
      </w:pPr>
      <w:r>
        <w:rPr>
          <w:sz w:val="20"/>
        </w:rPr>
        <w:t>Unre</w:t>
      </w:r>
      <w:r>
        <w:rPr>
          <w:sz w:val="20"/>
        </w:rPr>
        <w:t>stricted funds</w:t>
      </w:r>
    </w:p>
    <w:p w14:paraId="64EC02E1" w14:textId="77777777" w:rsidR="00E66122" w:rsidRDefault="00A969D2">
      <w:pPr>
        <w:spacing w:after="136"/>
        <w:ind w:left="586" w:right="14"/>
      </w:pPr>
      <w:r>
        <w:t>Unrestricted funds consist of General and Designated funds.</w:t>
      </w:r>
    </w:p>
    <w:p w14:paraId="4D376654" w14:textId="77777777" w:rsidR="00E66122" w:rsidRDefault="00A969D2">
      <w:pPr>
        <w:numPr>
          <w:ilvl w:val="0"/>
          <w:numId w:val="6"/>
        </w:numPr>
        <w:ind w:right="14"/>
      </w:pPr>
      <w:r>
        <w:t>General funds represent amounts which are expendable at the discretion of the board, in furtherance of the objectives of the charity.</w:t>
      </w:r>
    </w:p>
    <w:p w14:paraId="615D7044" w14:textId="77777777" w:rsidR="00E66122" w:rsidRDefault="00A969D2">
      <w:pPr>
        <w:numPr>
          <w:ilvl w:val="0"/>
          <w:numId w:val="6"/>
        </w:numPr>
        <w:ind w:right="14"/>
      </w:pPr>
      <w:r>
        <w:t>Designated funds comprise unrestricted funds th</w:t>
      </w:r>
      <w:r>
        <w:t>at the board has, at its discretion, set aside for particular purposes. These designations have an administrative purpose only, and do not legally restrict the boards discretion to apply the fund.</w:t>
      </w:r>
    </w:p>
    <w:p w14:paraId="58A8D30B" w14:textId="77777777" w:rsidR="00E66122" w:rsidRDefault="00A969D2">
      <w:pPr>
        <w:spacing w:after="3" w:line="262" w:lineRule="auto"/>
        <w:ind w:left="586"/>
      </w:pPr>
      <w:r>
        <w:rPr>
          <w:sz w:val="20"/>
        </w:rPr>
        <w:t>Income</w:t>
      </w:r>
    </w:p>
    <w:p w14:paraId="5FB52DE0" w14:textId="77777777" w:rsidR="00E66122" w:rsidRDefault="00A969D2">
      <w:pPr>
        <w:spacing w:after="180" w:line="216" w:lineRule="auto"/>
        <w:ind w:left="586" w:right="14"/>
      </w:pPr>
      <w:r>
        <w:t>Income is recognised by inclusion in the Statement o</w:t>
      </w:r>
      <w:r>
        <w:t>f Financial Activities only when the charity is legally entitled to the income, performance conditions attached to the item(s) of income have been met, the amounts involved can be measured with sufficient reliability and it is probable that the income will</w:t>
      </w:r>
      <w:r>
        <w:t xml:space="preserve"> be received by the charity.</w:t>
      </w:r>
    </w:p>
    <w:p w14:paraId="44ADE542" w14:textId="77777777" w:rsidR="00E66122" w:rsidRDefault="00A969D2">
      <w:pPr>
        <w:spacing w:after="3" w:line="262" w:lineRule="auto"/>
        <w:ind w:left="594"/>
      </w:pPr>
      <w:r>
        <w:rPr>
          <w:sz w:val="20"/>
        </w:rPr>
        <w:t>Income from charitable activities</w:t>
      </w:r>
    </w:p>
    <w:p w14:paraId="5E40EA9E" w14:textId="77777777" w:rsidR="00E66122" w:rsidRDefault="00A969D2">
      <w:pPr>
        <w:spacing w:after="154" w:line="216" w:lineRule="auto"/>
        <w:ind w:left="586" w:right="14"/>
      </w:pPr>
      <w:r>
        <w:t>Income from charitable activities include income earned from the supply of services under contractual arrangements and from performance related grants which have conditions that specify the pro</w:t>
      </w:r>
      <w:r>
        <w:t>vision of particular services to be provided by the charity. Income from government and other co-funders is recognised when the charity is legally entitled to the income because it is fulfilling the conditions contained in the related funding agreements. W</w:t>
      </w:r>
      <w:r>
        <w:t>here a grant is received in advance, its recognition is deferred and included in creditors. Where entitlement occurs before income is received, it is accrued in debtors.</w:t>
      </w:r>
    </w:p>
    <w:p w14:paraId="7B75A0D6" w14:textId="77777777" w:rsidR="00E66122" w:rsidRDefault="00A969D2">
      <w:pPr>
        <w:spacing w:after="143"/>
        <w:ind w:left="586" w:right="14"/>
      </w:pPr>
      <w:r>
        <w:t>Grants from governments and other co-funders typically include one of the following types of conditions:</w:t>
      </w:r>
    </w:p>
    <w:p w14:paraId="6AA83218" w14:textId="77777777" w:rsidR="00E66122" w:rsidRDefault="00A969D2">
      <w:pPr>
        <w:spacing w:after="196" w:line="216" w:lineRule="auto"/>
        <w:ind w:left="586" w:right="14"/>
      </w:pPr>
      <w:r>
        <w:lastRenderedPageBreak/>
        <w:t>- Performance based conditions: whereby the charity is contractually entitled to funding only to the extent that the core objectives of the grant agree</w:t>
      </w:r>
      <w:r>
        <w:t>ment are achieved. Where the charity is meeting the core objectives of a grant agreement, it recognises the related expenditure, to the extent that it is reimbursable by the donor, as income.</w:t>
      </w:r>
    </w:p>
    <w:p w14:paraId="5196A267" w14:textId="77777777" w:rsidR="00E66122" w:rsidRDefault="00A969D2">
      <w:pPr>
        <w:spacing w:after="197" w:line="216" w:lineRule="auto"/>
        <w:ind w:left="586" w:right="14"/>
      </w:pPr>
      <w:r>
        <w:t>-Time based conditions: whereby the charity is contractually ent</w:t>
      </w:r>
      <w:r>
        <w:t>itled to funding on the condition that it is utilised in a particular period. In these cases, the charity recognises the income to the extent it is utilised within the period specified in the agreement.</w:t>
      </w:r>
    </w:p>
    <w:p w14:paraId="1AE12189" w14:textId="77777777" w:rsidR="00E66122" w:rsidRDefault="00A969D2">
      <w:pPr>
        <w:spacing w:after="162" w:line="216" w:lineRule="auto"/>
        <w:ind w:left="586" w:right="14"/>
      </w:pPr>
      <w:r>
        <w:t>In the absence of such conditions, assuming that rece</w:t>
      </w:r>
      <w:r>
        <w:t>ipt is probable and the amount can be reliably measured, grant income is recognised once the charity is notified of entitlement.</w:t>
      </w:r>
    </w:p>
    <w:p w14:paraId="49D04F9F" w14:textId="77777777" w:rsidR="00E66122" w:rsidRDefault="00A969D2">
      <w:pPr>
        <w:spacing w:after="177" w:line="216" w:lineRule="auto"/>
        <w:ind w:left="586" w:right="14"/>
      </w:pPr>
      <w:r>
        <w:t xml:space="preserve">Grants received towards capital expenditure are credited to the Statement of Financial Activities when received or receivable, </w:t>
      </w:r>
      <w:r>
        <w:t>whichever is earlier.</w:t>
      </w:r>
    </w:p>
    <w:p w14:paraId="578B7235" w14:textId="77777777" w:rsidR="00E66122" w:rsidRDefault="00A969D2">
      <w:pPr>
        <w:spacing w:after="3" w:line="262" w:lineRule="auto"/>
        <w:ind w:left="601"/>
      </w:pPr>
      <w:r>
        <w:rPr>
          <w:sz w:val="20"/>
        </w:rPr>
        <w:t>Expenditure</w:t>
      </w:r>
    </w:p>
    <w:p w14:paraId="1BA9473A" w14:textId="77777777" w:rsidR="00E66122" w:rsidRDefault="00A969D2">
      <w:pPr>
        <w:spacing w:after="212" w:line="216" w:lineRule="auto"/>
        <w:ind w:left="586" w:right="14"/>
      </w:pPr>
      <w:r>
        <w:rPr>
          <w:noProof/>
          <w:sz w:val="22"/>
        </w:rPr>
        <mc:AlternateContent>
          <mc:Choice Requires="wpg">
            <w:drawing>
              <wp:anchor distT="0" distB="0" distL="114300" distR="114300" simplePos="0" relativeHeight="251676672" behindDoc="0" locked="0" layoutInCell="1" allowOverlap="1" wp14:anchorId="18400A53" wp14:editId="6BD8CEFE">
                <wp:simplePos x="0" y="0"/>
                <wp:positionH relativeFrom="page">
                  <wp:posOffset>914831</wp:posOffset>
                </wp:positionH>
                <wp:positionV relativeFrom="page">
                  <wp:posOffset>9394458</wp:posOffset>
                </wp:positionV>
                <wp:extent cx="5562170" cy="4573"/>
                <wp:effectExtent l="0" t="0" r="0" b="0"/>
                <wp:wrapTopAndBottom/>
                <wp:docPr id="122097" name="Group 122097"/>
                <wp:cNvGraphicFramePr/>
                <a:graphic xmlns:a="http://schemas.openxmlformats.org/drawingml/2006/main">
                  <a:graphicData uri="http://schemas.microsoft.com/office/word/2010/wordprocessingGroup">
                    <wpg:wgp>
                      <wpg:cNvGrpSpPr/>
                      <wpg:grpSpPr>
                        <a:xfrm>
                          <a:off x="0" y="0"/>
                          <a:ext cx="5562170" cy="4573"/>
                          <a:chOff x="0" y="0"/>
                          <a:chExt cx="5562170" cy="4573"/>
                        </a:xfrm>
                      </wpg:grpSpPr>
                      <wps:wsp>
                        <wps:cNvPr id="122096" name="Shape 122096"/>
                        <wps:cNvSpPr/>
                        <wps:spPr>
                          <a:xfrm>
                            <a:off x="0" y="0"/>
                            <a:ext cx="5562170" cy="4573"/>
                          </a:xfrm>
                          <a:custGeom>
                            <a:avLst/>
                            <a:gdLst/>
                            <a:ahLst/>
                            <a:cxnLst/>
                            <a:rect l="0" t="0" r="0" b="0"/>
                            <a:pathLst>
                              <a:path w="5562170" h="4573">
                                <a:moveTo>
                                  <a:pt x="0" y="2287"/>
                                </a:moveTo>
                                <a:lnTo>
                                  <a:pt x="5562170"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097" style="width:437.966pt;height:0.360107pt;position:absolute;mso-position-horizontal-relative:page;mso-position-horizontal:absolute;margin-left:72.0339pt;mso-position-vertical-relative:page;margin-top:739.721pt;" coordsize="55621,45">
                <v:shape id="Shape 122096" style="position:absolute;width:55621;height:45;left:0;top:0;" coordsize="5562170,4573" path="m0,2287l5562170,2287">
                  <v:stroke weight="0.360107pt" endcap="flat" joinstyle="miter" miterlimit="1" on="true" color="#000000"/>
                  <v:fill on="false" color="#000000"/>
                </v:shape>
                <w10:wrap type="topAndBottom"/>
              </v:group>
            </w:pict>
          </mc:Fallback>
        </mc:AlternateContent>
      </w:r>
      <w:r>
        <w:t>Expenditure is analysed between costs of charitable activities and raising funds. The costs of each activity are separately accumulated and disclosed and analysed according to their major components. Expenditure is recogn</w:t>
      </w:r>
      <w:r>
        <w:t xml:space="preserve">ised when a legal or constructive obligation exists as a result of a past event, a transfer of economic benefits is required in settlement and the amount of the obligation can be reliably measured. Support costs are those functions that assist the work of </w:t>
      </w:r>
      <w:r>
        <w:t>the charity but cannot be attributed to one activity. Such costs are allocated to activities in proportion to staff time spent or other suitable measure for each activity.</w:t>
      </w:r>
    </w:p>
    <w:p w14:paraId="481E4C18" w14:textId="77777777" w:rsidR="00E66122" w:rsidRDefault="00A969D2">
      <w:pPr>
        <w:spacing w:after="3" w:line="262" w:lineRule="auto"/>
        <w:ind w:left="601"/>
      </w:pPr>
      <w:r>
        <w:rPr>
          <w:sz w:val="20"/>
        </w:rPr>
        <w:t>Tangible fixed assets and depreciation</w:t>
      </w:r>
    </w:p>
    <w:p w14:paraId="4D5A0E42" w14:textId="77777777" w:rsidR="00E66122" w:rsidRDefault="00A969D2">
      <w:pPr>
        <w:spacing w:after="172" w:line="216" w:lineRule="auto"/>
        <w:ind w:left="586" w:right="14"/>
      </w:pPr>
      <w:r>
        <w:t>Tangible fixed assets are stated at cost, les</w:t>
      </w:r>
      <w:r>
        <w:t>s accumulated depreciation. The charge to depreciation is calculated to write off the original cost or valuation of tangible fixed assets, less their estimated residual value, over their expected useful lives as follows:</w:t>
      </w:r>
    </w:p>
    <w:p w14:paraId="12E1D624" w14:textId="77777777" w:rsidR="00E66122" w:rsidRDefault="00A969D2">
      <w:pPr>
        <w:tabs>
          <w:tab w:val="center" w:pos="1761"/>
          <w:tab w:val="center" w:pos="5611"/>
        </w:tabs>
        <w:ind w:left="0" w:firstLine="0"/>
        <w:jc w:val="left"/>
      </w:pPr>
      <w:r>
        <w:tab/>
        <w:t>Fixtures, fittings and equipment</w:t>
      </w:r>
      <w:r>
        <w:tab/>
        <w:t>1</w:t>
      </w:r>
      <w:r>
        <w:t>5% Straight line</w:t>
      </w:r>
    </w:p>
    <w:p w14:paraId="7CE0E696" w14:textId="77777777" w:rsidR="00E66122" w:rsidRDefault="00A969D2">
      <w:pPr>
        <w:tabs>
          <w:tab w:val="center" w:pos="965"/>
          <w:tab w:val="center" w:pos="5608"/>
        </w:tabs>
        <w:spacing w:after="160"/>
        <w:ind w:left="0" w:firstLine="0"/>
        <w:jc w:val="left"/>
      </w:pPr>
      <w:r>
        <w:tab/>
        <w:t>Computer</w:t>
      </w:r>
      <w:r>
        <w:tab/>
        <w:t>33% Straight line</w:t>
      </w:r>
    </w:p>
    <w:p w14:paraId="5AFAFB95" w14:textId="77777777" w:rsidR="00E66122" w:rsidRDefault="00A969D2">
      <w:pPr>
        <w:spacing w:after="3" w:line="262" w:lineRule="auto"/>
        <w:ind w:left="608"/>
      </w:pPr>
      <w:r>
        <w:rPr>
          <w:sz w:val="20"/>
        </w:rPr>
        <w:t>Debtors</w:t>
      </w:r>
    </w:p>
    <w:p w14:paraId="69925CF7" w14:textId="77777777" w:rsidR="00E66122" w:rsidRDefault="00A969D2">
      <w:pPr>
        <w:spacing w:after="163" w:line="216" w:lineRule="auto"/>
        <w:ind w:left="586" w:right="14"/>
      </w:pPr>
      <w:r>
        <w:t>Debtors are recognised at the settlement amount due after any discount offered. Prepayments are valued at the amount prepaid net of any trade discounts due. Income recognised by the charity from government agencies and other co-funders, but not yet receive</w:t>
      </w:r>
      <w:r>
        <w:t>d at year end, is included in debtors.</w:t>
      </w:r>
    </w:p>
    <w:p w14:paraId="2F0567C4" w14:textId="77777777" w:rsidR="00E66122" w:rsidRDefault="00A969D2">
      <w:pPr>
        <w:spacing w:after="3" w:line="262" w:lineRule="auto"/>
        <w:ind w:left="608"/>
      </w:pPr>
      <w:r>
        <w:rPr>
          <w:sz w:val="20"/>
        </w:rPr>
        <w:t>Cash at bank and in hand</w:t>
      </w:r>
    </w:p>
    <w:p w14:paraId="7D6AA397" w14:textId="77777777" w:rsidR="00E66122" w:rsidRDefault="00A969D2">
      <w:pPr>
        <w:spacing w:after="170"/>
        <w:ind w:left="586" w:right="14"/>
      </w:pPr>
      <w:r>
        <w:t>Cash at bank and in hand comprises cash on deposit at banks requiring less than three months' notice of withdrawal,</w:t>
      </w:r>
    </w:p>
    <w:p w14:paraId="7F12CC71" w14:textId="77777777" w:rsidR="00E66122" w:rsidRDefault="00A969D2">
      <w:pPr>
        <w:spacing w:after="3" w:line="262" w:lineRule="auto"/>
        <w:ind w:left="608"/>
      </w:pPr>
      <w:r>
        <w:rPr>
          <w:sz w:val="20"/>
        </w:rPr>
        <w:t>Taxation</w:t>
      </w:r>
    </w:p>
    <w:p w14:paraId="0F39FD2B" w14:textId="77777777" w:rsidR="00E66122" w:rsidRDefault="00A969D2">
      <w:pPr>
        <w:spacing w:after="204" w:line="216" w:lineRule="auto"/>
        <w:ind w:left="586" w:right="14"/>
      </w:pPr>
      <w:r>
        <w:t>No current or deferred taxation arises as the charity has been granted charitable exemption. Irrecoverable valued added tax is expe</w:t>
      </w:r>
      <w:r>
        <w:t>nsed as incurred.</w:t>
      </w:r>
    </w:p>
    <w:p w14:paraId="3EB226AC" w14:textId="77777777" w:rsidR="00E66122" w:rsidRDefault="00A969D2">
      <w:pPr>
        <w:spacing w:after="3" w:line="262" w:lineRule="auto"/>
        <w:ind w:left="608"/>
      </w:pPr>
      <w:r>
        <w:rPr>
          <w:sz w:val="20"/>
        </w:rPr>
        <w:t>Website</w:t>
      </w:r>
    </w:p>
    <w:p w14:paraId="53827C56" w14:textId="77777777" w:rsidR="00E66122" w:rsidRDefault="00A969D2">
      <w:pPr>
        <w:spacing w:after="135"/>
        <w:ind w:left="586" w:right="14"/>
      </w:pPr>
      <w:r>
        <w:t>Website are valued at cost less accumulated amortisation.</w:t>
      </w:r>
    </w:p>
    <w:p w14:paraId="4FE8BFA4" w14:textId="77777777" w:rsidR="00E66122" w:rsidRDefault="00A969D2">
      <w:pPr>
        <w:ind w:left="586" w:right="14"/>
      </w:pPr>
      <w:r>
        <w:t>Amortisation is calculated to write off the cost in equal annual instalments over their estimated useful life of 3 years.</w:t>
      </w:r>
    </w:p>
    <w:p w14:paraId="2F0CCC99" w14:textId="77777777" w:rsidR="00E66122" w:rsidRDefault="00A969D2">
      <w:pPr>
        <w:tabs>
          <w:tab w:val="center" w:pos="965"/>
        </w:tabs>
        <w:spacing w:after="3" w:line="262" w:lineRule="auto"/>
        <w:ind w:left="0" w:firstLine="0"/>
        <w:jc w:val="left"/>
      </w:pPr>
      <w:r>
        <w:rPr>
          <w:noProof/>
          <w:sz w:val="22"/>
        </w:rPr>
        <mc:AlternateContent>
          <mc:Choice Requires="wpg">
            <w:drawing>
              <wp:anchor distT="0" distB="0" distL="114300" distR="114300" simplePos="0" relativeHeight="251677696" behindDoc="0" locked="0" layoutInCell="1" allowOverlap="1" wp14:anchorId="7789D2FE" wp14:editId="7D7049B0">
                <wp:simplePos x="0" y="0"/>
                <wp:positionH relativeFrom="page">
                  <wp:posOffset>937701</wp:posOffset>
                </wp:positionH>
                <wp:positionV relativeFrom="page">
                  <wp:posOffset>9399032</wp:posOffset>
                </wp:positionV>
                <wp:extent cx="5562170" cy="4574"/>
                <wp:effectExtent l="0" t="0" r="0" b="0"/>
                <wp:wrapTopAndBottom/>
                <wp:docPr id="122109" name="Group 122109"/>
                <wp:cNvGraphicFramePr/>
                <a:graphic xmlns:a="http://schemas.openxmlformats.org/drawingml/2006/main">
                  <a:graphicData uri="http://schemas.microsoft.com/office/word/2010/wordprocessingGroup">
                    <wpg:wgp>
                      <wpg:cNvGrpSpPr/>
                      <wpg:grpSpPr>
                        <a:xfrm>
                          <a:off x="0" y="0"/>
                          <a:ext cx="5562170" cy="4574"/>
                          <a:chOff x="0" y="0"/>
                          <a:chExt cx="5562170" cy="4574"/>
                        </a:xfrm>
                      </wpg:grpSpPr>
                      <wps:wsp>
                        <wps:cNvPr id="122108" name="Shape 122108"/>
                        <wps:cNvSpPr/>
                        <wps:spPr>
                          <a:xfrm>
                            <a:off x="0" y="0"/>
                            <a:ext cx="5562170" cy="4574"/>
                          </a:xfrm>
                          <a:custGeom>
                            <a:avLst/>
                            <a:gdLst/>
                            <a:ahLst/>
                            <a:cxnLst/>
                            <a:rect l="0" t="0" r="0" b="0"/>
                            <a:pathLst>
                              <a:path w="5562170" h="4574">
                                <a:moveTo>
                                  <a:pt x="0" y="2287"/>
                                </a:moveTo>
                                <a:lnTo>
                                  <a:pt x="5562170"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109" style="width:437.966pt;height:0.360168pt;position:absolute;mso-position-horizontal-relative:page;mso-position-horizontal:absolute;margin-left:73.8347pt;mso-position-vertical-relative:page;margin-top:740.081pt;" coordsize="55621,45">
                <v:shape id="Shape 122108" style="position:absolute;width:55621;height:45;left:0;top:0;" coordsize="5562170,4574" path="m0,2287l5562170,2287">
                  <v:stroke weight="0.360168pt" endcap="flat" joinstyle="miter" miterlimit="1" on="true" color="#000000"/>
                  <v:fill on="false" color="#000000"/>
                </v:shape>
                <w10:wrap type="topAndBottom"/>
              </v:group>
            </w:pict>
          </mc:Fallback>
        </mc:AlternateContent>
      </w:r>
      <w:r>
        <w:rPr>
          <w:sz w:val="20"/>
        </w:rPr>
        <w:t>3.</w:t>
      </w:r>
      <w:r>
        <w:rPr>
          <w:sz w:val="20"/>
        </w:rPr>
        <w:tab/>
      </w:r>
      <w:r>
        <w:rPr>
          <w:sz w:val="20"/>
        </w:rPr>
        <w:t>INCOME</w:t>
      </w:r>
    </w:p>
    <w:p w14:paraId="1911D124" w14:textId="77777777" w:rsidR="00E66122" w:rsidRDefault="00E66122">
      <w:pPr>
        <w:sectPr w:rsidR="00E66122">
          <w:headerReference w:type="even" r:id="rId79"/>
          <w:headerReference w:type="default" r:id="rId80"/>
          <w:footerReference w:type="even" r:id="rId81"/>
          <w:footerReference w:type="default" r:id="rId82"/>
          <w:headerReference w:type="first" r:id="rId83"/>
          <w:footerReference w:type="first" r:id="rId84"/>
          <w:pgSz w:w="11900" w:h="16840"/>
          <w:pgMar w:top="1845" w:right="1837" w:bottom="2337" w:left="1412" w:header="893" w:footer="1858" w:gutter="0"/>
          <w:cols w:space="720"/>
          <w:titlePg/>
        </w:sectPr>
      </w:pPr>
    </w:p>
    <w:tbl>
      <w:tblPr>
        <w:tblStyle w:val="TableGrid"/>
        <w:tblW w:w="8565" w:type="dxa"/>
        <w:tblInd w:w="43" w:type="dxa"/>
        <w:tblCellMar>
          <w:top w:w="0" w:type="dxa"/>
          <w:left w:w="0" w:type="dxa"/>
          <w:bottom w:w="0" w:type="dxa"/>
          <w:right w:w="0" w:type="dxa"/>
        </w:tblCellMar>
        <w:tblLook w:val="04A0" w:firstRow="1" w:lastRow="0" w:firstColumn="1" w:lastColumn="0" w:noHBand="0" w:noVBand="1"/>
      </w:tblPr>
      <w:tblGrid>
        <w:gridCol w:w="568"/>
        <w:gridCol w:w="3851"/>
        <w:gridCol w:w="1176"/>
        <w:gridCol w:w="1036"/>
        <w:gridCol w:w="1122"/>
        <w:gridCol w:w="812"/>
      </w:tblGrid>
      <w:tr w:rsidR="00E66122" w14:paraId="362EE4AD" w14:textId="77777777">
        <w:trPr>
          <w:trHeight w:val="567"/>
        </w:trPr>
        <w:tc>
          <w:tcPr>
            <w:tcW w:w="569" w:type="dxa"/>
            <w:tcBorders>
              <w:top w:val="nil"/>
              <w:left w:val="nil"/>
              <w:bottom w:val="nil"/>
              <w:right w:val="nil"/>
            </w:tcBorders>
          </w:tcPr>
          <w:p w14:paraId="5B911776" w14:textId="77777777" w:rsidR="00E66122" w:rsidRDefault="00A969D2">
            <w:pPr>
              <w:spacing w:after="0" w:line="259" w:lineRule="auto"/>
              <w:ind w:left="0" w:firstLine="0"/>
              <w:jc w:val="left"/>
            </w:pPr>
            <w:r>
              <w:t>3.1</w:t>
            </w:r>
          </w:p>
        </w:tc>
        <w:tc>
          <w:tcPr>
            <w:tcW w:w="3861" w:type="dxa"/>
            <w:tcBorders>
              <w:top w:val="nil"/>
              <w:left w:val="nil"/>
              <w:bottom w:val="nil"/>
              <w:right w:val="nil"/>
            </w:tcBorders>
          </w:tcPr>
          <w:p w14:paraId="683DEB59" w14:textId="77777777" w:rsidR="00E66122" w:rsidRDefault="00A969D2">
            <w:pPr>
              <w:spacing w:after="0" w:line="259" w:lineRule="auto"/>
              <w:ind w:left="7" w:firstLine="0"/>
              <w:jc w:val="left"/>
            </w:pPr>
            <w:r>
              <w:rPr>
                <w:sz w:val="20"/>
              </w:rPr>
              <w:t>DONATIONS AND LEGACIES</w:t>
            </w:r>
          </w:p>
        </w:tc>
        <w:tc>
          <w:tcPr>
            <w:tcW w:w="1160" w:type="dxa"/>
            <w:tcBorders>
              <w:top w:val="nil"/>
              <w:left w:val="nil"/>
              <w:bottom w:val="nil"/>
              <w:right w:val="nil"/>
            </w:tcBorders>
          </w:tcPr>
          <w:p w14:paraId="2A7A9B3C" w14:textId="77777777" w:rsidR="00E66122" w:rsidRDefault="00A969D2">
            <w:pPr>
              <w:spacing w:after="0" w:line="259" w:lineRule="auto"/>
              <w:ind w:left="0" w:right="187" w:firstLine="0"/>
              <w:jc w:val="right"/>
            </w:pPr>
            <w:r>
              <w:rPr>
                <w:sz w:val="20"/>
              </w:rPr>
              <w:t>Unrestricted Funds</w:t>
            </w:r>
          </w:p>
        </w:tc>
        <w:tc>
          <w:tcPr>
            <w:tcW w:w="1037" w:type="dxa"/>
            <w:tcBorders>
              <w:top w:val="nil"/>
              <w:left w:val="nil"/>
              <w:bottom w:val="nil"/>
              <w:right w:val="nil"/>
            </w:tcBorders>
          </w:tcPr>
          <w:p w14:paraId="3CA227D6" w14:textId="77777777" w:rsidR="00E66122" w:rsidRDefault="00A969D2">
            <w:pPr>
              <w:spacing w:after="0" w:line="259" w:lineRule="auto"/>
              <w:ind w:left="72" w:firstLine="0"/>
              <w:jc w:val="left"/>
            </w:pPr>
            <w:r>
              <w:rPr>
                <w:sz w:val="20"/>
              </w:rPr>
              <w:t>Restricted</w:t>
            </w:r>
          </w:p>
          <w:p w14:paraId="33DF0AD2" w14:textId="77777777" w:rsidR="00E66122" w:rsidRDefault="00A969D2">
            <w:pPr>
              <w:spacing w:after="0" w:line="259" w:lineRule="auto"/>
              <w:ind w:left="375" w:firstLine="0"/>
              <w:jc w:val="left"/>
            </w:pPr>
            <w:r>
              <w:rPr>
                <w:sz w:val="20"/>
              </w:rPr>
              <w:t>Funds</w:t>
            </w:r>
          </w:p>
        </w:tc>
        <w:tc>
          <w:tcPr>
            <w:tcW w:w="1124" w:type="dxa"/>
            <w:tcBorders>
              <w:top w:val="nil"/>
              <w:left w:val="nil"/>
              <w:bottom w:val="nil"/>
              <w:right w:val="nil"/>
            </w:tcBorders>
          </w:tcPr>
          <w:p w14:paraId="0EAED81C" w14:textId="77777777" w:rsidR="00E66122" w:rsidRDefault="00A969D2">
            <w:pPr>
              <w:spacing w:after="0" w:line="259" w:lineRule="auto"/>
              <w:ind w:left="137" w:firstLine="0"/>
              <w:jc w:val="center"/>
            </w:pPr>
            <w:r>
              <w:t>2020</w:t>
            </w:r>
          </w:p>
        </w:tc>
        <w:tc>
          <w:tcPr>
            <w:tcW w:w="814" w:type="dxa"/>
            <w:tcBorders>
              <w:top w:val="nil"/>
              <w:left w:val="nil"/>
              <w:bottom w:val="nil"/>
              <w:right w:val="nil"/>
            </w:tcBorders>
          </w:tcPr>
          <w:p w14:paraId="64A55807" w14:textId="77777777" w:rsidR="00E66122" w:rsidRDefault="00A969D2">
            <w:pPr>
              <w:spacing w:after="0" w:line="259" w:lineRule="auto"/>
              <w:ind w:left="0" w:firstLine="0"/>
              <w:jc w:val="right"/>
            </w:pPr>
            <w:r>
              <w:t>2019</w:t>
            </w:r>
          </w:p>
        </w:tc>
      </w:tr>
      <w:tr w:rsidR="00E66122" w14:paraId="34D3D0E1" w14:textId="77777777">
        <w:trPr>
          <w:trHeight w:val="398"/>
        </w:trPr>
        <w:tc>
          <w:tcPr>
            <w:tcW w:w="569" w:type="dxa"/>
            <w:tcBorders>
              <w:top w:val="nil"/>
              <w:left w:val="nil"/>
              <w:bottom w:val="nil"/>
              <w:right w:val="nil"/>
            </w:tcBorders>
          </w:tcPr>
          <w:p w14:paraId="40079C69" w14:textId="77777777" w:rsidR="00E66122" w:rsidRDefault="00E66122">
            <w:pPr>
              <w:spacing w:after="160" w:line="259" w:lineRule="auto"/>
              <w:ind w:left="0" w:firstLine="0"/>
              <w:jc w:val="left"/>
            </w:pPr>
          </w:p>
        </w:tc>
        <w:tc>
          <w:tcPr>
            <w:tcW w:w="3861" w:type="dxa"/>
            <w:tcBorders>
              <w:top w:val="nil"/>
              <w:left w:val="nil"/>
              <w:bottom w:val="nil"/>
              <w:right w:val="nil"/>
            </w:tcBorders>
            <w:vAlign w:val="bottom"/>
          </w:tcPr>
          <w:p w14:paraId="7F0840A2" w14:textId="77777777" w:rsidR="00E66122" w:rsidRDefault="00A969D2">
            <w:pPr>
              <w:spacing w:after="0" w:line="259" w:lineRule="auto"/>
              <w:ind w:left="7" w:firstLine="0"/>
              <w:jc w:val="left"/>
            </w:pPr>
            <w:r>
              <w:rPr>
                <w:sz w:val="20"/>
              </w:rPr>
              <w:t>Donations and legacies</w:t>
            </w:r>
          </w:p>
        </w:tc>
        <w:tc>
          <w:tcPr>
            <w:tcW w:w="1160" w:type="dxa"/>
            <w:tcBorders>
              <w:top w:val="nil"/>
              <w:left w:val="nil"/>
              <w:bottom w:val="nil"/>
              <w:right w:val="nil"/>
            </w:tcBorders>
            <w:vAlign w:val="bottom"/>
          </w:tcPr>
          <w:p w14:paraId="7AA4748B" w14:textId="77777777" w:rsidR="00E66122" w:rsidRDefault="00A969D2">
            <w:pPr>
              <w:spacing w:after="0" w:line="259" w:lineRule="auto"/>
              <w:ind w:left="432" w:firstLine="0"/>
              <w:jc w:val="left"/>
            </w:pPr>
            <w:r>
              <w:t>36,273</w:t>
            </w:r>
          </w:p>
        </w:tc>
        <w:tc>
          <w:tcPr>
            <w:tcW w:w="1037" w:type="dxa"/>
            <w:tcBorders>
              <w:top w:val="nil"/>
              <w:left w:val="nil"/>
              <w:bottom w:val="nil"/>
              <w:right w:val="nil"/>
            </w:tcBorders>
            <w:vAlign w:val="bottom"/>
          </w:tcPr>
          <w:p w14:paraId="1217F5B4" w14:textId="77777777" w:rsidR="00E66122" w:rsidRDefault="00A969D2">
            <w:pPr>
              <w:spacing w:after="0" w:line="259" w:lineRule="auto"/>
              <w:ind w:left="764" w:firstLine="0"/>
              <w:jc w:val="left"/>
            </w:pPr>
            <w:r>
              <w:rPr>
                <w:noProof/>
              </w:rPr>
              <w:drawing>
                <wp:inline distT="0" distB="0" distL="0" distR="0" wp14:anchorId="57C7E909" wp14:editId="2B43E11A">
                  <wp:extent cx="32019" cy="13721"/>
                  <wp:effectExtent l="0" t="0" r="0" b="0"/>
                  <wp:docPr id="43998" name="Picture 43998"/>
                  <wp:cNvGraphicFramePr/>
                  <a:graphic xmlns:a="http://schemas.openxmlformats.org/drawingml/2006/main">
                    <a:graphicData uri="http://schemas.openxmlformats.org/drawingml/2006/picture">
                      <pic:pic xmlns:pic="http://schemas.openxmlformats.org/drawingml/2006/picture">
                        <pic:nvPicPr>
                          <pic:cNvPr id="43998" name="Picture 43998"/>
                          <pic:cNvPicPr/>
                        </pic:nvPicPr>
                        <pic:blipFill>
                          <a:blip r:embed="rId85"/>
                          <a:stretch>
                            <a:fillRect/>
                          </a:stretch>
                        </pic:blipFill>
                        <pic:spPr>
                          <a:xfrm>
                            <a:off x="0" y="0"/>
                            <a:ext cx="32019" cy="13721"/>
                          </a:xfrm>
                          <a:prstGeom prst="rect">
                            <a:avLst/>
                          </a:prstGeom>
                        </pic:spPr>
                      </pic:pic>
                    </a:graphicData>
                  </a:graphic>
                </wp:inline>
              </w:drawing>
            </w:r>
          </w:p>
        </w:tc>
        <w:tc>
          <w:tcPr>
            <w:tcW w:w="1124" w:type="dxa"/>
            <w:tcBorders>
              <w:top w:val="nil"/>
              <w:left w:val="nil"/>
              <w:bottom w:val="nil"/>
              <w:right w:val="nil"/>
            </w:tcBorders>
            <w:vAlign w:val="bottom"/>
          </w:tcPr>
          <w:p w14:paraId="3C39C1F3" w14:textId="77777777" w:rsidR="00E66122" w:rsidRDefault="00A969D2">
            <w:pPr>
              <w:spacing w:after="0" w:line="259" w:lineRule="auto"/>
              <w:ind w:left="7" w:firstLine="0"/>
              <w:jc w:val="center"/>
            </w:pPr>
            <w:r>
              <w:t>36,273</w:t>
            </w:r>
          </w:p>
        </w:tc>
        <w:tc>
          <w:tcPr>
            <w:tcW w:w="814" w:type="dxa"/>
            <w:tcBorders>
              <w:top w:val="nil"/>
              <w:left w:val="nil"/>
              <w:bottom w:val="nil"/>
              <w:right w:val="nil"/>
            </w:tcBorders>
            <w:vAlign w:val="bottom"/>
          </w:tcPr>
          <w:p w14:paraId="0ED24CAA" w14:textId="77777777" w:rsidR="00E66122" w:rsidRDefault="00A969D2">
            <w:pPr>
              <w:spacing w:after="0" w:line="259" w:lineRule="auto"/>
              <w:ind w:left="0" w:right="7" w:firstLine="0"/>
              <w:jc w:val="right"/>
            </w:pPr>
            <w:r>
              <w:t>29, 1 16</w:t>
            </w:r>
          </w:p>
        </w:tc>
      </w:tr>
    </w:tbl>
    <w:p w14:paraId="3D010747" w14:textId="77777777" w:rsidR="00E66122" w:rsidRDefault="00A969D2">
      <w:pPr>
        <w:spacing w:after="281" w:line="259" w:lineRule="auto"/>
        <w:ind w:left="4574" w:firstLine="0"/>
        <w:jc w:val="left"/>
      </w:pPr>
      <w:r>
        <w:rPr>
          <w:noProof/>
        </w:rPr>
        <w:drawing>
          <wp:inline distT="0" distB="0" distL="0" distR="0" wp14:anchorId="661F6C53" wp14:editId="5E8B89BC">
            <wp:extent cx="2566100" cy="36590"/>
            <wp:effectExtent l="0" t="0" r="0" b="0"/>
            <wp:docPr id="122098" name="Picture 122098"/>
            <wp:cNvGraphicFramePr/>
            <a:graphic xmlns:a="http://schemas.openxmlformats.org/drawingml/2006/main">
              <a:graphicData uri="http://schemas.openxmlformats.org/drawingml/2006/picture">
                <pic:pic xmlns:pic="http://schemas.openxmlformats.org/drawingml/2006/picture">
                  <pic:nvPicPr>
                    <pic:cNvPr id="122098" name="Picture 122098"/>
                    <pic:cNvPicPr/>
                  </pic:nvPicPr>
                  <pic:blipFill>
                    <a:blip r:embed="rId86"/>
                    <a:stretch>
                      <a:fillRect/>
                    </a:stretch>
                  </pic:blipFill>
                  <pic:spPr>
                    <a:xfrm>
                      <a:off x="0" y="0"/>
                      <a:ext cx="2566100" cy="36590"/>
                    </a:xfrm>
                    <a:prstGeom prst="rect">
                      <a:avLst/>
                    </a:prstGeom>
                  </pic:spPr>
                </pic:pic>
              </a:graphicData>
            </a:graphic>
          </wp:inline>
        </w:drawing>
      </w:r>
    </w:p>
    <w:tbl>
      <w:tblPr>
        <w:tblStyle w:val="TableGrid"/>
        <w:tblW w:w="8565" w:type="dxa"/>
        <w:tblInd w:w="43" w:type="dxa"/>
        <w:tblCellMar>
          <w:top w:w="0" w:type="dxa"/>
          <w:left w:w="0" w:type="dxa"/>
          <w:bottom w:w="0" w:type="dxa"/>
          <w:right w:w="0" w:type="dxa"/>
        </w:tblCellMar>
        <w:tblLook w:val="04A0" w:firstRow="1" w:lastRow="0" w:firstColumn="1" w:lastColumn="0" w:noHBand="0" w:noVBand="1"/>
      </w:tblPr>
      <w:tblGrid>
        <w:gridCol w:w="567"/>
        <w:gridCol w:w="3850"/>
        <w:gridCol w:w="1176"/>
        <w:gridCol w:w="1036"/>
        <w:gridCol w:w="1123"/>
        <w:gridCol w:w="813"/>
      </w:tblGrid>
      <w:tr w:rsidR="00E66122" w14:paraId="212FB37F" w14:textId="77777777">
        <w:trPr>
          <w:trHeight w:val="568"/>
        </w:trPr>
        <w:tc>
          <w:tcPr>
            <w:tcW w:w="569" w:type="dxa"/>
            <w:tcBorders>
              <w:top w:val="nil"/>
              <w:left w:val="nil"/>
              <w:bottom w:val="nil"/>
              <w:right w:val="nil"/>
            </w:tcBorders>
          </w:tcPr>
          <w:p w14:paraId="6B8109D4" w14:textId="77777777" w:rsidR="00E66122" w:rsidRDefault="00A969D2">
            <w:pPr>
              <w:spacing w:after="0" w:line="259" w:lineRule="auto"/>
              <w:ind w:left="0" w:firstLine="0"/>
              <w:jc w:val="left"/>
            </w:pPr>
            <w:r>
              <w:t>3.2</w:t>
            </w:r>
          </w:p>
        </w:tc>
        <w:tc>
          <w:tcPr>
            <w:tcW w:w="3861" w:type="dxa"/>
            <w:tcBorders>
              <w:top w:val="nil"/>
              <w:left w:val="nil"/>
              <w:bottom w:val="nil"/>
              <w:right w:val="nil"/>
            </w:tcBorders>
          </w:tcPr>
          <w:p w14:paraId="5062FE74" w14:textId="77777777" w:rsidR="00E66122" w:rsidRDefault="00A969D2">
            <w:pPr>
              <w:spacing w:after="0" w:line="259" w:lineRule="auto"/>
              <w:ind w:left="0" w:firstLine="0"/>
              <w:jc w:val="left"/>
            </w:pPr>
            <w:r>
              <w:rPr>
                <w:sz w:val="22"/>
              </w:rPr>
              <w:t>CHARITABLE ACTIVITIES</w:t>
            </w:r>
          </w:p>
        </w:tc>
        <w:tc>
          <w:tcPr>
            <w:tcW w:w="1160" w:type="dxa"/>
            <w:tcBorders>
              <w:top w:val="nil"/>
              <w:left w:val="nil"/>
              <w:bottom w:val="nil"/>
              <w:right w:val="nil"/>
            </w:tcBorders>
          </w:tcPr>
          <w:p w14:paraId="00C88C79" w14:textId="77777777" w:rsidR="00E66122" w:rsidRDefault="00A969D2">
            <w:pPr>
              <w:spacing w:after="0" w:line="259" w:lineRule="auto"/>
              <w:ind w:left="0" w:right="187" w:firstLine="0"/>
              <w:jc w:val="right"/>
            </w:pPr>
            <w:r>
              <w:rPr>
                <w:sz w:val="20"/>
              </w:rPr>
              <w:t>Unrestricted Funds</w:t>
            </w:r>
          </w:p>
        </w:tc>
        <w:tc>
          <w:tcPr>
            <w:tcW w:w="1037" w:type="dxa"/>
            <w:tcBorders>
              <w:top w:val="nil"/>
              <w:left w:val="nil"/>
              <w:bottom w:val="nil"/>
              <w:right w:val="nil"/>
            </w:tcBorders>
          </w:tcPr>
          <w:p w14:paraId="28C1B9C0" w14:textId="77777777" w:rsidR="00E66122" w:rsidRDefault="00A969D2">
            <w:pPr>
              <w:spacing w:after="0" w:line="259" w:lineRule="auto"/>
              <w:ind w:left="72" w:firstLine="0"/>
              <w:jc w:val="left"/>
            </w:pPr>
            <w:r>
              <w:rPr>
                <w:sz w:val="20"/>
              </w:rPr>
              <w:t>Restricted</w:t>
            </w:r>
          </w:p>
          <w:p w14:paraId="2AFFD2A5" w14:textId="77777777" w:rsidR="00E66122" w:rsidRDefault="00A969D2">
            <w:pPr>
              <w:spacing w:after="0" w:line="259" w:lineRule="auto"/>
              <w:ind w:left="375" w:firstLine="0"/>
              <w:jc w:val="left"/>
            </w:pPr>
            <w:r>
              <w:rPr>
                <w:sz w:val="20"/>
              </w:rPr>
              <w:t>Funds</w:t>
            </w:r>
          </w:p>
        </w:tc>
        <w:tc>
          <w:tcPr>
            <w:tcW w:w="1124" w:type="dxa"/>
            <w:tcBorders>
              <w:top w:val="nil"/>
              <w:left w:val="nil"/>
              <w:bottom w:val="nil"/>
              <w:right w:val="nil"/>
            </w:tcBorders>
          </w:tcPr>
          <w:p w14:paraId="3340C564" w14:textId="77777777" w:rsidR="00E66122" w:rsidRDefault="00A969D2">
            <w:pPr>
              <w:spacing w:after="0" w:line="259" w:lineRule="auto"/>
              <w:ind w:left="137" w:firstLine="0"/>
              <w:jc w:val="center"/>
            </w:pPr>
            <w:r>
              <w:t>2020</w:t>
            </w:r>
          </w:p>
        </w:tc>
        <w:tc>
          <w:tcPr>
            <w:tcW w:w="814" w:type="dxa"/>
            <w:tcBorders>
              <w:top w:val="nil"/>
              <w:left w:val="nil"/>
              <w:bottom w:val="nil"/>
              <w:right w:val="nil"/>
            </w:tcBorders>
          </w:tcPr>
          <w:p w14:paraId="56E16D6C" w14:textId="77777777" w:rsidR="00E66122" w:rsidRDefault="00A969D2">
            <w:pPr>
              <w:spacing w:after="0" w:line="259" w:lineRule="auto"/>
              <w:ind w:left="0" w:firstLine="0"/>
              <w:jc w:val="right"/>
            </w:pPr>
            <w:r>
              <w:t>2019</w:t>
            </w:r>
          </w:p>
        </w:tc>
      </w:tr>
      <w:tr w:rsidR="00E66122" w14:paraId="27C590CB" w14:textId="77777777">
        <w:trPr>
          <w:trHeight w:val="390"/>
        </w:trPr>
        <w:tc>
          <w:tcPr>
            <w:tcW w:w="569" w:type="dxa"/>
            <w:tcBorders>
              <w:top w:val="nil"/>
              <w:left w:val="nil"/>
              <w:bottom w:val="nil"/>
              <w:right w:val="nil"/>
            </w:tcBorders>
          </w:tcPr>
          <w:p w14:paraId="3E05D678" w14:textId="77777777" w:rsidR="00E66122" w:rsidRDefault="00E66122">
            <w:pPr>
              <w:spacing w:after="160" w:line="259" w:lineRule="auto"/>
              <w:ind w:left="0" w:firstLine="0"/>
              <w:jc w:val="left"/>
            </w:pPr>
          </w:p>
        </w:tc>
        <w:tc>
          <w:tcPr>
            <w:tcW w:w="3861" w:type="dxa"/>
            <w:tcBorders>
              <w:top w:val="nil"/>
              <w:left w:val="nil"/>
              <w:bottom w:val="nil"/>
              <w:right w:val="nil"/>
            </w:tcBorders>
            <w:vAlign w:val="bottom"/>
          </w:tcPr>
          <w:p w14:paraId="01019071" w14:textId="77777777" w:rsidR="00E66122" w:rsidRDefault="00A969D2">
            <w:pPr>
              <w:spacing w:after="0" w:line="259" w:lineRule="auto"/>
              <w:ind w:left="7" w:firstLine="0"/>
              <w:jc w:val="left"/>
            </w:pPr>
            <w:r>
              <w:t>Income from charitable activities</w:t>
            </w:r>
          </w:p>
        </w:tc>
        <w:tc>
          <w:tcPr>
            <w:tcW w:w="1160" w:type="dxa"/>
            <w:tcBorders>
              <w:top w:val="nil"/>
              <w:left w:val="nil"/>
              <w:bottom w:val="nil"/>
              <w:right w:val="nil"/>
            </w:tcBorders>
            <w:vAlign w:val="bottom"/>
          </w:tcPr>
          <w:p w14:paraId="340EE02C" w14:textId="77777777" w:rsidR="00E66122" w:rsidRDefault="00A969D2">
            <w:pPr>
              <w:spacing w:after="0" w:line="259" w:lineRule="auto"/>
              <w:ind w:left="526" w:firstLine="0"/>
              <w:jc w:val="left"/>
            </w:pPr>
            <w:r>
              <w:t>7,405</w:t>
            </w:r>
          </w:p>
        </w:tc>
        <w:tc>
          <w:tcPr>
            <w:tcW w:w="1037" w:type="dxa"/>
            <w:tcBorders>
              <w:top w:val="nil"/>
              <w:left w:val="nil"/>
              <w:bottom w:val="nil"/>
              <w:right w:val="nil"/>
            </w:tcBorders>
            <w:vAlign w:val="bottom"/>
          </w:tcPr>
          <w:p w14:paraId="39BAB667" w14:textId="77777777" w:rsidR="00E66122" w:rsidRDefault="00A969D2">
            <w:pPr>
              <w:spacing w:after="0" w:line="259" w:lineRule="auto"/>
              <w:ind w:left="0" w:right="7" w:firstLine="0"/>
              <w:jc w:val="center"/>
            </w:pPr>
            <w:r>
              <w:t>254,910</w:t>
            </w:r>
          </w:p>
        </w:tc>
        <w:tc>
          <w:tcPr>
            <w:tcW w:w="1124" w:type="dxa"/>
            <w:tcBorders>
              <w:top w:val="nil"/>
              <w:left w:val="nil"/>
              <w:bottom w:val="nil"/>
              <w:right w:val="nil"/>
            </w:tcBorders>
            <w:vAlign w:val="bottom"/>
          </w:tcPr>
          <w:p w14:paraId="4AF45829" w14:textId="77777777" w:rsidR="00E66122" w:rsidRDefault="00A969D2">
            <w:pPr>
              <w:spacing w:after="0" w:line="259" w:lineRule="auto"/>
              <w:ind w:left="231" w:firstLine="0"/>
              <w:jc w:val="left"/>
            </w:pPr>
            <w:r>
              <w:t>262,315</w:t>
            </w:r>
          </w:p>
        </w:tc>
        <w:tc>
          <w:tcPr>
            <w:tcW w:w="814" w:type="dxa"/>
            <w:tcBorders>
              <w:top w:val="nil"/>
              <w:left w:val="nil"/>
              <w:bottom w:val="nil"/>
              <w:right w:val="nil"/>
            </w:tcBorders>
            <w:vAlign w:val="bottom"/>
          </w:tcPr>
          <w:p w14:paraId="1AE6EAAC" w14:textId="77777777" w:rsidR="00E66122" w:rsidRDefault="00A969D2">
            <w:pPr>
              <w:spacing w:after="0" w:line="259" w:lineRule="auto"/>
              <w:ind w:left="0" w:right="7" w:firstLine="0"/>
              <w:jc w:val="right"/>
            </w:pPr>
            <w:r>
              <w:t>232,657</w:t>
            </w:r>
          </w:p>
        </w:tc>
      </w:tr>
    </w:tbl>
    <w:p w14:paraId="61507A16" w14:textId="77777777" w:rsidR="00E66122" w:rsidRDefault="00A969D2">
      <w:pPr>
        <w:spacing w:after="288" w:line="259" w:lineRule="auto"/>
        <w:ind w:left="4574" w:firstLine="0"/>
        <w:jc w:val="left"/>
      </w:pPr>
      <w:r>
        <w:rPr>
          <w:noProof/>
        </w:rPr>
        <w:drawing>
          <wp:inline distT="0" distB="0" distL="0" distR="0" wp14:anchorId="2A2FEC7B" wp14:editId="0B8FF5D7">
            <wp:extent cx="2566100" cy="36590"/>
            <wp:effectExtent l="0" t="0" r="0" b="0"/>
            <wp:docPr id="122100" name="Picture 122100"/>
            <wp:cNvGraphicFramePr/>
            <a:graphic xmlns:a="http://schemas.openxmlformats.org/drawingml/2006/main">
              <a:graphicData uri="http://schemas.openxmlformats.org/drawingml/2006/picture">
                <pic:pic xmlns:pic="http://schemas.openxmlformats.org/drawingml/2006/picture">
                  <pic:nvPicPr>
                    <pic:cNvPr id="122100" name="Picture 122100"/>
                    <pic:cNvPicPr/>
                  </pic:nvPicPr>
                  <pic:blipFill>
                    <a:blip r:embed="rId87"/>
                    <a:stretch>
                      <a:fillRect/>
                    </a:stretch>
                  </pic:blipFill>
                  <pic:spPr>
                    <a:xfrm>
                      <a:off x="0" y="0"/>
                      <a:ext cx="2566100" cy="36590"/>
                    </a:xfrm>
                    <a:prstGeom prst="rect">
                      <a:avLst/>
                    </a:prstGeom>
                  </pic:spPr>
                </pic:pic>
              </a:graphicData>
            </a:graphic>
          </wp:inline>
        </w:drawing>
      </w:r>
    </w:p>
    <w:tbl>
      <w:tblPr>
        <w:tblStyle w:val="TableGrid"/>
        <w:tblW w:w="8572" w:type="dxa"/>
        <w:tblInd w:w="36" w:type="dxa"/>
        <w:tblCellMar>
          <w:top w:w="0" w:type="dxa"/>
          <w:left w:w="0" w:type="dxa"/>
          <w:bottom w:w="0" w:type="dxa"/>
          <w:right w:w="0" w:type="dxa"/>
        </w:tblCellMar>
        <w:tblLook w:val="04A0" w:firstRow="1" w:lastRow="0" w:firstColumn="1" w:lastColumn="0" w:noHBand="0" w:noVBand="1"/>
      </w:tblPr>
      <w:tblGrid>
        <w:gridCol w:w="576"/>
        <w:gridCol w:w="2759"/>
        <w:gridCol w:w="1210"/>
        <w:gridCol w:w="1059"/>
        <w:gridCol w:w="1030"/>
        <w:gridCol w:w="1124"/>
        <w:gridCol w:w="814"/>
      </w:tblGrid>
      <w:tr w:rsidR="00E66122" w14:paraId="0B67D800" w14:textId="77777777">
        <w:trPr>
          <w:trHeight w:val="557"/>
        </w:trPr>
        <w:tc>
          <w:tcPr>
            <w:tcW w:w="576" w:type="dxa"/>
            <w:tcBorders>
              <w:top w:val="nil"/>
              <w:left w:val="nil"/>
              <w:bottom w:val="nil"/>
              <w:right w:val="nil"/>
            </w:tcBorders>
          </w:tcPr>
          <w:p w14:paraId="67687CA0" w14:textId="77777777" w:rsidR="00E66122" w:rsidRDefault="00A969D2">
            <w:pPr>
              <w:spacing w:after="0" w:line="259" w:lineRule="auto"/>
              <w:ind w:left="0" w:firstLine="0"/>
              <w:jc w:val="left"/>
            </w:pPr>
            <w:r>
              <w:lastRenderedPageBreak/>
              <w:t>4.2</w:t>
            </w:r>
          </w:p>
        </w:tc>
        <w:tc>
          <w:tcPr>
            <w:tcW w:w="2759" w:type="dxa"/>
            <w:tcBorders>
              <w:top w:val="nil"/>
              <w:left w:val="nil"/>
              <w:bottom w:val="nil"/>
              <w:right w:val="nil"/>
            </w:tcBorders>
          </w:tcPr>
          <w:p w14:paraId="2E81EFC6" w14:textId="77777777" w:rsidR="00E66122" w:rsidRDefault="00A969D2">
            <w:pPr>
              <w:spacing w:after="0" w:line="259" w:lineRule="auto"/>
              <w:ind w:left="7" w:firstLine="0"/>
              <w:jc w:val="left"/>
            </w:pPr>
            <w:r>
              <w:rPr>
                <w:sz w:val="22"/>
              </w:rPr>
              <w:t>CHARITABLE ACTIVITIES</w:t>
            </w:r>
          </w:p>
        </w:tc>
        <w:tc>
          <w:tcPr>
            <w:tcW w:w="1210" w:type="dxa"/>
            <w:tcBorders>
              <w:top w:val="nil"/>
              <w:left w:val="nil"/>
              <w:bottom w:val="nil"/>
              <w:right w:val="nil"/>
            </w:tcBorders>
          </w:tcPr>
          <w:p w14:paraId="49D85D1D" w14:textId="77777777" w:rsidR="00E66122" w:rsidRDefault="00A969D2">
            <w:pPr>
              <w:spacing w:after="0" w:line="259" w:lineRule="auto"/>
              <w:ind w:left="339" w:firstLine="0"/>
              <w:jc w:val="center"/>
            </w:pPr>
            <w:r>
              <w:rPr>
                <w:sz w:val="20"/>
              </w:rPr>
              <w:t>Direct Costs</w:t>
            </w:r>
          </w:p>
        </w:tc>
        <w:tc>
          <w:tcPr>
            <w:tcW w:w="1059" w:type="dxa"/>
            <w:tcBorders>
              <w:top w:val="nil"/>
              <w:left w:val="nil"/>
              <w:bottom w:val="nil"/>
              <w:right w:val="nil"/>
            </w:tcBorders>
          </w:tcPr>
          <w:p w14:paraId="0C7907BE" w14:textId="77777777" w:rsidR="00E66122" w:rsidRDefault="00A969D2">
            <w:pPr>
              <w:spacing w:after="0" w:line="259" w:lineRule="auto"/>
              <w:ind w:left="439" w:firstLine="0"/>
              <w:jc w:val="left"/>
            </w:pPr>
            <w:r>
              <w:rPr>
                <w:sz w:val="20"/>
              </w:rPr>
              <w:t>Other</w:t>
            </w:r>
          </w:p>
          <w:p w14:paraId="1A2AAE36" w14:textId="77777777" w:rsidR="00E66122" w:rsidRDefault="00A969D2">
            <w:pPr>
              <w:spacing w:after="0" w:line="259" w:lineRule="auto"/>
              <w:ind w:left="425" w:firstLine="0"/>
              <w:jc w:val="left"/>
            </w:pPr>
            <w:r>
              <w:rPr>
                <w:sz w:val="22"/>
              </w:rPr>
              <w:t>Costs</w:t>
            </w:r>
          </w:p>
        </w:tc>
        <w:tc>
          <w:tcPr>
            <w:tcW w:w="1030" w:type="dxa"/>
            <w:tcBorders>
              <w:top w:val="nil"/>
              <w:left w:val="nil"/>
              <w:bottom w:val="nil"/>
              <w:right w:val="nil"/>
            </w:tcBorders>
          </w:tcPr>
          <w:p w14:paraId="726A0B35" w14:textId="77777777" w:rsidR="00E66122" w:rsidRDefault="00A969D2">
            <w:pPr>
              <w:spacing w:after="0" w:line="259" w:lineRule="auto"/>
              <w:ind w:left="50" w:firstLine="0"/>
              <w:jc w:val="center"/>
            </w:pPr>
            <w:r>
              <w:rPr>
                <w:sz w:val="20"/>
              </w:rPr>
              <w:t>Support</w:t>
            </w:r>
          </w:p>
          <w:p w14:paraId="693CD5EE" w14:textId="77777777" w:rsidR="00E66122" w:rsidRDefault="00A969D2">
            <w:pPr>
              <w:spacing w:after="0" w:line="259" w:lineRule="auto"/>
              <w:ind w:left="403" w:firstLine="0"/>
              <w:jc w:val="left"/>
            </w:pPr>
            <w:r>
              <w:rPr>
                <w:sz w:val="22"/>
              </w:rPr>
              <w:t>Costs</w:t>
            </w:r>
          </w:p>
        </w:tc>
        <w:tc>
          <w:tcPr>
            <w:tcW w:w="1124" w:type="dxa"/>
            <w:tcBorders>
              <w:top w:val="nil"/>
              <w:left w:val="nil"/>
              <w:bottom w:val="nil"/>
              <w:right w:val="nil"/>
            </w:tcBorders>
          </w:tcPr>
          <w:p w14:paraId="5DE7F808" w14:textId="77777777" w:rsidR="00E66122" w:rsidRDefault="00A969D2">
            <w:pPr>
              <w:spacing w:after="0" w:line="259" w:lineRule="auto"/>
              <w:ind w:left="151" w:firstLine="0"/>
              <w:jc w:val="center"/>
            </w:pPr>
            <w:r>
              <w:t>2020</w:t>
            </w:r>
          </w:p>
        </w:tc>
        <w:tc>
          <w:tcPr>
            <w:tcW w:w="814" w:type="dxa"/>
            <w:tcBorders>
              <w:top w:val="nil"/>
              <w:left w:val="nil"/>
              <w:bottom w:val="nil"/>
              <w:right w:val="nil"/>
            </w:tcBorders>
          </w:tcPr>
          <w:p w14:paraId="27232C51" w14:textId="77777777" w:rsidR="00E66122" w:rsidRDefault="00A969D2">
            <w:pPr>
              <w:spacing w:after="0" w:line="259" w:lineRule="auto"/>
              <w:ind w:left="0" w:firstLine="0"/>
              <w:jc w:val="right"/>
            </w:pPr>
            <w:r>
              <w:t>2019</w:t>
            </w:r>
          </w:p>
        </w:tc>
      </w:tr>
      <w:tr w:rsidR="00E66122" w14:paraId="54D22DE2" w14:textId="77777777">
        <w:trPr>
          <w:trHeight w:val="401"/>
        </w:trPr>
        <w:tc>
          <w:tcPr>
            <w:tcW w:w="576" w:type="dxa"/>
            <w:tcBorders>
              <w:top w:val="nil"/>
              <w:left w:val="nil"/>
              <w:bottom w:val="nil"/>
              <w:right w:val="nil"/>
            </w:tcBorders>
          </w:tcPr>
          <w:p w14:paraId="29D630CC" w14:textId="77777777" w:rsidR="00E66122" w:rsidRDefault="00E66122">
            <w:pPr>
              <w:spacing w:after="160" w:line="259" w:lineRule="auto"/>
              <w:ind w:left="0" w:firstLine="0"/>
              <w:jc w:val="left"/>
            </w:pPr>
          </w:p>
        </w:tc>
        <w:tc>
          <w:tcPr>
            <w:tcW w:w="2759" w:type="dxa"/>
            <w:tcBorders>
              <w:top w:val="nil"/>
              <w:left w:val="nil"/>
              <w:bottom w:val="nil"/>
              <w:right w:val="nil"/>
            </w:tcBorders>
            <w:vAlign w:val="bottom"/>
          </w:tcPr>
          <w:p w14:paraId="191ACFD0" w14:textId="77777777" w:rsidR="00E66122" w:rsidRDefault="00A969D2">
            <w:pPr>
              <w:spacing w:after="0" w:line="259" w:lineRule="auto"/>
              <w:ind w:left="14" w:firstLine="0"/>
              <w:jc w:val="left"/>
            </w:pPr>
            <w:r>
              <w:t>Expenditure on charitable activities</w:t>
            </w:r>
          </w:p>
        </w:tc>
        <w:tc>
          <w:tcPr>
            <w:tcW w:w="1210" w:type="dxa"/>
            <w:tcBorders>
              <w:top w:val="nil"/>
              <w:left w:val="nil"/>
              <w:bottom w:val="nil"/>
              <w:right w:val="nil"/>
            </w:tcBorders>
            <w:vAlign w:val="bottom"/>
          </w:tcPr>
          <w:p w14:paraId="34A31FE7" w14:textId="77777777" w:rsidR="00E66122" w:rsidRDefault="00A969D2">
            <w:pPr>
              <w:spacing w:after="0" w:line="259" w:lineRule="auto"/>
              <w:ind w:left="576" w:firstLine="0"/>
              <w:jc w:val="left"/>
            </w:pPr>
            <w:r>
              <w:t>6,265</w:t>
            </w:r>
          </w:p>
        </w:tc>
        <w:tc>
          <w:tcPr>
            <w:tcW w:w="1059" w:type="dxa"/>
            <w:tcBorders>
              <w:top w:val="nil"/>
              <w:left w:val="nil"/>
              <w:bottom w:val="nil"/>
              <w:right w:val="nil"/>
            </w:tcBorders>
            <w:vAlign w:val="bottom"/>
          </w:tcPr>
          <w:p w14:paraId="710BA360" w14:textId="77777777" w:rsidR="00E66122" w:rsidRDefault="00A969D2">
            <w:pPr>
              <w:spacing w:after="0" w:line="259" w:lineRule="auto"/>
              <w:ind w:left="792" w:firstLine="0"/>
              <w:jc w:val="left"/>
            </w:pPr>
            <w:r>
              <w:rPr>
                <w:noProof/>
              </w:rPr>
              <w:drawing>
                <wp:inline distT="0" distB="0" distL="0" distR="0" wp14:anchorId="2CD6F3B3" wp14:editId="4D4FF584">
                  <wp:extent cx="27445" cy="18295"/>
                  <wp:effectExtent l="0" t="0" r="0" b="0"/>
                  <wp:docPr id="43999" name="Picture 43999"/>
                  <wp:cNvGraphicFramePr/>
                  <a:graphic xmlns:a="http://schemas.openxmlformats.org/drawingml/2006/main">
                    <a:graphicData uri="http://schemas.openxmlformats.org/drawingml/2006/picture">
                      <pic:pic xmlns:pic="http://schemas.openxmlformats.org/drawingml/2006/picture">
                        <pic:nvPicPr>
                          <pic:cNvPr id="43999" name="Picture 43999"/>
                          <pic:cNvPicPr/>
                        </pic:nvPicPr>
                        <pic:blipFill>
                          <a:blip r:embed="rId88"/>
                          <a:stretch>
                            <a:fillRect/>
                          </a:stretch>
                        </pic:blipFill>
                        <pic:spPr>
                          <a:xfrm>
                            <a:off x="0" y="0"/>
                            <a:ext cx="27445" cy="18295"/>
                          </a:xfrm>
                          <a:prstGeom prst="rect">
                            <a:avLst/>
                          </a:prstGeom>
                        </pic:spPr>
                      </pic:pic>
                    </a:graphicData>
                  </a:graphic>
                </wp:inline>
              </w:drawing>
            </w:r>
          </w:p>
        </w:tc>
        <w:tc>
          <w:tcPr>
            <w:tcW w:w="1030" w:type="dxa"/>
            <w:tcBorders>
              <w:top w:val="nil"/>
              <w:left w:val="nil"/>
              <w:bottom w:val="nil"/>
              <w:right w:val="nil"/>
            </w:tcBorders>
            <w:vAlign w:val="bottom"/>
          </w:tcPr>
          <w:p w14:paraId="66879E7F" w14:textId="77777777" w:rsidR="00E66122" w:rsidRDefault="00A969D2">
            <w:pPr>
              <w:spacing w:after="0" w:line="259" w:lineRule="auto"/>
              <w:ind w:left="0" w:firstLine="0"/>
              <w:jc w:val="center"/>
            </w:pPr>
            <w:r>
              <w:t>174,177</w:t>
            </w:r>
          </w:p>
        </w:tc>
        <w:tc>
          <w:tcPr>
            <w:tcW w:w="1124" w:type="dxa"/>
            <w:tcBorders>
              <w:top w:val="nil"/>
              <w:left w:val="nil"/>
              <w:bottom w:val="nil"/>
              <w:right w:val="nil"/>
            </w:tcBorders>
            <w:vAlign w:val="bottom"/>
          </w:tcPr>
          <w:p w14:paraId="7BD85B74" w14:textId="77777777" w:rsidR="00E66122" w:rsidRDefault="00A969D2">
            <w:pPr>
              <w:spacing w:after="0" w:line="259" w:lineRule="auto"/>
              <w:ind w:left="238" w:firstLine="0"/>
              <w:jc w:val="left"/>
            </w:pPr>
            <w:r>
              <w:t>180,442</w:t>
            </w:r>
          </w:p>
        </w:tc>
        <w:tc>
          <w:tcPr>
            <w:tcW w:w="814" w:type="dxa"/>
            <w:tcBorders>
              <w:top w:val="nil"/>
              <w:left w:val="nil"/>
              <w:bottom w:val="nil"/>
              <w:right w:val="nil"/>
            </w:tcBorders>
            <w:vAlign w:val="bottom"/>
          </w:tcPr>
          <w:p w14:paraId="363971DE" w14:textId="77777777" w:rsidR="00E66122" w:rsidRDefault="00A969D2">
            <w:pPr>
              <w:spacing w:after="0" w:line="259" w:lineRule="auto"/>
              <w:ind w:left="0" w:firstLine="0"/>
              <w:jc w:val="right"/>
            </w:pPr>
            <w:r>
              <w:t>156.189</w:t>
            </w:r>
          </w:p>
        </w:tc>
      </w:tr>
      <w:tr w:rsidR="00E66122" w14:paraId="67FB4F91" w14:textId="77777777">
        <w:trPr>
          <w:trHeight w:val="194"/>
        </w:trPr>
        <w:tc>
          <w:tcPr>
            <w:tcW w:w="576" w:type="dxa"/>
            <w:tcBorders>
              <w:top w:val="nil"/>
              <w:left w:val="nil"/>
              <w:bottom w:val="nil"/>
              <w:right w:val="nil"/>
            </w:tcBorders>
          </w:tcPr>
          <w:p w14:paraId="1E3727F2" w14:textId="77777777" w:rsidR="00E66122" w:rsidRDefault="00E66122">
            <w:pPr>
              <w:spacing w:after="160" w:line="259" w:lineRule="auto"/>
              <w:ind w:left="0" w:firstLine="0"/>
              <w:jc w:val="left"/>
            </w:pPr>
          </w:p>
        </w:tc>
        <w:tc>
          <w:tcPr>
            <w:tcW w:w="2759" w:type="dxa"/>
            <w:tcBorders>
              <w:top w:val="nil"/>
              <w:left w:val="nil"/>
              <w:bottom w:val="nil"/>
              <w:right w:val="nil"/>
            </w:tcBorders>
          </w:tcPr>
          <w:p w14:paraId="45043785" w14:textId="77777777" w:rsidR="00E66122" w:rsidRDefault="00A969D2">
            <w:pPr>
              <w:spacing w:after="0" w:line="259" w:lineRule="auto"/>
              <w:ind w:left="7" w:firstLine="0"/>
              <w:jc w:val="left"/>
            </w:pPr>
            <w:r>
              <w:t>Governance Costs (Note 4.4)</w:t>
            </w:r>
          </w:p>
        </w:tc>
        <w:tc>
          <w:tcPr>
            <w:tcW w:w="1210" w:type="dxa"/>
            <w:tcBorders>
              <w:top w:val="nil"/>
              <w:left w:val="nil"/>
              <w:bottom w:val="nil"/>
              <w:right w:val="nil"/>
            </w:tcBorders>
          </w:tcPr>
          <w:p w14:paraId="4DD2C388" w14:textId="77777777" w:rsidR="00E66122" w:rsidRDefault="00A969D2">
            <w:pPr>
              <w:spacing w:after="0" w:line="259" w:lineRule="auto"/>
              <w:ind w:left="511" w:firstLine="0"/>
              <w:jc w:val="left"/>
            </w:pPr>
            <w:r>
              <w:t>(5,956)</w:t>
            </w:r>
          </w:p>
        </w:tc>
        <w:tc>
          <w:tcPr>
            <w:tcW w:w="1059" w:type="dxa"/>
            <w:tcBorders>
              <w:top w:val="nil"/>
              <w:left w:val="nil"/>
              <w:bottom w:val="nil"/>
              <w:right w:val="nil"/>
            </w:tcBorders>
            <w:vAlign w:val="bottom"/>
          </w:tcPr>
          <w:p w14:paraId="29A4068F" w14:textId="77777777" w:rsidR="00E66122" w:rsidRDefault="00A969D2">
            <w:pPr>
              <w:spacing w:after="0" w:line="259" w:lineRule="auto"/>
              <w:ind w:left="792" w:firstLine="0"/>
              <w:jc w:val="left"/>
            </w:pPr>
            <w:r>
              <w:rPr>
                <w:noProof/>
              </w:rPr>
              <w:drawing>
                <wp:inline distT="0" distB="0" distL="0" distR="0" wp14:anchorId="0F8A9A7A" wp14:editId="535505C6">
                  <wp:extent cx="27445" cy="13721"/>
                  <wp:effectExtent l="0" t="0" r="0" b="0"/>
                  <wp:docPr id="44000" name="Picture 44000"/>
                  <wp:cNvGraphicFramePr/>
                  <a:graphic xmlns:a="http://schemas.openxmlformats.org/drawingml/2006/main">
                    <a:graphicData uri="http://schemas.openxmlformats.org/drawingml/2006/picture">
                      <pic:pic xmlns:pic="http://schemas.openxmlformats.org/drawingml/2006/picture">
                        <pic:nvPicPr>
                          <pic:cNvPr id="44000" name="Picture 44000"/>
                          <pic:cNvPicPr/>
                        </pic:nvPicPr>
                        <pic:blipFill>
                          <a:blip r:embed="rId89"/>
                          <a:stretch>
                            <a:fillRect/>
                          </a:stretch>
                        </pic:blipFill>
                        <pic:spPr>
                          <a:xfrm>
                            <a:off x="0" y="0"/>
                            <a:ext cx="27445" cy="13721"/>
                          </a:xfrm>
                          <a:prstGeom prst="rect">
                            <a:avLst/>
                          </a:prstGeom>
                        </pic:spPr>
                      </pic:pic>
                    </a:graphicData>
                  </a:graphic>
                </wp:inline>
              </w:drawing>
            </w:r>
          </w:p>
        </w:tc>
        <w:tc>
          <w:tcPr>
            <w:tcW w:w="1030" w:type="dxa"/>
            <w:tcBorders>
              <w:top w:val="nil"/>
              <w:left w:val="nil"/>
              <w:bottom w:val="nil"/>
              <w:right w:val="nil"/>
            </w:tcBorders>
          </w:tcPr>
          <w:p w14:paraId="149C60BD" w14:textId="77777777" w:rsidR="00E66122" w:rsidRDefault="00A969D2">
            <w:pPr>
              <w:spacing w:after="0" w:line="259" w:lineRule="auto"/>
              <w:ind w:left="0" w:firstLine="0"/>
              <w:jc w:val="center"/>
            </w:pPr>
            <w:r>
              <w:t>100,646</w:t>
            </w:r>
          </w:p>
        </w:tc>
        <w:tc>
          <w:tcPr>
            <w:tcW w:w="1124" w:type="dxa"/>
            <w:tcBorders>
              <w:top w:val="nil"/>
              <w:left w:val="nil"/>
              <w:bottom w:val="nil"/>
              <w:right w:val="nil"/>
            </w:tcBorders>
          </w:tcPr>
          <w:p w14:paraId="4E37DC65" w14:textId="77777777" w:rsidR="00E66122" w:rsidRDefault="00A969D2">
            <w:pPr>
              <w:spacing w:after="0" w:line="259" w:lineRule="auto"/>
              <w:ind w:left="22" w:firstLine="0"/>
              <w:jc w:val="center"/>
            </w:pPr>
            <w:r>
              <w:t>94,690</w:t>
            </w:r>
          </w:p>
        </w:tc>
        <w:tc>
          <w:tcPr>
            <w:tcW w:w="814" w:type="dxa"/>
            <w:tcBorders>
              <w:top w:val="nil"/>
              <w:left w:val="nil"/>
              <w:bottom w:val="nil"/>
              <w:right w:val="nil"/>
            </w:tcBorders>
          </w:tcPr>
          <w:p w14:paraId="500EEF33" w14:textId="77777777" w:rsidR="00E66122" w:rsidRDefault="00A969D2">
            <w:pPr>
              <w:spacing w:after="0" w:line="259" w:lineRule="auto"/>
              <w:ind w:left="0" w:firstLine="0"/>
              <w:jc w:val="right"/>
            </w:pPr>
            <w:r>
              <w:t>95,340</w:t>
            </w:r>
          </w:p>
        </w:tc>
      </w:tr>
    </w:tbl>
    <w:p w14:paraId="2F2857ED" w14:textId="77777777" w:rsidR="00E66122" w:rsidRDefault="00A969D2">
      <w:pPr>
        <w:spacing w:after="108" w:line="259" w:lineRule="auto"/>
        <w:ind w:left="3530" w:firstLine="0"/>
        <w:jc w:val="left"/>
      </w:pPr>
      <w:r>
        <w:rPr>
          <w:noProof/>
        </w:rPr>
        <w:drawing>
          <wp:inline distT="0" distB="0" distL="0" distR="0" wp14:anchorId="7FCB5365" wp14:editId="364B3B0F">
            <wp:extent cx="3229352" cy="13721"/>
            <wp:effectExtent l="0" t="0" r="0" b="0"/>
            <wp:docPr id="122102" name="Picture 122102"/>
            <wp:cNvGraphicFramePr/>
            <a:graphic xmlns:a="http://schemas.openxmlformats.org/drawingml/2006/main">
              <a:graphicData uri="http://schemas.openxmlformats.org/drawingml/2006/picture">
                <pic:pic xmlns:pic="http://schemas.openxmlformats.org/drawingml/2006/picture">
                  <pic:nvPicPr>
                    <pic:cNvPr id="122102" name="Picture 122102"/>
                    <pic:cNvPicPr/>
                  </pic:nvPicPr>
                  <pic:blipFill>
                    <a:blip r:embed="rId90"/>
                    <a:stretch>
                      <a:fillRect/>
                    </a:stretch>
                  </pic:blipFill>
                  <pic:spPr>
                    <a:xfrm>
                      <a:off x="0" y="0"/>
                      <a:ext cx="3229352" cy="13721"/>
                    </a:xfrm>
                    <a:prstGeom prst="rect">
                      <a:avLst/>
                    </a:prstGeom>
                  </pic:spPr>
                </pic:pic>
              </a:graphicData>
            </a:graphic>
          </wp:inline>
        </w:drawing>
      </w:r>
    </w:p>
    <w:tbl>
      <w:tblPr>
        <w:tblStyle w:val="TableGrid"/>
        <w:tblW w:w="4524" w:type="dxa"/>
        <w:tblInd w:w="4084" w:type="dxa"/>
        <w:tblCellMar>
          <w:top w:w="0" w:type="dxa"/>
          <w:left w:w="0" w:type="dxa"/>
          <w:bottom w:w="0" w:type="dxa"/>
          <w:right w:w="0" w:type="dxa"/>
        </w:tblCellMar>
        <w:tblLook w:val="04A0" w:firstRow="1" w:lastRow="0" w:firstColumn="1" w:lastColumn="0" w:noHBand="0" w:noVBand="1"/>
      </w:tblPr>
      <w:tblGrid>
        <w:gridCol w:w="497"/>
        <w:gridCol w:w="1059"/>
        <w:gridCol w:w="1030"/>
        <w:gridCol w:w="1124"/>
        <w:gridCol w:w="814"/>
      </w:tblGrid>
      <w:tr w:rsidR="00E66122" w14:paraId="2331A5F7" w14:textId="77777777">
        <w:trPr>
          <w:trHeight w:val="173"/>
        </w:trPr>
        <w:tc>
          <w:tcPr>
            <w:tcW w:w="497" w:type="dxa"/>
            <w:tcBorders>
              <w:top w:val="nil"/>
              <w:left w:val="nil"/>
              <w:bottom w:val="nil"/>
              <w:right w:val="nil"/>
            </w:tcBorders>
          </w:tcPr>
          <w:p w14:paraId="39C1E84E" w14:textId="77777777" w:rsidR="00E66122" w:rsidRDefault="00A969D2">
            <w:pPr>
              <w:spacing w:after="0" w:line="259" w:lineRule="auto"/>
              <w:ind w:left="0" w:firstLine="0"/>
              <w:jc w:val="left"/>
            </w:pPr>
            <w:r>
              <w:t>309</w:t>
            </w:r>
          </w:p>
        </w:tc>
        <w:tc>
          <w:tcPr>
            <w:tcW w:w="1059" w:type="dxa"/>
            <w:tcBorders>
              <w:top w:val="nil"/>
              <w:left w:val="nil"/>
              <w:bottom w:val="nil"/>
              <w:right w:val="nil"/>
            </w:tcBorders>
            <w:vAlign w:val="bottom"/>
          </w:tcPr>
          <w:p w14:paraId="5EF9BD91" w14:textId="77777777" w:rsidR="00E66122" w:rsidRDefault="00A969D2">
            <w:pPr>
              <w:spacing w:after="0" w:line="259" w:lineRule="auto"/>
              <w:ind w:left="792" w:firstLine="0"/>
              <w:jc w:val="left"/>
            </w:pPr>
            <w:r>
              <w:rPr>
                <w:noProof/>
              </w:rPr>
              <w:drawing>
                <wp:inline distT="0" distB="0" distL="0" distR="0" wp14:anchorId="7F25818B" wp14:editId="5CE79C31">
                  <wp:extent cx="27445" cy="13721"/>
                  <wp:effectExtent l="0" t="0" r="0" b="0"/>
                  <wp:docPr id="44001" name="Picture 44001"/>
                  <wp:cNvGraphicFramePr/>
                  <a:graphic xmlns:a="http://schemas.openxmlformats.org/drawingml/2006/main">
                    <a:graphicData uri="http://schemas.openxmlformats.org/drawingml/2006/picture">
                      <pic:pic xmlns:pic="http://schemas.openxmlformats.org/drawingml/2006/picture">
                        <pic:nvPicPr>
                          <pic:cNvPr id="44001" name="Picture 44001"/>
                          <pic:cNvPicPr/>
                        </pic:nvPicPr>
                        <pic:blipFill>
                          <a:blip r:embed="rId89"/>
                          <a:stretch>
                            <a:fillRect/>
                          </a:stretch>
                        </pic:blipFill>
                        <pic:spPr>
                          <a:xfrm>
                            <a:off x="0" y="0"/>
                            <a:ext cx="27445" cy="13721"/>
                          </a:xfrm>
                          <a:prstGeom prst="rect">
                            <a:avLst/>
                          </a:prstGeom>
                        </pic:spPr>
                      </pic:pic>
                    </a:graphicData>
                  </a:graphic>
                </wp:inline>
              </w:drawing>
            </w:r>
          </w:p>
        </w:tc>
        <w:tc>
          <w:tcPr>
            <w:tcW w:w="1030" w:type="dxa"/>
            <w:tcBorders>
              <w:top w:val="nil"/>
              <w:left w:val="nil"/>
              <w:bottom w:val="nil"/>
              <w:right w:val="nil"/>
            </w:tcBorders>
          </w:tcPr>
          <w:p w14:paraId="2DEA5D96" w14:textId="77777777" w:rsidR="00E66122" w:rsidRDefault="00A969D2">
            <w:pPr>
              <w:spacing w:after="0" w:line="259" w:lineRule="auto"/>
              <w:ind w:left="0" w:firstLine="0"/>
              <w:jc w:val="center"/>
            </w:pPr>
            <w:r>
              <w:t>274,823</w:t>
            </w:r>
          </w:p>
        </w:tc>
        <w:tc>
          <w:tcPr>
            <w:tcW w:w="1124" w:type="dxa"/>
            <w:tcBorders>
              <w:top w:val="nil"/>
              <w:left w:val="nil"/>
              <w:bottom w:val="nil"/>
              <w:right w:val="nil"/>
            </w:tcBorders>
          </w:tcPr>
          <w:p w14:paraId="13150B47" w14:textId="77777777" w:rsidR="00E66122" w:rsidRDefault="00A969D2">
            <w:pPr>
              <w:spacing w:after="0" w:line="259" w:lineRule="auto"/>
              <w:ind w:left="238" w:firstLine="0"/>
              <w:jc w:val="left"/>
            </w:pPr>
            <w:r>
              <w:t>275,132</w:t>
            </w:r>
          </w:p>
        </w:tc>
        <w:tc>
          <w:tcPr>
            <w:tcW w:w="814" w:type="dxa"/>
            <w:tcBorders>
              <w:top w:val="nil"/>
              <w:left w:val="nil"/>
              <w:bottom w:val="nil"/>
              <w:right w:val="nil"/>
            </w:tcBorders>
          </w:tcPr>
          <w:p w14:paraId="295E56B8" w14:textId="77777777" w:rsidR="00E66122" w:rsidRDefault="00A969D2">
            <w:pPr>
              <w:spacing w:after="0" w:line="259" w:lineRule="auto"/>
              <w:ind w:left="0" w:firstLine="0"/>
              <w:jc w:val="right"/>
            </w:pPr>
            <w:r>
              <w:t>251,529</w:t>
            </w:r>
          </w:p>
        </w:tc>
      </w:tr>
    </w:tbl>
    <w:p w14:paraId="42B8B565" w14:textId="77777777" w:rsidR="00E66122" w:rsidRDefault="00A969D2">
      <w:pPr>
        <w:spacing w:after="288" w:line="259" w:lineRule="auto"/>
        <w:ind w:left="3530" w:firstLine="0"/>
        <w:jc w:val="left"/>
      </w:pPr>
      <w:r>
        <w:rPr>
          <w:noProof/>
        </w:rPr>
        <w:drawing>
          <wp:inline distT="0" distB="0" distL="0" distR="0" wp14:anchorId="3C5FF6D1" wp14:editId="488C82CC">
            <wp:extent cx="3229352" cy="32016"/>
            <wp:effectExtent l="0" t="0" r="0" b="0"/>
            <wp:docPr id="122104" name="Picture 122104"/>
            <wp:cNvGraphicFramePr/>
            <a:graphic xmlns:a="http://schemas.openxmlformats.org/drawingml/2006/main">
              <a:graphicData uri="http://schemas.openxmlformats.org/drawingml/2006/picture">
                <pic:pic xmlns:pic="http://schemas.openxmlformats.org/drawingml/2006/picture">
                  <pic:nvPicPr>
                    <pic:cNvPr id="122104" name="Picture 122104"/>
                    <pic:cNvPicPr/>
                  </pic:nvPicPr>
                  <pic:blipFill>
                    <a:blip r:embed="rId91"/>
                    <a:stretch>
                      <a:fillRect/>
                    </a:stretch>
                  </pic:blipFill>
                  <pic:spPr>
                    <a:xfrm>
                      <a:off x="0" y="0"/>
                      <a:ext cx="3229352" cy="32016"/>
                    </a:xfrm>
                    <a:prstGeom prst="rect">
                      <a:avLst/>
                    </a:prstGeom>
                  </pic:spPr>
                </pic:pic>
              </a:graphicData>
            </a:graphic>
          </wp:inline>
        </w:drawing>
      </w:r>
    </w:p>
    <w:tbl>
      <w:tblPr>
        <w:tblStyle w:val="TableGrid"/>
        <w:tblW w:w="8572" w:type="dxa"/>
        <w:tblInd w:w="43" w:type="dxa"/>
        <w:tblCellMar>
          <w:top w:w="0" w:type="dxa"/>
          <w:left w:w="0" w:type="dxa"/>
          <w:bottom w:w="0" w:type="dxa"/>
          <w:right w:w="0" w:type="dxa"/>
        </w:tblCellMar>
        <w:tblLook w:val="04A0" w:firstRow="1" w:lastRow="0" w:firstColumn="1" w:lastColumn="0" w:noHBand="0" w:noVBand="1"/>
      </w:tblPr>
      <w:tblGrid>
        <w:gridCol w:w="569"/>
        <w:gridCol w:w="2759"/>
        <w:gridCol w:w="1210"/>
        <w:gridCol w:w="1059"/>
        <w:gridCol w:w="1030"/>
        <w:gridCol w:w="1124"/>
        <w:gridCol w:w="821"/>
      </w:tblGrid>
      <w:tr w:rsidR="00E66122" w14:paraId="3C4B823B" w14:textId="77777777">
        <w:trPr>
          <w:trHeight w:val="559"/>
        </w:trPr>
        <w:tc>
          <w:tcPr>
            <w:tcW w:w="569" w:type="dxa"/>
            <w:tcBorders>
              <w:top w:val="nil"/>
              <w:left w:val="nil"/>
              <w:bottom w:val="nil"/>
              <w:right w:val="nil"/>
            </w:tcBorders>
          </w:tcPr>
          <w:p w14:paraId="4313B42A" w14:textId="77777777" w:rsidR="00E66122" w:rsidRDefault="00A969D2">
            <w:pPr>
              <w:spacing w:after="0" w:line="259" w:lineRule="auto"/>
              <w:ind w:left="0" w:firstLine="0"/>
              <w:jc w:val="left"/>
            </w:pPr>
            <w:r>
              <w:t>4.4</w:t>
            </w:r>
          </w:p>
        </w:tc>
        <w:tc>
          <w:tcPr>
            <w:tcW w:w="2759" w:type="dxa"/>
            <w:tcBorders>
              <w:top w:val="nil"/>
              <w:left w:val="nil"/>
              <w:bottom w:val="nil"/>
              <w:right w:val="nil"/>
            </w:tcBorders>
          </w:tcPr>
          <w:p w14:paraId="65F38C3E" w14:textId="77777777" w:rsidR="00E66122" w:rsidRDefault="00A969D2">
            <w:pPr>
              <w:spacing w:after="0" w:line="259" w:lineRule="auto"/>
              <w:ind w:left="7" w:firstLine="0"/>
              <w:jc w:val="left"/>
            </w:pPr>
            <w:r>
              <w:rPr>
                <w:sz w:val="22"/>
              </w:rPr>
              <w:t>GOVERNANCE COSTS</w:t>
            </w:r>
          </w:p>
        </w:tc>
        <w:tc>
          <w:tcPr>
            <w:tcW w:w="1210" w:type="dxa"/>
            <w:tcBorders>
              <w:top w:val="nil"/>
              <w:left w:val="nil"/>
              <w:bottom w:val="nil"/>
              <w:right w:val="nil"/>
            </w:tcBorders>
          </w:tcPr>
          <w:p w14:paraId="4B581052" w14:textId="77777777" w:rsidR="00E66122" w:rsidRDefault="00A969D2">
            <w:pPr>
              <w:spacing w:after="0" w:line="259" w:lineRule="auto"/>
              <w:ind w:left="342" w:firstLine="0"/>
              <w:jc w:val="center"/>
            </w:pPr>
            <w:r>
              <w:rPr>
                <w:sz w:val="20"/>
              </w:rPr>
              <w:t>Direct Costs</w:t>
            </w:r>
          </w:p>
        </w:tc>
        <w:tc>
          <w:tcPr>
            <w:tcW w:w="1059" w:type="dxa"/>
            <w:tcBorders>
              <w:top w:val="nil"/>
              <w:left w:val="nil"/>
              <w:bottom w:val="nil"/>
              <w:right w:val="nil"/>
            </w:tcBorders>
          </w:tcPr>
          <w:p w14:paraId="0C7705EA" w14:textId="77777777" w:rsidR="00E66122" w:rsidRDefault="00A969D2">
            <w:pPr>
              <w:spacing w:after="0" w:line="259" w:lineRule="auto"/>
              <w:ind w:left="425" w:firstLine="22"/>
              <w:jc w:val="left"/>
            </w:pPr>
            <w:r>
              <w:rPr>
                <w:sz w:val="20"/>
              </w:rPr>
              <w:t>Other Costs</w:t>
            </w:r>
          </w:p>
        </w:tc>
        <w:tc>
          <w:tcPr>
            <w:tcW w:w="1030" w:type="dxa"/>
            <w:tcBorders>
              <w:top w:val="nil"/>
              <w:left w:val="nil"/>
              <w:bottom w:val="nil"/>
              <w:right w:val="nil"/>
            </w:tcBorders>
          </w:tcPr>
          <w:p w14:paraId="4D2A999B" w14:textId="77777777" w:rsidR="00E66122" w:rsidRDefault="00A969D2">
            <w:pPr>
              <w:spacing w:after="0" w:line="259" w:lineRule="auto"/>
              <w:ind w:left="65" w:firstLine="0"/>
              <w:jc w:val="center"/>
            </w:pPr>
            <w:r>
              <w:rPr>
                <w:sz w:val="20"/>
              </w:rPr>
              <w:t>Support</w:t>
            </w:r>
          </w:p>
          <w:p w14:paraId="7653A09A" w14:textId="77777777" w:rsidR="00E66122" w:rsidRDefault="00A969D2">
            <w:pPr>
              <w:spacing w:after="0" w:line="259" w:lineRule="auto"/>
              <w:ind w:left="411" w:firstLine="0"/>
              <w:jc w:val="left"/>
            </w:pPr>
            <w:r>
              <w:rPr>
                <w:sz w:val="16"/>
              </w:rPr>
              <w:t>Costs</w:t>
            </w:r>
          </w:p>
        </w:tc>
        <w:tc>
          <w:tcPr>
            <w:tcW w:w="1124" w:type="dxa"/>
            <w:tcBorders>
              <w:top w:val="nil"/>
              <w:left w:val="nil"/>
              <w:bottom w:val="nil"/>
              <w:right w:val="nil"/>
            </w:tcBorders>
          </w:tcPr>
          <w:p w14:paraId="01453739" w14:textId="77777777" w:rsidR="00E66122" w:rsidRDefault="00A969D2">
            <w:pPr>
              <w:spacing w:after="0" w:line="259" w:lineRule="auto"/>
              <w:ind w:left="166" w:firstLine="0"/>
              <w:jc w:val="center"/>
            </w:pPr>
            <w:r>
              <w:t>2020</w:t>
            </w:r>
          </w:p>
        </w:tc>
        <w:tc>
          <w:tcPr>
            <w:tcW w:w="821" w:type="dxa"/>
            <w:tcBorders>
              <w:top w:val="nil"/>
              <w:left w:val="nil"/>
              <w:bottom w:val="nil"/>
              <w:right w:val="nil"/>
            </w:tcBorders>
          </w:tcPr>
          <w:p w14:paraId="5764422C" w14:textId="77777777" w:rsidR="00E66122" w:rsidRDefault="00A969D2">
            <w:pPr>
              <w:spacing w:after="0" w:line="259" w:lineRule="auto"/>
              <w:ind w:left="0" w:firstLine="0"/>
              <w:jc w:val="right"/>
            </w:pPr>
            <w:r>
              <w:t>2019</w:t>
            </w:r>
          </w:p>
        </w:tc>
      </w:tr>
      <w:tr w:rsidR="00E66122" w14:paraId="59FF6ADA" w14:textId="77777777">
        <w:trPr>
          <w:trHeight w:val="392"/>
        </w:trPr>
        <w:tc>
          <w:tcPr>
            <w:tcW w:w="569" w:type="dxa"/>
            <w:tcBorders>
              <w:top w:val="nil"/>
              <w:left w:val="nil"/>
              <w:bottom w:val="nil"/>
              <w:right w:val="nil"/>
            </w:tcBorders>
          </w:tcPr>
          <w:p w14:paraId="37CFD41F" w14:textId="77777777" w:rsidR="00E66122" w:rsidRDefault="00E66122">
            <w:pPr>
              <w:spacing w:after="160" w:line="259" w:lineRule="auto"/>
              <w:ind w:left="0" w:firstLine="0"/>
              <w:jc w:val="left"/>
            </w:pPr>
          </w:p>
        </w:tc>
        <w:tc>
          <w:tcPr>
            <w:tcW w:w="2759" w:type="dxa"/>
            <w:tcBorders>
              <w:top w:val="nil"/>
              <w:left w:val="nil"/>
              <w:bottom w:val="nil"/>
              <w:right w:val="nil"/>
            </w:tcBorders>
            <w:vAlign w:val="bottom"/>
          </w:tcPr>
          <w:p w14:paraId="3B097610" w14:textId="77777777" w:rsidR="00E66122" w:rsidRDefault="00A969D2">
            <w:pPr>
              <w:spacing w:after="0" w:line="259" w:lineRule="auto"/>
              <w:ind w:left="7" w:firstLine="0"/>
              <w:jc w:val="left"/>
            </w:pPr>
            <w:r>
              <w:t>Charitable activities - governance</w:t>
            </w:r>
          </w:p>
        </w:tc>
        <w:tc>
          <w:tcPr>
            <w:tcW w:w="1210" w:type="dxa"/>
            <w:tcBorders>
              <w:top w:val="nil"/>
              <w:left w:val="nil"/>
              <w:bottom w:val="nil"/>
              <w:right w:val="nil"/>
            </w:tcBorders>
            <w:vAlign w:val="bottom"/>
          </w:tcPr>
          <w:p w14:paraId="7503249E" w14:textId="77777777" w:rsidR="00E66122" w:rsidRDefault="00A969D2">
            <w:pPr>
              <w:spacing w:after="0" w:line="259" w:lineRule="auto"/>
              <w:ind w:left="511" w:firstLine="0"/>
              <w:jc w:val="left"/>
            </w:pPr>
            <w:r>
              <w:t>(5,956)</w:t>
            </w:r>
          </w:p>
        </w:tc>
        <w:tc>
          <w:tcPr>
            <w:tcW w:w="1059" w:type="dxa"/>
            <w:tcBorders>
              <w:top w:val="nil"/>
              <w:left w:val="nil"/>
              <w:bottom w:val="nil"/>
              <w:right w:val="nil"/>
            </w:tcBorders>
            <w:vAlign w:val="bottom"/>
          </w:tcPr>
          <w:p w14:paraId="14A0B551" w14:textId="77777777" w:rsidR="00E66122" w:rsidRDefault="00A969D2">
            <w:pPr>
              <w:spacing w:after="0" w:line="259" w:lineRule="auto"/>
              <w:ind w:left="792" w:firstLine="0"/>
              <w:jc w:val="left"/>
            </w:pPr>
            <w:r>
              <w:rPr>
                <w:noProof/>
              </w:rPr>
              <w:drawing>
                <wp:inline distT="0" distB="0" distL="0" distR="0" wp14:anchorId="5182A1E7" wp14:editId="1B89F3EF">
                  <wp:extent cx="32019" cy="13721"/>
                  <wp:effectExtent l="0" t="0" r="0" b="0"/>
                  <wp:docPr id="44002" name="Picture 44002"/>
                  <wp:cNvGraphicFramePr/>
                  <a:graphic xmlns:a="http://schemas.openxmlformats.org/drawingml/2006/main">
                    <a:graphicData uri="http://schemas.openxmlformats.org/drawingml/2006/picture">
                      <pic:pic xmlns:pic="http://schemas.openxmlformats.org/drawingml/2006/picture">
                        <pic:nvPicPr>
                          <pic:cNvPr id="44002" name="Picture 44002"/>
                          <pic:cNvPicPr/>
                        </pic:nvPicPr>
                        <pic:blipFill>
                          <a:blip r:embed="rId85"/>
                          <a:stretch>
                            <a:fillRect/>
                          </a:stretch>
                        </pic:blipFill>
                        <pic:spPr>
                          <a:xfrm>
                            <a:off x="0" y="0"/>
                            <a:ext cx="32019" cy="13721"/>
                          </a:xfrm>
                          <a:prstGeom prst="rect">
                            <a:avLst/>
                          </a:prstGeom>
                        </pic:spPr>
                      </pic:pic>
                    </a:graphicData>
                  </a:graphic>
                </wp:inline>
              </w:drawing>
            </w:r>
          </w:p>
        </w:tc>
        <w:tc>
          <w:tcPr>
            <w:tcW w:w="1030" w:type="dxa"/>
            <w:tcBorders>
              <w:top w:val="nil"/>
              <w:left w:val="nil"/>
              <w:bottom w:val="nil"/>
              <w:right w:val="nil"/>
            </w:tcBorders>
            <w:vAlign w:val="bottom"/>
          </w:tcPr>
          <w:p w14:paraId="745897E6" w14:textId="77777777" w:rsidR="00E66122" w:rsidRDefault="00A969D2">
            <w:pPr>
              <w:spacing w:after="0" w:line="259" w:lineRule="auto"/>
              <w:ind w:left="7" w:firstLine="0"/>
              <w:jc w:val="center"/>
            </w:pPr>
            <w:r>
              <w:rPr>
                <w:sz w:val="20"/>
              </w:rPr>
              <w:t>100,646</w:t>
            </w:r>
          </w:p>
        </w:tc>
        <w:tc>
          <w:tcPr>
            <w:tcW w:w="1124" w:type="dxa"/>
            <w:tcBorders>
              <w:top w:val="nil"/>
              <w:left w:val="nil"/>
              <w:bottom w:val="nil"/>
              <w:right w:val="nil"/>
            </w:tcBorders>
            <w:vAlign w:val="bottom"/>
          </w:tcPr>
          <w:p w14:paraId="05C84A98" w14:textId="77777777" w:rsidR="00E66122" w:rsidRDefault="00A969D2">
            <w:pPr>
              <w:spacing w:after="0" w:line="259" w:lineRule="auto"/>
              <w:ind w:left="29" w:firstLine="0"/>
              <w:jc w:val="center"/>
            </w:pPr>
            <w:r>
              <w:t>94,690</w:t>
            </w:r>
          </w:p>
        </w:tc>
        <w:tc>
          <w:tcPr>
            <w:tcW w:w="821" w:type="dxa"/>
            <w:tcBorders>
              <w:top w:val="nil"/>
              <w:left w:val="nil"/>
              <w:bottom w:val="nil"/>
              <w:right w:val="nil"/>
            </w:tcBorders>
            <w:vAlign w:val="bottom"/>
          </w:tcPr>
          <w:p w14:paraId="6FE25C64" w14:textId="77777777" w:rsidR="00E66122" w:rsidRDefault="00A969D2">
            <w:pPr>
              <w:spacing w:after="0" w:line="259" w:lineRule="auto"/>
              <w:ind w:left="0" w:firstLine="0"/>
              <w:jc w:val="right"/>
            </w:pPr>
            <w:r>
              <w:t>95,340</w:t>
            </w:r>
          </w:p>
        </w:tc>
      </w:tr>
    </w:tbl>
    <w:tbl>
      <w:tblPr>
        <w:tblStyle w:val="TableGrid"/>
        <w:tblpPr w:vertAnchor="text" w:tblpX="43" w:tblpY="-7649"/>
        <w:tblOverlap w:val="never"/>
        <w:tblW w:w="8565" w:type="dxa"/>
        <w:tblInd w:w="0" w:type="dxa"/>
        <w:tblCellMar>
          <w:top w:w="0" w:type="dxa"/>
          <w:left w:w="0" w:type="dxa"/>
          <w:bottom w:w="0" w:type="dxa"/>
          <w:right w:w="0" w:type="dxa"/>
        </w:tblCellMar>
        <w:tblLook w:val="04A0" w:firstRow="1" w:lastRow="0" w:firstColumn="1" w:lastColumn="0" w:noHBand="0" w:noVBand="1"/>
      </w:tblPr>
      <w:tblGrid>
        <w:gridCol w:w="569"/>
        <w:gridCol w:w="3861"/>
        <w:gridCol w:w="1160"/>
        <w:gridCol w:w="1037"/>
        <w:gridCol w:w="1124"/>
        <w:gridCol w:w="814"/>
      </w:tblGrid>
      <w:tr w:rsidR="00E66122" w14:paraId="5577028E" w14:textId="77777777">
        <w:trPr>
          <w:trHeight w:val="1080"/>
        </w:trPr>
        <w:tc>
          <w:tcPr>
            <w:tcW w:w="569" w:type="dxa"/>
            <w:tcBorders>
              <w:top w:val="nil"/>
              <w:left w:val="nil"/>
              <w:bottom w:val="nil"/>
              <w:right w:val="nil"/>
            </w:tcBorders>
          </w:tcPr>
          <w:p w14:paraId="36B31738" w14:textId="77777777" w:rsidR="00E66122" w:rsidRDefault="00A969D2">
            <w:pPr>
              <w:spacing w:after="0" w:line="259" w:lineRule="auto"/>
              <w:ind w:left="0" w:firstLine="0"/>
              <w:jc w:val="left"/>
            </w:pPr>
            <w:r>
              <w:t>3.3</w:t>
            </w:r>
          </w:p>
        </w:tc>
        <w:tc>
          <w:tcPr>
            <w:tcW w:w="3861" w:type="dxa"/>
            <w:tcBorders>
              <w:top w:val="nil"/>
              <w:left w:val="nil"/>
              <w:bottom w:val="nil"/>
              <w:right w:val="nil"/>
            </w:tcBorders>
          </w:tcPr>
          <w:p w14:paraId="0F8E9A03" w14:textId="77777777" w:rsidR="00E66122" w:rsidRDefault="00A969D2">
            <w:pPr>
              <w:spacing w:after="508" w:line="259" w:lineRule="auto"/>
              <w:ind w:left="0" w:firstLine="0"/>
              <w:jc w:val="left"/>
            </w:pPr>
            <w:r>
              <w:rPr>
                <w:sz w:val="20"/>
              </w:rPr>
              <w:t>OTHER INCOME</w:t>
            </w:r>
          </w:p>
          <w:p w14:paraId="6CB71052" w14:textId="77777777" w:rsidR="00E66122" w:rsidRDefault="00A969D2">
            <w:pPr>
              <w:spacing w:after="0" w:line="259" w:lineRule="auto"/>
              <w:ind w:left="0" w:firstLine="0"/>
              <w:jc w:val="left"/>
            </w:pPr>
            <w:r>
              <w:t>Other income</w:t>
            </w:r>
          </w:p>
        </w:tc>
        <w:tc>
          <w:tcPr>
            <w:tcW w:w="1160" w:type="dxa"/>
            <w:tcBorders>
              <w:top w:val="nil"/>
              <w:left w:val="nil"/>
              <w:bottom w:val="nil"/>
              <w:right w:val="nil"/>
            </w:tcBorders>
          </w:tcPr>
          <w:p w14:paraId="45FA1293" w14:textId="77777777" w:rsidR="00E66122" w:rsidRDefault="00A969D2">
            <w:pPr>
              <w:spacing w:after="0" w:line="259" w:lineRule="auto"/>
              <w:ind w:left="7" w:firstLine="0"/>
              <w:jc w:val="left"/>
            </w:pPr>
            <w:r>
              <w:rPr>
                <w:sz w:val="20"/>
              </w:rPr>
              <w:t>Unrestricted</w:t>
            </w:r>
          </w:p>
          <w:p w14:paraId="25A763C0" w14:textId="77777777" w:rsidR="00E66122" w:rsidRDefault="00A969D2">
            <w:pPr>
              <w:spacing w:after="157" w:line="259" w:lineRule="auto"/>
              <w:ind w:left="490" w:firstLine="0"/>
              <w:jc w:val="left"/>
            </w:pPr>
            <w:r>
              <w:rPr>
                <w:sz w:val="22"/>
              </w:rPr>
              <w:t>Funds</w:t>
            </w:r>
          </w:p>
          <w:p w14:paraId="21AA8821" w14:textId="77777777" w:rsidR="00E66122" w:rsidRDefault="00A969D2">
            <w:pPr>
              <w:spacing w:after="0" w:line="259" w:lineRule="auto"/>
              <w:ind w:left="108" w:firstLine="0"/>
              <w:jc w:val="left"/>
            </w:pPr>
            <w:r>
              <w:rPr>
                <w:noProof/>
              </w:rPr>
              <w:drawing>
                <wp:inline distT="0" distB="0" distL="0" distR="0" wp14:anchorId="165FE993" wp14:editId="78906665">
                  <wp:extent cx="530602" cy="187523"/>
                  <wp:effectExtent l="0" t="0" r="0" b="0"/>
                  <wp:docPr id="44335" name="Picture 44335"/>
                  <wp:cNvGraphicFramePr/>
                  <a:graphic xmlns:a="http://schemas.openxmlformats.org/drawingml/2006/main">
                    <a:graphicData uri="http://schemas.openxmlformats.org/drawingml/2006/picture">
                      <pic:pic xmlns:pic="http://schemas.openxmlformats.org/drawingml/2006/picture">
                        <pic:nvPicPr>
                          <pic:cNvPr id="44335" name="Picture 44335"/>
                          <pic:cNvPicPr/>
                        </pic:nvPicPr>
                        <pic:blipFill>
                          <a:blip r:embed="rId92"/>
                          <a:stretch>
                            <a:fillRect/>
                          </a:stretch>
                        </pic:blipFill>
                        <pic:spPr>
                          <a:xfrm>
                            <a:off x="0" y="0"/>
                            <a:ext cx="530602" cy="187523"/>
                          </a:xfrm>
                          <a:prstGeom prst="rect">
                            <a:avLst/>
                          </a:prstGeom>
                        </pic:spPr>
                      </pic:pic>
                    </a:graphicData>
                  </a:graphic>
                </wp:inline>
              </w:drawing>
            </w:r>
          </w:p>
        </w:tc>
        <w:tc>
          <w:tcPr>
            <w:tcW w:w="1037" w:type="dxa"/>
            <w:tcBorders>
              <w:top w:val="nil"/>
              <w:left w:val="nil"/>
              <w:bottom w:val="nil"/>
              <w:right w:val="nil"/>
            </w:tcBorders>
          </w:tcPr>
          <w:p w14:paraId="2635297D" w14:textId="77777777" w:rsidR="00E66122" w:rsidRDefault="00A969D2">
            <w:pPr>
              <w:spacing w:after="0" w:line="259" w:lineRule="auto"/>
              <w:ind w:left="72" w:firstLine="0"/>
              <w:jc w:val="left"/>
            </w:pPr>
            <w:r>
              <w:rPr>
                <w:sz w:val="20"/>
              </w:rPr>
              <w:t>Restricted</w:t>
            </w:r>
          </w:p>
          <w:p w14:paraId="60856F88" w14:textId="77777777" w:rsidR="00E66122" w:rsidRDefault="00A969D2">
            <w:pPr>
              <w:spacing w:after="229" w:line="259" w:lineRule="auto"/>
              <w:ind w:left="375" w:firstLine="0"/>
              <w:jc w:val="left"/>
            </w:pPr>
            <w:r>
              <w:rPr>
                <w:sz w:val="22"/>
              </w:rPr>
              <w:t>Funds</w:t>
            </w:r>
          </w:p>
          <w:p w14:paraId="7A14AD6A" w14:textId="77777777" w:rsidR="00E66122" w:rsidRDefault="00A969D2">
            <w:pPr>
              <w:spacing w:after="0" w:line="259" w:lineRule="auto"/>
              <w:ind w:left="7" w:firstLine="0"/>
              <w:jc w:val="left"/>
            </w:pPr>
            <w:r>
              <w:rPr>
                <w:noProof/>
              </w:rPr>
              <w:drawing>
                <wp:inline distT="0" distB="0" distL="0" distR="0" wp14:anchorId="56B52128" wp14:editId="7DC5EE18">
                  <wp:extent cx="516879" cy="146359"/>
                  <wp:effectExtent l="0" t="0" r="0" b="0"/>
                  <wp:docPr id="44337" name="Picture 44337"/>
                  <wp:cNvGraphicFramePr/>
                  <a:graphic xmlns:a="http://schemas.openxmlformats.org/drawingml/2006/main">
                    <a:graphicData uri="http://schemas.openxmlformats.org/drawingml/2006/picture">
                      <pic:pic xmlns:pic="http://schemas.openxmlformats.org/drawingml/2006/picture">
                        <pic:nvPicPr>
                          <pic:cNvPr id="44337" name="Picture 44337"/>
                          <pic:cNvPicPr/>
                        </pic:nvPicPr>
                        <pic:blipFill>
                          <a:blip r:embed="rId93"/>
                          <a:stretch>
                            <a:fillRect/>
                          </a:stretch>
                        </pic:blipFill>
                        <pic:spPr>
                          <a:xfrm>
                            <a:off x="0" y="0"/>
                            <a:ext cx="516879" cy="146359"/>
                          </a:xfrm>
                          <a:prstGeom prst="rect">
                            <a:avLst/>
                          </a:prstGeom>
                        </pic:spPr>
                      </pic:pic>
                    </a:graphicData>
                  </a:graphic>
                </wp:inline>
              </w:drawing>
            </w:r>
          </w:p>
        </w:tc>
        <w:tc>
          <w:tcPr>
            <w:tcW w:w="1124" w:type="dxa"/>
            <w:tcBorders>
              <w:top w:val="nil"/>
              <w:left w:val="nil"/>
              <w:bottom w:val="nil"/>
              <w:right w:val="nil"/>
            </w:tcBorders>
          </w:tcPr>
          <w:p w14:paraId="064DA2C3" w14:textId="77777777" w:rsidR="00E66122" w:rsidRDefault="00A969D2">
            <w:pPr>
              <w:spacing w:after="387" w:line="259" w:lineRule="auto"/>
              <w:ind w:left="144" w:firstLine="0"/>
              <w:jc w:val="center"/>
            </w:pPr>
            <w:r>
              <w:t>2020</w:t>
            </w:r>
          </w:p>
          <w:p w14:paraId="6B69D201" w14:textId="77777777" w:rsidR="00E66122" w:rsidRDefault="00A969D2">
            <w:pPr>
              <w:spacing w:after="0" w:line="259" w:lineRule="auto"/>
              <w:ind w:left="0" w:firstLine="0"/>
              <w:jc w:val="left"/>
            </w:pPr>
            <w:r>
              <w:rPr>
                <w:noProof/>
              </w:rPr>
              <w:drawing>
                <wp:inline distT="0" distB="0" distL="0" distR="0" wp14:anchorId="2D4C0482" wp14:editId="5855B762">
                  <wp:extent cx="521453" cy="187523"/>
                  <wp:effectExtent l="0" t="0" r="0" b="0"/>
                  <wp:docPr id="44336" name="Picture 44336"/>
                  <wp:cNvGraphicFramePr/>
                  <a:graphic xmlns:a="http://schemas.openxmlformats.org/drawingml/2006/main">
                    <a:graphicData uri="http://schemas.openxmlformats.org/drawingml/2006/picture">
                      <pic:pic xmlns:pic="http://schemas.openxmlformats.org/drawingml/2006/picture">
                        <pic:nvPicPr>
                          <pic:cNvPr id="44336" name="Picture 44336"/>
                          <pic:cNvPicPr/>
                        </pic:nvPicPr>
                        <pic:blipFill>
                          <a:blip r:embed="rId94"/>
                          <a:stretch>
                            <a:fillRect/>
                          </a:stretch>
                        </pic:blipFill>
                        <pic:spPr>
                          <a:xfrm>
                            <a:off x="0" y="0"/>
                            <a:ext cx="521453" cy="187523"/>
                          </a:xfrm>
                          <a:prstGeom prst="rect">
                            <a:avLst/>
                          </a:prstGeom>
                        </pic:spPr>
                      </pic:pic>
                    </a:graphicData>
                  </a:graphic>
                </wp:inline>
              </w:drawing>
            </w:r>
          </w:p>
        </w:tc>
        <w:tc>
          <w:tcPr>
            <w:tcW w:w="814" w:type="dxa"/>
            <w:tcBorders>
              <w:top w:val="nil"/>
              <w:left w:val="nil"/>
              <w:bottom w:val="nil"/>
              <w:right w:val="nil"/>
            </w:tcBorders>
          </w:tcPr>
          <w:p w14:paraId="55AA4EEC" w14:textId="77777777" w:rsidR="00E66122" w:rsidRDefault="00A969D2">
            <w:pPr>
              <w:spacing w:after="560" w:line="259" w:lineRule="auto"/>
              <w:ind w:left="0" w:firstLine="0"/>
              <w:jc w:val="right"/>
            </w:pPr>
            <w:r>
              <w:t>2019</w:t>
            </w:r>
          </w:p>
          <w:p w14:paraId="01A29692" w14:textId="77777777" w:rsidR="00E66122" w:rsidRDefault="00A969D2">
            <w:pPr>
              <w:spacing w:after="0" w:line="259" w:lineRule="auto"/>
              <w:ind w:left="0" w:firstLine="0"/>
              <w:jc w:val="right"/>
            </w:pPr>
            <w:r>
              <w:t>8,945</w:t>
            </w:r>
          </w:p>
        </w:tc>
      </w:tr>
    </w:tbl>
    <w:tbl>
      <w:tblPr>
        <w:tblStyle w:val="TableGrid"/>
        <w:tblpPr w:vertAnchor="text" w:tblpX="36" w:tblpY="-6281"/>
        <w:tblOverlap w:val="never"/>
        <w:tblW w:w="8572" w:type="dxa"/>
        <w:tblInd w:w="0" w:type="dxa"/>
        <w:tblCellMar>
          <w:top w:w="7" w:type="dxa"/>
          <w:left w:w="0" w:type="dxa"/>
          <w:bottom w:w="0" w:type="dxa"/>
          <w:right w:w="0" w:type="dxa"/>
        </w:tblCellMar>
        <w:tblLook w:val="04A0" w:firstRow="1" w:lastRow="0" w:firstColumn="1" w:lastColumn="0" w:noHBand="0" w:noVBand="1"/>
      </w:tblPr>
      <w:tblGrid>
        <w:gridCol w:w="576"/>
        <w:gridCol w:w="7182"/>
        <w:gridCol w:w="814"/>
      </w:tblGrid>
      <w:tr w:rsidR="00E66122" w14:paraId="25BFA024" w14:textId="77777777">
        <w:trPr>
          <w:trHeight w:val="277"/>
        </w:trPr>
        <w:tc>
          <w:tcPr>
            <w:tcW w:w="576" w:type="dxa"/>
            <w:tcBorders>
              <w:top w:val="nil"/>
              <w:left w:val="nil"/>
              <w:bottom w:val="nil"/>
              <w:right w:val="nil"/>
            </w:tcBorders>
          </w:tcPr>
          <w:p w14:paraId="51A9DF2C" w14:textId="77777777" w:rsidR="00E66122" w:rsidRDefault="00E66122">
            <w:pPr>
              <w:spacing w:after="160" w:line="259" w:lineRule="auto"/>
              <w:ind w:left="0" w:firstLine="0"/>
              <w:jc w:val="left"/>
            </w:pPr>
          </w:p>
        </w:tc>
        <w:tc>
          <w:tcPr>
            <w:tcW w:w="7182" w:type="dxa"/>
            <w:tcBorders>
              <w:top w:val="nil"/>
              <w:left w:val="nil"/>
              <w:bottom w:val="nil"/>
              <w:right w:val="nil"/>
            </w:tcBorders>
          </w:tcPr>
          <w:p w14:paraId="7CE37B44" w14:textId="77777777" w:rsidR="00E66122" w:rsidRDefault="00A969D2">
            <w:pPr>
              <w:spacing w:after="0" w:line="259" w:lineRule="auto"/>
              <w:ind w:left="0" w:firstLine="0"/>
              <w:jc w:val="left"/>
            </w:pPr>
            <w:r>
              <w:t>This represents rental income, which due to the change of premises may not reoccur.</w:t>
            </w:r>
          </w:p>
        </w:tc>
        <w:tc>
          <w:tcPr>
            <w:tcW w:w="814" w:type="dxa"/>
            <w:tcBorders>
              <w:top w:val="nil"/>
              <w:left w:val="nil"/>
              <w:bottom w:val="nil"/>
              <w:right w:val="nil"/>
            </w:tcBorders>
          </w:tcPr>
          <w:p w14:paraId="3DFCC934" w14:textId="77777777" w:rsidR="00E66122" w:rsidRDefault="00E66122">
            <w:pPr>
              <w:spacing w:after="160" w:line="259" w:lineRule="auto"/>
              <w:ind w:left="0" w:firstLine="0"/>
              <w:jc w:val="left"/>
            </w:pPr>
          </w:p>
        </w:tc>
      </w:tr>
      <w:tr w:rsidR="00E66122" w14:paraId="5B8C6E22" w14:textId="77777777">
        <w:trPr>
          <w:trHeight w:val="287"/>
        </w:trPr>
        <w:tc>
          <w:tcPr>
            <w:tcW w:w="576" w:type="dxa"/>
            <w:tcBorders>
              <w:top w:val="nil"/>
              <w:left w:val="nil"/>
              <w:bottom w:val="nil"/>
              <w:right w:val="nil"/>
            </w:tcBorders>
          </w:tcPr>
          <w:p w14:paraId="436F4D29" w14:textId="77777777" w:rsidR="00E66122" w:rsidRDefault="00A969D2">
            <w:pPr>
              <w:spacing w:after="0" w:line="259" w:lineRule="auto"/>
              <w:ind w:left="0" w:firstLine="0"/>
              <w:jc w:val="left"/>
            </w:pPr>
            <w:r>
              <w:t>4.</w:t>
            </w:r>
          </w:p>
        </w:tc>
        <w:tc>
          <w:tcPr>
            <w:tcW w:w="7182" w:type="dxa"/>
            <w:tcBorders>
              <w:top w:val="nil"/>
              <w:left w:val="nil"/>
              <w:bottom w:val="nil"/>
              <w:right w:val="nil"/>
            </w:tcBorders>
          </w:tcPr>
          <w:p w14:paraId="1FEFEDB2" w14:textId="77777777" w:rsidR="00E66122" w:rsidRDefault="00A969D2">
            <w:pPr>
              <w:spacing w:after="0" w:line="259" w:lineRule="auto"/>
              <w:ind w:left="7" w:firstLine="0"/>
              <w:jc w:val="left"/>
            </w:pPr>
            <w:r>
              <w:rPr>
                <w:sz w:val="22"/>
              </w:rPr>
              <w:t>EXPENDITURE</w:t>
            </w:r>
          </w:p>
        </w:tc>
        <w:tc>
          <w:tcPr>
            <w:tcW w:w="814" w:type="dxa"/>
            <w:tcBorders>
              <w:top w:val="nil"/>
              <w:left w:val="nil"/>
              <w:bottom w:val="nil"/>
              <w:right w:val="nil"/>
            </w:tcBorders>
          </w:tcPr>
          <w:p w14:paraId="527E8A4C" w14:textId="77777777" w:rsidR="00E66122" w:rsidRDefault="00E66122">
            <w:pPr>
              <w:spacing w:after="160" w:line="259" w:lineRule="auto"/>
              <w:ind w:left="0" w:firstLine="0"/>
              <w:jc w:val="left"/>
            </w:pPr>
          </w:p>
        </w:tc>
      </w:tr>
      <w:tr w:rsidR="00E66122" w14:paraId="5B5A64E8" w14:textId="77777777">
        <w:trPr>
          <w:trHeight w:val="587"/>
        </w:trPr>
        <w:tc>
          <w:tcPr>
            <w:tcW w:w="576" w:type="dxa"/>
            <w:tcBorders>
              <w:top w:val="nil"/>
              <w:left w:val="nil"/>
              <w:bottom w:val="nil"/>
              <w:right w:val="nil"/>
            </w:tcBorders>
          </w:tcPr>
          <w:p w14:paraId="3569F71A" w14:textId="77777777" w:rsidR="00E66122" w:rsidRDefault="00A969D2">
            <w:pPr>
              <w:spacing w:after="0" w:line="259" w:lineRule="auto"/>
              <w:ind w:left="0" w:firstLine="0"/>
              <w:jc w:val="left"/>
            </w:pPr>
            <w:r>
              <w:t>4.1</w:t>
            </w:r>
          </w:p>
        </w:tc>
        <w:tc>
          <w:tcPr>
            <w:tcW w:w="7182" w:type="dxa"/>
            <w:tcBorders>
              <w:top w:val="nil"/>
              <w:left w:val="nil"/>
              <w:bottom w:val="nil"/>
              <w:right w:val="nil"/>
            </w:tcBorders>
          </w:tcPr>
          <w:p w14:paraId="3D3977BD" w14:textId="77777777" w:rsidR="00E66122" w:rsidRDefault="00A969D2">
            <w:pPr>
              <w:spacing w:after="0" w:line="259" w:lineRule="auto"/>
              <w:ind w:left="3335" w:hanging="3328"/>
            </w:pPr>
            <w:r>
              <w:rPr>
                <w:sz w:val="20"/>
              </w:rPr>
              <w:t xml:space="preserve">RAISING FUNDS Direct Other Support </w:t>
            </w:r>
            <w:r>
              <w:rPr>
                <w:sz w:val="20"/>
              </w:rPr>
              <w:t xml:space="preserve">2020 </w:t>
            </w:r>
            <w:r>
              <w:rPr>
                <w:sz w:val="20"/>
              </w:rPr>
              <w:t xml:space="preserve">Costs Costs </w:t>
            </w:r>
            <w:r>
              <w:rPr>
                <w:sz w:val="20"/>
              </w:rPr>
              <w:t>Costs</w:t>
            </w:r>
          </w:p>
        </w:tc>
        <w:tc>
          <w:tcPr>
            <w:tcW w:w="814" w:type="dxa"/>
            <w:tcBorders>
              <w:top w:val="nil"/>
              <w:left w:val="nil"/>
              <w:bottom w:val="nil"/>
              <w:right w:val="nil"/>
            </w:tcBorders>
          </w:tcPr>
          <w:p w14:paraId="60B35896" w14:textId="77777777" w:rsidR="00E66122" w:rsidRDefault="00A969D2">
            <w:pPr>
              <w:spacing w:after="0" w:line="259" w:lineRule="auto"/>
              <w:ind w:left="0" w:firstLine="0"/>
              <w:jc w:val="right"/>
            </w:pPr>
            <w:r>
              <w:t>2019</w:t>
            </w:r>
          </w:p>
        </w:tc>
      </w:tr>
      <w:tr w:rsidR="00E66122" w14:paraId="34F6C420" w14:textId="77777777">
        <w:trPr>
          <w:trHeight w:val="520"/>
        </w:trPr>
        <w:tc>
          <w:tcPr>
            <w:tcW w:w="576" w:type="dxa"/>
            <w:tcBorders>
              <w:top w:val="nil"/>
              <w:left w:val="nil"/>
              <w:bottom w:val="nil"/>
              <w:right w:val="nil"/>
            </w:tcBorders>
          </w:tcPr>
          <w:p w14:paraId="35DE0022" w14:textId="77777777" w:rsidR="00E66122" w:rsidRDefault="00E66122">
            <w:pPr>
              <w:spacing w:after="160" w:line="259" w:lineRule="auto"/>
              <w:ind w:left="0" w:firstLine="0"/>
              <w:jc w:val="left"/>
            </w:pPr>
          </w:p>
        </w:tc>
        <w:tc>
          <w:tcPr>
            <w:tcW w:w="7182" w:type="dxa"/>
            <w:tcBorders>
              <w:top w:val="nil"/>
              <w:left w:val="nil"/>
              <w:bottom w:val="nil"/>
              <w:right w:val="nil"/>
            </w:tcBorders>
            <w:vAlign w:val="center"/>
          </w:tcPr>
          <w:p w14:paraId="20B7E8C0" w14:textId="77777777" w:rsidR="00E66122" w:rsidRDefault="00A969D2">
            <w:pPr>
              <w:tabs>
                <w:tab w:val="center" w:pos="3332"/>
                <w:tab w:val="center" w:pos="4387"/>
                <w:tab w:val="center" w:pos="5435"/>
                <w:tab w:val="center" w:pos="6469"/>
              </w:tabs>
              <w:spacing w:after="0" w:line="259" w:lineRule="auto"/>
              <w:ind w:left="0" w:firstLine="0"/>
              <w:jc w:val="left"/>
            </w:pPr>
            <w:r>
              <w:rPr>
                <w:sz w:val="20"/>
              </w:rPr>
              <w:t>Raising funds</w:t>
            </w:r>
            <w:r>
              <w:rPr>
                <w:sz w:val="20"/>
              </w:rPr>
              <w:tab/>
            </w:r>
            <w:r>
              <w:rPr>
                <w:noProof/>
              </w:rPr>
              <w:drawing>
                <wp:inline distT="0" distB="0" distL="0" distR="0" wp14:anchorId="6B69015E" wp14:editId="36665A07">
                  <wp:extent cx="526027" cy="141786"/>
                  <wp:effectExtent l="0" t="0" r="0" b="0"/>
                  <wp:docPr id="44339" name="Picture 44339"/>
                  <wp:cNvGraphicFramePr/>
                  <a:graphic xmlns:a="http://schemas.openxmlformats.org/drawingml/2006/main">
                    <a:graphicData uri="http://schemas.openxmlformats.org/drawingml/2006/picture">
                      <pic:pic xmlns:pic="http://schemas.openxmlformats.org/drawingml/2006/picture">
                        <pic:nvPicPr>
                          <pic:cNvPr id="44339" name="Picture 44339"/>
                          <pic:cNvPicPr/>
                        </pic:nvPicPr>
                        <pic:blipFill>
                          <a:blip r:embed="rId95"/>
                          <a:stretch>
                            <a:fillRect/>
                          </a:stretch>
                        </pic:blipFill>
                        <pic:spPr>
                          <a:xfrm>
                            <a:off x="0" y="0"/>
                            <a:ext cx="526027" cy="141786"/>
                          </a:xfrm>
                          <a:prstGeom prst="rect">
                            <a:avLst/>
                          </a:prstGeom>
                        </pic:spPr>
                      </pic:pic>
                    </a:graphicData>
                  </a:graphic>
                </wp:inline>
              </w:drawing>
            </w:r>
            <w:r>
              <w:rPr>
                <w:sz w:val="20"/>
              </w:rPr>
              <w:tab/>
            </w:r>
            <w:r>
              <w:rPr>
                <w:noProof/>
              </w:rPr>
              <w:drawing>
                <wp:inline distT="0" distB="0" distL="0" distR="0" wp14:anchorId="0F988128" wp14:editId="689FA15D">
                  <wp:extent cx="530602" cy="141786"/>
                  <wp:effectExtent l="0" t="0" r="0" b="0"/>
                  <wp:docPr id="44342" name="Picture 44342"/>
                  <wp:cNvGraphicFramePr/>
                  <a:graphic xmlns:a="http://schemas.openxmlformats.org/drawingml/2006/main">
                    <a:graphicData uri="http://schemas.openxmlformats.org/drawingml/2006/picture">
                      <pic:pic xmlns:pic="http://schemas.openxmlformats.org/drawingml/2006/picture">
                        <pic:nvPicPr>
                          <pic:cNvPr id="44342" name="Picture 44342"/>
                          <pic:cNvPicPr/>
                        </pic:nvPicPr>
                        <pic:blipFill>
                          <a:blip r:embed="rId96"/>
                          <a:stretch>
                            <a:fillRect/>
                          </a:stretch>
                        </pic:blipFill>
                        <pic:spPr>
                          <a:xfrm>
                            <a:off x="0" y="0"/>
                            <a:ext cx="530602" cy="141786"/>
                          </a:xfrm>
                          <a:prstGeom prst="rect">
                            <a:avLst/>
                          </a:prstGeom>
                        </pic:spPr>
                      </pic:pic>
                    </a:graphicData>
                  </a:graphic>
                </wp:inline>
              </w:drawing>
            </w:r>
            <w:r>
              <w:rPr>
                <w:sz w:val="20"/>
              </w:rPr>
              <w:tab/>
            </w:r>
            <w:r>
              <w:rPr>
                <w:noProof/>
              </w:rPr>
              <w:drawing>
                <wp:inline distT="0" distB="0" distL="0" distR="0" wp14:anchorId="4EFE51B7" wp14:editId="0D91A6A9">
                  <wp:extent cx="516879" cy="141786"/>
                  <wp:effectExtent l="0" t="0" r="0" b="0"/>
                  <wp:docPr id="44341" name="Picture 44341"/>
                  <wp:cNvGraphicFramePr/>
                  <a:graphic xmlns:a="http://schemas.openxmlformats.org/drawingml/2006/main">
                    <a:graphicData uri="http://schemas.openxmlformats.org/drawingml/2006/picture">
                      <pic:pic xmlns:pic="http://schemas.openxmlformats.org/drawingml/2006/picture">
                        <pic:nvPicPr>
                          <pic:cNvPr id="44341" name="Picture 44341"/>
                          <pic:cNvPicPr/>
                        </pic:nvPicPr>
                        <pic:blipFill>
                          <a:blip r:embed="rId97"/>
                          <a:stretch>
                            <a:fillRect/>
                          </a:stretch>
                        </pic:blipFill>
                        <pic:spPr>
                          <a:xfrm>
                            <a:off x="0" y="0"/>
                            <a:ext cx="516879" cy="141786"/>
                          </a:xfrm>
                          <a:prstGeom prst="rect">
                            <a:avLst/>
                          </a:prstGeom>
                        </pic:spPr>
                      </pic:pic>
                    </a:graphicData>
                  </a:graphic>
                </wp:inline>
              </w:drawing>
            </w:r>
            <w:r>
              <w:rPr>
                <w:sz w:val="20"/>
              </w:rPr>
              <w:tab/>
            </w:r>
            <w:r>
              <w:rPr>
                <w:noProof/>
              </w:rPr>
              <w:drawing>
                <wp:inline distT="0" distB="0" distL="0" distR="0" wp14:anchorId="27B35852" wp14:editId="264FFABD">
                  <wp:extent cx="521453" cy="141786"/>
                  <wp:effectExtent l="0" t="0" r="0" b="0"/>
                  <wp:docPr id="44340" name="Picture 44340"/>
                  <wp:cNvGraphicFramePr/>
                  <a:graphic xmlns:a="http://schemas.openxmlformats.org/drawingml/2006/main">
                    <a:graphicData uri="http://schemas.openxmlformats.org/drawingml/2006/picture">
                      <pic:pic xmlns:pic="http://schemas.openxmlformats.org/drawingml/2006/picture">
                        <pic:nvPicPr>
                          <pic:cNvPr id="44340" name="Picture 44340"/>
                          <pic:cNvPicPr/>
                        </pic:nvPicPr>
                        <pic:blipFill>
                          <a:blip r:embed="rId98"/>
                          <a:stretch>
                            <a:fillRect/>
                          </a:stretch>
                        </pic:blipFill>
                        <pic:spPr>
                          <a:xfrm>
                            <a:off x="0" y="0"/>
                            <a:ext cx="521453" cy="141786"/>
                          </a:xfrm>
                          <a:prstGeom prst="rect">
                            <a:avLst/>
                          </a:prstGeom>
                        </pic:spPr>
                      </pic:pic>
                    </a:graphicData>
                  </a:graphic>
                </wp:inline>
              </w:drawing>
            </w:r>
          </w:p>
        </w:tc>
        <w:tc>
          <w:tcPr>
            <w:tcW w:w="814" w:type="dxa"/>
            <w:tcBorders>
              <w:top w:val="nil"/>
              <w:left w:val="nil"/>
              <w:bottom w:val="nil"/>
              <w:right w:val="nil"/>
            </w:tcBorders>
            <w:vAlign w:val="bottom"/>
          </w:tcPr>
          <w:p w14:paraId="4A68E3C4" w14:textId="77777777" w:rsidR="00E66122" w:rsidRDefault="00A969D2">
            <w:pPr>
              <w:spacing w:after="0" w:line="259" w:lineRule="auto"/>
              <w:ind w:left="0" w:firstLine="0"/>
              <w:jc w:val="right"/>
            </w:pPr>
            <w:r>
              <w:t>1,790</w:t>
            </w:r>
          </w:p>
        </w:tc>
      </w:tr>
    </w:tbl>
    <w:tbl>
      <w:tblPr>
        <w:tblStyle w:val="TableGrid"/>
        <w:tblpPr w:vertAnchor="text" w:tblpX="43" w:tblpY="-2362"/>
        <w:tblOverlap w:val="never"/>
        <w:tblW w:w="8572" w:type="dxa"/>
        <w:tblInd w:w="0" w:type="dxa"/>
        <w:tblCellMar>
          <w:top w:w="0" w:type="dxa"/>
          <w:left w:w="0" w:type="dxa"/>
          <w:bottom w:w="0" w:type="dxa"/>
          <w:right w:w="0" w:type="dxa"/>
        </w:tblCellMar>
        <w:tblLook w:val="04A0" w:firstRow="1" w:lastRow="0" w:firstColumn="1" w:lastColumn="0" w:noHBand="0" w:noVBand="1"/>
      </w:tblPr>
      <w:tblGrid>
        <w:gridCol w:w="569"/>
        <w:gridCol w:w="2759"/>
        <w:gridCol w:w="1210"/>
        <w:gridCol w:w="1059"/>
        <w:gridCol w:w="1030"/>
        <w:gridCol w:w="1124"/>
        <w:gridCol w:w="821"/>
      </w:tblGrid>
      <w:tr w:rsidR="00E66122" w14:paraId="7F8A0E40" w14:textId="77777777">
        <w:trPr>
          <w:trHeight w:val="1080"/>
        </w:trPr>
        <w:tc>
          <w:tcPr>
            <w:tcW w:w="569" w:type="dxa"/>
            <w:tcBorders>
              <w:top w:val="nil"/>
              <w:left w:val="nil"/>
              <w:bottom w:val="nil"/>
              <w:right w:val="nil"/>
            </w:tcBorders>
          </w:tcPr>
          <w:p w14:paraId="79CEC501" w14:textId="77777777" w:rsidR="00E66122" w:rsidRDefault="00A969D2">
            <w:pPr>
              <w:spacing w:after="0" w:line="259" w:lineRule="auto"/>
              <w:ind w:left="0" w:firstLine="0"/>
              <w:jc w:val="left"/>
            </w:pPr>
            <w:r>
              <w:t>4.3</w:t>
            </w:r>
          </w:p>
        </w:tc>
        <w:tc>
          <w:tcPr>
            <w:tcW w:w="2759" w:type="dxa"/>
            <w:tcBorders>
              <w:top w:val="nil"/>
              <w:left w:val="nil"/>
              <w:bottom w:val="nil"/>
              <w:right w:val="nil"/>
            </w:tcBorders>
          </w:tcPr>
          <w:p w14:paraId="0C68BF36" w14:textId="77777777" w:rsidR="00E66122" w:rsidRDefault="00A969D2">
            <w:pPr>
              <w:spacing w:after="488" w:line="259" w:lineRule="auto"/>
              <w:ind w:left="7" w:firstLine="0"/>
              <w:jc w:val="left"/>
            </w:pPr>
            <w:r>
              <w:rPr>
                <w:sz w:val="22"/>
              </w:rPr>
              <w:t>OTHER EXPENDITURE</w:t>
            </w:r>
          </w:p>
          <w:p w14:paraId="297C3A3C" w14:textId="77777777" w:rsidR="00E66122" w:rsidRDefault="00A969D2">
            <w:pPr>
              <w:spacing w:after="0" w:line="259" w:lineRule="auto"/>
              <w:ind w:left="7" w:firstLine="0"/>
              <w:jc w:val="left"/>
            </w:pPr>
            <w:r>
              <w:t>Other expenditure</w:t>
            </w:r>
          </w:p>
        </w:tc>
        <w:tc>
          <w:tcPr>
            <w:tcW w:w="1210" w:type="dxa"/>
            <w:tcBorders>
              <w:top w:val="nil"/>
              <w:left w:val="nil"/>
              <w:bottom w:val="nil"/>
              <w:right w:val="nil"/>
            </w:tcBorders>
          </w:tcPr>
          <w:p w14:paraId="1DD2CB71" w14:textId="77777777" w:rsidR="00E66122" w:rsidRDefault="00A969D2">
            <w:pPr>
              <w:spacing w:after="277" w:line="216" w:lineRule="auto"/>
              <w:ind w:left="346" w:firstLine="0"/>
              <w:jc w:val="center"/>
            </w:pPr>
            <w:r>
              <w:rPr>
                <w:sz w:val="20"/>
              </w:rPr>
              <w:t>Direct Costs</w:t>
            </w:r>
          </w:p>
          <w:p w14:paraId="3AD37801" w14:textId="77777777" w:rsidR="00E66122" w:rsidRDefault="00A969D2">
            <w:pPr>
              <w:spacing w:after="0" w:line="259" w:lineRule="auto"/>
              <w:ind w:left="158" w:firstLine="0"/>
              <w:jc w:val="left"/>
            </w:pPr>
            <w:r>
              <w:rPr>
                <w:noProof/>
              </w:rPr>
              <w:drawing>
                <wp:inline distT="0" distB="0" distL="0" distR="0" wp14:anchorId="6552D9EF" wp14:editId="367F8549">
                  <wp:extent cx="530602" cy="146359"/>
                  <wp:effectExtent l="0" t="0" r="0" b="0"/>
                  <wp:docPr id="44352" name="Picture 44352"/>
                  <wp:cNvGraphicFramePr/>
                  <a:graphic xmlns:a="http://schemas.openxmlformats.org/drawingml/2006/main">
                    <a:graphicData uri="http://schemas.openxmlformats.org/drawingml/2006/picture">
                      <pic:pic xmlns:pic="http://schemas.openxmlformats.org/drawingml/2006/picture">
                        <pic:nvPicPr>
                          <pic:cNvPr id="44352" name="Picture 44352"/>
                          <pic:cNvPicPr/>
                        </pic:nvPicPr>
                        <pic:blipFill>
                          <a:blip r:embed="rId99"/>
                          <a:stretch>
                            <a:fillRect/>
                          </a:stretch>
                        </pic:blipFill>
                        <pic:spPr>
                          <a:xfrm>
                            <a:off x="0" y="0"/>
                            <a:ext cx="530602" cy="146359"/>
                          </a:xfrm>
                          <a:prstGeom prst="rect">
                            <a:avLst/>
                          </a:prstGeom>
                        </pic:spPr>
                      </pic:pic>
                    </a:graphicData>
                  </a:graphic>
                </wp:inline>
              </w:drawing>
            </w:r>
          </w:p>
        </w:tc>
        <w:tc>
          <w:tcPr>
            <w:tcW w:w="1059" w:type="dxa"/>
            <w:tcBorders>
              <w:top w:val="nil"/>
              <w:left w:val="nil"/>
              <w:bottom w:val="nil"/>
              <w:right w:val="nil"/>
            </w:tcBorders>
          </w:tcPr>
          <w:p w14:paraId="5DAFA2EA" w14:textId="77777777" w:rsidR="00E66122" w:rsidRDefault="00A969D2">
            <w:pPr>
              <w:spacing w:after="324" w:line="257" w:lineRule="auto"/>
              <w:ind w:left="425" w:firstLine="22"/>
              <w:jc w:val="left"/>
            </w:pPr>
            <w:r>
              <w:rPr>
                <w:sz w:val="16"/>
              </w:rPr>
              <w:t xml:space="preserve">Other </w:t>
            </w:r>
            <w:r>
              <w:rPr>
                <w:sz w:val="16"/>
              </w:rPr>
              <w:t>Costs</w:t>
            </w:r>
          </w:p>
          <w:p w14:paraId="3609E212" w14:textId="77777777" w:rsidR="00E66122" w:rsidRDefault="00A969D2">
            <w:pPr>
              <w:spacing w:after="0" w:line="259" w:lineRule="auto"/>
              <w:ind w:left="7" w:firstLine="0"/>
              <w:jc w:val="left"/>
            </w:pPr>
            <w:r>
              <w:rPr>
                <w:noProof/>
              </w:rPr>
              <w:drawing>
                <wp:inline distT="0" distB="0" distL="0" distR="0" wp14:anchorId="552904BB" wp14:editId="21A75127">
                  <wp:extent cx="530602" cy="146359"/>
                  <wp:effectExtent l="0" t="0" r="0" b="0"/>
                  <wp:docPr id="44351" name="Picture 44351"/>
                  <wp:cNvGraphicFramePr/>
                  <a:graphic xmlns:a="http://schemas.openxmlformats.org/drawingml/2006/main">
                    <a:graphicData uri="http://schemas.openxmlformats.org/drawingml/2006/picture">
                      <pic:pic xmlns:pic="http://schemas.openxmlformats.org/drawingml/2006/picture">
                        <pic:nvPicPr>
                          <pic:cNvPr id="44351" name="Picture 44351"/>
                          <pic:cNvPicPr/>
                        </pic:nvPicPr>
                        <pic:blipFill>
                          <a:blip r:embed="rId100"/>
                          <a:stretch>
                            <a:fillRect/>
                          </a:stretch>
                        </pic:blipFill>
                        <pic:spPr>
                          <a:xfrm>
                            <a:off x="0" y="0"/>
                            <a:ext cx="530602" cy="146359"/>
                          </a:xfrm>
                          <a:prstGeom prst="rect">
                            <a:avLst/>
                          </a:prstGeom>
                        </pic:spPr>
                      </pic:pic>
                    </a:graphicData>
                  </a:graphic>
                </wp:inline>
              </w:drawing>
            </w:r>
          </w:p>
        </w:tc>
        <w:tc>
          <w:tcPr>
            <w:tcW w:w="1030" w:type="dxa"/>
            <w:tcBorders>
              <w:top w:val="nil"/>
              <w:left w:val="nil"/>
              <w:bottom w:val="nil"/>
              <w:right w:val="nil"/>
            </w:tcBorders>
          </w:tcPr>
          <w:p w14:paraId="34329811" w14:textId="77777777" w:rsidR="00E66122" w:rsidRDefault="00A969D2">
            <w:pPr>
              <w:spacing w:after="0" w:line="259" w:lineRule="auto"/>
              <w:ind w:left="58" w:firstLine="0"/>
              <w:jc w:val="center"/>
            </w:pPr>
            <w:r>
              <w:rPr>
                <w:sz w:val="20"/>
              </w:rPr>
              <w:t>Support</w:t>
            </w:r>
          </w:p>
          <w:p w14:paraId="1400A19D" w14:textId="77777777" w:rsidR="00E66122" w:rsidRDefault="00A969D2">
            <w:pPr>
              <w:spacing w:after="258" w:line="259" w:lineRule="auto"/>
              <w:ind w:left="403" w:firstLine="0"/>
              <w:jc w:val="left"/>
            </w:pPr>
            <w:r>
              <w:rPr>
                <w:sz w:val="16"/>
              </w:rPr>
              <w:t>Costs</w:t>
            </w:r>
          </w:p>
          <w:p w14:paraId="7744CAEA" w14:textId="77777777" w:rsidR="00E66122" w:rsidRDefault="00A969D2">
            <w:pPr>
              <w:spacing w:after="0" w:line="259" w:lineRule="auto"/>
              <w:ind w:left="7" w:firstLine="0"/>
              <w:jc w:val="left"/>
            </w:pPr>
            <w:r>
              <w:rPr>
                <w:noProof/>
              </w:rPr>
              <w:drawing>
                <wp:inline distT="0" distB="0" distL="0" distR="0" wp14:anchorId="2AE10921" wp14:editId="1628072A">
                  <wp:extent cx="516879" cy="187523"/>
                  <wp:effectExtent l="0" t="0" r="0" b="0"/>
                  <wp:docPr id="44349" name="Picture 44349"/>
                  <wp:cNvGraphicFramePr/>
                  <a:graphic xmlns:a="http://schemas.openxmlformats.org/drawingml/2006/main">
                    <a:graphicData uri="http://schemas.openxmlformats.org/drawingml/2006/picture">
                      <pic:pic xmlns:pic="http://schemas.openxmlformats.org/drawingml/2006/picture">
                        <pic:nvPicPr>
                          <pic:cNvPr id="44349" name="Picture 44349"/>
                          <pic:cNvPicPr/>
                        </pic:nvPicPr>
                        <pic:blipFill>
                          <a:blip r:embed="rId101"/>
                          <a:stretch>
                            <a:fillRect/>
                          </a:stretch>
                        </pic:blipFill>
                        <pic:spPr>
                          <a:xfrm>
                            <a:off x="0" y="0"/>
                            <a:ext cx="516879" cy="187523"/>
                          </a:xfrm>
                          <a:prstGeom prst="rect">
                            <a:avLst/>
                          </a:prstGeom>
                        </pic:spPr>
                      </pic:pic>
                    </a:graphicData>
                  </a:graphic>
                </wp:inline>
              </w:drawing>
            </w:r>
          </w:p>
        </w:tc>
        <w:tc>
          <w:tcPr>
            <w:tcW w:w="1124" w:type="dxa"/>
            <w:tcBorders>
              <w:top w:val="nil"/>
              <w:left w:val="nil"/>
              <w:bottom w:val="nil"/>
              <w:right w:val="nil"/>
            </w:tcBorders>
          </w:tcPr>
          <w:p w14:paraId="25296CC5" w14:textId="77777777" w:rsidR="00E66122" w:rsidRDefault="00A969D2">
            <w:pPr>
              <w:spacing w:after="387" w:line="259" w:lineRule="auto"/>
              <w:ind w:left="151" w:firstLine="0"/>
              <w:jc w:val="center"/>
            </w:pPr>
            <w:r>
              <w:t>2020</w:t>
            </w:r>
          </w:p>
          <w:p w14:paraId="413E7B7C" w14:textId="77777777" w:rsidR="00E66122" w:rsidRDefault="00A969D2">
            <w:pPr>
              <w:spacing w:after="0" w:line="259" w:lineRule="auto"/>
              <w:ind w:left="7" w:firstLine="0"/>
              <w:jc w:val="left"/>
            </w:pPr>
            <w:r>
              <w:rPr>
                <w:noProof/>
              </w:rPr>
              <w:drawing>
                <wp:inline distT="0" distB="0" distL="0" distR="0" wp14:anchorId="18A79760" wp14:editId="7066EB6E">
                  <wp:extent cx="521453" cy="187523"/>
                  <wp:effectExtent l="0" t="0" r="0" b="0"/>
                  <wp:docPr id="44350" name="Picture 44350"/>
                  <wp:cNvGraphicFramePr/>
                  <a:graphic xmlns:a="http://schemas.openxmlformats.org/drawingml/2006/main">
                    <a:graphicData uri="http://schemas.openxmlformats.org/drawingml/2006/picture">
                      <pic:pic xmlns:pic="http://schemas.openxmlformats.org/drawingml/2006/picture">
                        <pic:nvPicPr>
                          <pic:cNvPr id="44350" name="Picture 44350"/>
                          <pic:cNvPicPr/>
                        </pic:nvPicPr>
                        <pic:blipFill>
                          <a:blip r:embed="rId102"/>
                          <a:stretch>
                            <a:fillRect/>
                          </a:stretch>
                        </pic:blipFill>
                        <pic:spPr>
                          <a:xfrm>
                            <a:off x="0" y="0"/>
                            <a:ext cx="521453" cy="187523"/>
                          </a:xfrm>
                          <a:prstGeom prst="rect">
                            <a:avLst/>
                          </a:prstGeom>
                        </pic:spPr>
                      </pic:pic>
                    </a:graphicData>
                  </a:graphic>
                </wp:inline>
              </w:drawing>
            </w:r>
          </w:p>
        </w:tc>
        <w:tc>
          <w:tcPr>
            <w:tcW w:w="821" w:type="dxa"/>
            <w:tcBorders>
              <w:top w:val="nil"/>
              <w:left w:val="nil"/>
              <w:bottom w:val="nil"/>
              <w:right w:val="nil"/>
            </w:tcBorders>
          </w:tcPr>
          <w:p w14:paraId="15142D8D" w14:textId="77777777" w:rsidR="00E66122" w:rsidRDefault="00A969D2">
            <w:pPr>
              <w:spacing w:after="553" w:line="259" w:lineRule="auto"/>
              <w:ind w:left="0" w:firstLine="0"/>
              <w:jc w:val="right"/>
            </w:pPr>
            <w:r>
              <w:t>2019</w:t>
            </w:r>
          </w:p>
          <w:p w14:paraId="4224241C" w14:textId="77777777" w:rsidR="00E66122" w:rsidRDefault="00A969D2">
            <w:pPr>
              <w:spacing w:after="0" w:line="259" w:lineRule="auto"/>
              <w:ind w:left="0" w:right="7" w:firstLine="0"/>
              <w:jc w:val="right"/>
            </w:pPr>
            <w:r>
              <w:t>12,879</w:t>
            </w:r>
          </w:p>
        </w:tc>
      </w:tr>
    </w:tbl>
    <w:p w14:paraId="6E51A369" w14:textId="77777777" w:rsidR="00E66122" w:rsidRDefault="00A969D2">
      <w:pPr>
        <w:spacing w:after="0" w:line="259" w:lineRule="auto"/>
        <w:ind w:left="619" w:firstLine="0"/>
        <w:jc w:val="left"/>
      </w:pPr>
      <w:r>
        <w:rPr>
          <w:noProof/>
        </w:rPr>
        <w:drawing>
          <wp:anchor distT="0" distB="0" distL="114300" distR="114300" simplePos="0" relativeHeight="251678720" behindDoc="0" locked="0" layoutInCell="1" allowOverlap="0" wp14:anchorId="3762C596" wp14:editId="6342D140">
            <wp:simplePos x="0" y="0"/>
            <wp:positionH relativeFrom="column">
              <wp:posOffset>4949233</wp:posOffset>
            </wp:positionH>
            <wp:positionV relativeFrom="paragraph">
              <wp:posOffset>-4203264</wp:posOffset>
            </wp:positionV>
            <wp:extent cx="521453" cy="27442"/>
            <wp:effectExtent l="0" t="0" r="0" b="0"/>
            <wp:wrapSquare wrapText="bothSides"/>
            <wp:docPr id="44338" name="Picture 44338"/>
            <wp:cNvGraphicFramePr/>
            <a:graphic xmlns:a="http://schemas.openxmlformats.org/drawingml/2006/main">
              <a:graphicData uri="http://schemas.openxmlformats.org/drawingml/2006/picture">
                <pic:pic xmlns:pic="http://schemas.openxmlformats.org/drawingml/2006/picture">
                  <pic:nvPicPr>
                    <pic:cNvPr id="44338" name="Picture 44338"/>
                    <pic:cNvPicPr/>
                  </pic:nvPicPr>
                  <pic:blipFill>
                    <a:blip r:embed="rId103"/>
                    <a:stretch>
                      <a:fillRect/>
                    </a:stretch>
                  </pic:blipFill>
                  <pic:spPr>
                    <a:xfrm>
                      <a:off x="0" y="0"/>
                      <a:ext cx="521453" cy="27442"/>
                    </a:xfrm>
                    <a:prstGeom prst="rect">
                      <a:avLst/>
                    </a:prstGeom>
                  </pic:spPr>
                </pic:pic>
              </a:graphicData>
            </a:graphic>
          </wp:anchor>
        </w:drawing>
      </w:r>
      <w:r>
        <w:rPr>
          <w:noProof/>
        </w:rPr>
        <w:drawing>
          <wp:anchor distT="0" distB="0" distL="114300" distR="114300" simplePos="0" relativeHeight="251679744" behindDoc="0" locked="0" layoutInCell="1" allowOverlap="0" wp14:anchorId="15626237" wp14:editId="7A5E82E9">
            <wp:simplePos x="0" y="0"/>
            <wp:positionH relativeFrom="column">
              <wp:posOffset>4949233</wp:posOffset>
            </wp:positionH>
            <wp:positionV relativeFrom="paragraph">
              <wp:posOffset>-2959208</wp:posOffset>
            </wp:positionV>
            <wp:extent cx="521453" cy="32016"/>
            <wp:effectExtent l="0" t="0" r="0" b="0"/>
            <wp:wrapSquare wrapText="bothSides"/>
            <wp:docPr id="44343" name="Picture 44343"/>
            <wp:cNvGraphicFramePr/>
            <a:graphic xmlns:a="http://schemas.openxmlformats.org/drawingml/2006/main">
              <a:graphicData uri="http://schemas.openxmlformats.org/drawingml/2006/picture">
                <pic:pic xmlns:pic="http://schemas.openxmlformats.org/drawingml/2006/picture">
                  <pic:nvPicPr>
                    <pic:cNvPr id="44343" name="Picture 44343"/>
                    <pic:cNvPicPr/>
                  </pic:nvPicPr>
                  <pic:blipFill>
                    <a:blip r:embed="rId104"/>
                    <a:stretch>
                      <a:fillRect/>
                    </a:stretch>
                  </pic:blipFill>
                  <pic:spPr>
                    <a:xfrm>
                      <a:off x="0" y="0"/>
                      <a:ext cx="521453" cy="32016"/>
                    </a:xfrm>
                    <a:prstGeom prst="rect">
                      <a:avLst/>
                    </a:prstGeom>
                  </pic:spPr>
                </pic:pic>
              </a:graphicData>
            </a:graphic>
          </wp:anchor>
        </w:drawing>
      </w:r>
      <w:r>
        <w:rPr>
          <w:noProof/>
        </w:rPr>
        <w:drawing>
          <wp:anchor distT="0" distB="0" distL="114300" distR="114300" simplePos="0" relativeHeight="251680768" behindDoc="0" locked="0" layoutInCell="1" allowOverlap="0" wp14:anchorId="16D127EC" wp14:editId="70F54533">
            <wp:simplePos x="0" y="0"/>
            <wp:positionH relativeFrom="column">
              <wp:posOffset>4953807</wp:posOffset>
            </wp:positionH>
            <wp:positionV relativeFrom="paragraph">
              <wp:posOffset>-846140</wp:posOffset>
            </wp:positionV>
            <wp:extent cx="521453" cy="32016"/>
            <wp:effectExtent l="0" t="0" r="0" b="0"/>
            <wp:wrapSquare wrapText="bothSides"/>
            <wp:docPr id="44353" name="Picture 44353"/>
            <wp:cNvGraphicFramePr/>
            <a:graphic xmlns:a="http://schemas.openxmlformats.org/drawingml/2006/main">
              <a:graphicData uri="http://schemas.openxmlformats.org/drawingml/2006/picture">
                <pic:pic xmlns:pic="http://schemas.openxmlformats.org/drawingml/2006/picture">
                  <pic:nvPicPr>
                    <pic:cNvPr id="44353" name="Picture 44353"/>
                    <pic:cNvPicPr/>
                  </pic:nvPicPr>
                  <pic:blipFill>
                    <a:blip r:embed="rId105"/>
                    <a:stretch>
                      <a:fillRect/>
                    </a:stretch>
                  </pic:blipFill>
                  <pic:spPr>
                    <a:xfrm>
                      <a:off x="0" y="0"/>
                      <a:ext cx="521453" cy="32016"/>
                    </a:xfrm>
                    <a:prstGeom prst="rect">
                      <a:avLst/>
                    </a:prstGeom>
                  </pic:spPr>
                </pic:pic>
              </a:graphicData>
            </a:graphic>
          </wp:anchor>
        </w:drawing>
      </w:r>
      <w:r>
        <w:rPr>
          <w:sz w:val="14"/>
        </w:rPr>
        <w:t>costs</w:t>
      </w:r>
    </w:p>
    <w:p w14:paraId="4CF6DE37" w14:textId="77777777" w:rsidR="00E66122" w:rsidRDefault="00A969D2">
      <w:pPr>
        <w:spacing w:after="0" w:line="259" w:lineRule="auto"/>
        <w:ind w:left="3530" w:firstLine="0"/>
        <w:jc w:val="left"/>
      </w:pPr>
      <w:r>
        <w:rPr>
          <w:noProof/>
        </w:rPr>
        <w:drawing>
          <wp:inline distT="0" distB="0" distL="0" distR="0" wp14:anchorId="0C6CA5C6" wp14:editId="3F20544D">
            <wp:extent cx="3233926" cy="32016"/>
            <wp:effectExtent l="0" t="0" r="0" b="0"/>
            <wp:docPr id="122106" name="Picture 122106"/>
            <wp:cNvGraphicFramePr/>
            <a:graphic xmlns:a="http://schemas.openxmlformats.org/drawingml/2006/main">
              <a:graphicData uri="http://schemas.openxmlformats.org/drawingml/2006/picture">
                <pic:pic xmlns:pic="http://schemas.openxmlformats.org/drawingml/2006/picture">
                  <pic:nvPicPr>
                    <pic:cNvPr id="122106" name="Picture 122106"/>
                    <pic:cNvPicPr/>
                  </pic:nvPicPr>
                  <pic:blipFill>
                    <a:blip r:embed="rId106"/>
                    <a:stretch>
                      <a:fillRect/>
                    </a:stretch>
                  </pic:blipFill>
                  <pic:spPr>
                    <a:xfrm>
                      <a:off x="0" y="0"/>
                      <a:ext cx="3233926" cy="32016"/>
                    </a:xfrm>
                    <a:prstGeom prst="rect">
                      <a:avLst/>
                    </a:prstGeom>
                  </pic:spPr>
                </pic:pic>
              </a:graphicData>
            </a:graphic>
          </wp:inline>
        </w:drawing>
      </w:r>
    </w:p>
    <w:tbl>
      <w:tblPr>
        <w:tblStyle w:val="TableGrid"/>
        <w:tblpPr w:vertAnchor="text" w:tblpY="-1772"/>
        <w:tblOverlap w:val="never"/>
        <w:tblW w:w="8572" w:type="dxa"/>
        <w:tblInd w:w="0" w:type="dxa"/>
        <w:tblCellMar>
          <w:top w:w="0" w:type="dxa"/>
          <w:left w:w="0" w:type="dxa"/>
          <w:bottom w:w="0" w:type="dxa"/>
          <w:right w:w="0" w:type="dxa"/>
        </w:tblCellMar>
        <w:tblLook w:val="04A0" w:firstRow="1" w:lastRow="0" w:firstColumn="1" w:lastColumn="0" w:noHBand="0" w:noVBand="1"/>
      </w:tblPr>
      <w:tblGrid>
        <w:gridCol w:w="569"/>
        <w:gridCol w:w="2896"/>
        <w:gridCol w:w="2175"/>
        <w:gridCol w:w="1023"/>
        <w:gridCol w:w="1102"/>
        <w:gridCol w:w="807"/>
      </w:tblGrid>
      <w:tr w:rsidR="00E66122" w14:paraId="6270B35C" w14:textId="77777777">
        <w:trPr>
          <w:trHeight w:val="194"/>
        </w:trPr>
        <w:tc>
          <w:tcPr>
            <w:tcW w:w="569" w:type="dxa"/>
            <w:vMerge w:val="restart"/>
            <w:tcBorders>
              <w:top w:val="nil"/>
              <w:left w:val="nil"/>
              <w:bottom w:val="nil"/>
              <w:right w:val="nil"/>
            </w:tcBorders>
          </w:tcPr>
          <w:p w14:paraId="35B7D38D" w14:textId="77777777" w:rsidR="00E66122" w:rsidRDefault="00A969D2">
            <w:pPr>
              <w:spacing w:after="0" w:line="259" w:lineRule="auto"/>
              <w:ind w:left="0" w:firstLine="0"/>
              <w:jc w:val="left"/>
            </w:pPr>
            <w:r>
              <w:lastRenderedPageBreak/>
              <w:t>4.5</w:t>
            </w:r>
          </w:p>
        </w:tc>
        <w:tc>
          <w:tcPr>
            <w:tcW w:w="2896" w:type="dxa"/>
            <w:vMerge w:val="restart"/>
            <w:tcBorders>
              <w:top w:val="nil"/>
              <w:left w:val="nil"/>
              <w:bottom w:val="nil"/>
              <w:right w:val="nil"/>
            </w:tcBorders>
          </w:tcPr>
          <w:p w14:paraId="683B8D74" w14:textId="77777777" w:rsidR="00E66122" w:rsidRDefault="00A969D2">
            <w:pPr>
              <w:spacing w:after="0" w:line="259" w:lineRule="auto"/>
              <w:ind w:left="7" w:firstLine="0"/>
              <w:jc w:val="left"/>
            </w:pPr>
            <w:r>
              <w:rPr>
                <w:sz w:val="22"/>
              </w:rPr>
              <w:t>SUPPORT COSTS</w:t>
            </w:r>
          </w:p>
        </w:tc>
        <w:tc>
          <w:tcPr>
            <w:tcW w:w="3198" w:type="dxa"/>
            <w:gridSpan w:val="2"/>
            <w:tcBorders>
              <w:top w:val="nil"/>
              <w:left w:val="nil"/>
              <w:bottom w:val="nil"/>
              <w:right w:val="nil"/>
            </w:tcBorders>
          </w:tcPr>
          <w:p w14:paraId="4FAE950C" w14:textId="77777777" w:rsidR="00E66122" w:rsidRDefault="00A969D2">
            <w:pPr>
              <w:tabs>
                <w:tab w:val="center" w:pos="2276"/>
              </w:tabs>
              <w:spacing w:after="0" w:line="259" w:lineRule="auto"/>
              <w:ind w:left="0" w:firstLine="0"/>
              <w:jc w:val="left"/>
            </w:pPr>
            <w:r>
              <w:rPr>
                <w:sz w:val="20"/>
              </w:rPr>
              <w:t>Charitable</w:t>
            </w:r>
            <w:r>
              <w:rPr>
                <w:sz w:val="20"/>
              </w:rPr>
              <w:tab/>
              <w:t>Other Governance</w:t>
            </w:r>
          </w:p>
        </w:tc>
        <w:tc>
          <w:tcPr>
            <w:tcW w:w="1102" w:type="dxa"/>
            <w:vMerge w:val="restart"/>
            <w:tcBorders>
              <w:top w:val="nil"/>
              <w:left w:val="nil"/>
              <w:bottom w:val="nil"/>
              <w:right w:val="nil"/>
            </w:tcBorders>
          </w:tcPr>
          <w:p w14:paraId="7798DB80" w14:textId="77777777" w:rsidR="00E66122" w:rsidRDefault="00A969D2">
            <w:pPr>
              <w:spacing w:after="0" w:line="259" w:lineRule="auto"/>
              <w:ind w:left="166" w:firstLine="0"/>
              <w:jc w:val="center"/>
            </w:pPr>
            <w:r>
              <w:t>2020</w:t>
            </w:r>
          </w:p>
        </w:tc>
        <w:tc>
          <w:tcPr>
            <w:tcW w:w="807" w:type="dxa"/>
            <w:vMerge w:val="restart"/>
            <w:tcBorders>
              <w:top w:val="nil"/>
              <w:left w:val="nil"/>
              <w:bottom w:val="nil"/>
              <w:right w:val="nil"/>
            </w:tcBorders>
          </w:tcPr>
          <w:p w14:paraId="3E29BE27" w14:textId="77777777" w:rsidR="00E66122" w:rsidRDefault="00A969D2">
            <w:pPr>
              <w:spacing w:after="0" w:line="259" w:lineRule="auto"/>
              <w:ind w:left="0" w:firstLine="0"/>
              <w:jc w:val="right"/>
            </w:pPr>
            <w:r>
              <w:t>2019</w:t>
            </w:r>
          </w:p>
        </w:tc>
      </w:tr>
      <w:tr w:rsidR="00E66122" w14:paraId="61CA627C" w14:textId="77777777">
        <w:trPr>
          <w:trHeight w:val="385"/>
        </w:trPr>
        <w:tc>
          <w:tcPr>
            <w:tcW w:w="0" w:type="auto"/>
            <w:vMerge/>
            <w:tcBorders>
              <w:top w:val="nil"/>
              <w:left w:val="nil"/>
              <w:bottom w:val="nil"/>
              <w:right w:val="nil"/>
            </w:tcBorders>
          </w:tcPr>
          <w:p w14:paraId="189DBE6B" w14:textId="77777777" w:rsidR="00E66122" w:rsidRDefault="00E66122">
            <w:pPr>
              <w:spacing w:after="160" w:line="259" w:lineRule="auto"/>
              <w:ind w:left="0" w:firstLine="0"/>
              <w:jc w:val="left"/>
            </w:pPr>
          </w:p>
        </w:tc>
        <w:tc>
          <w:tcPr>
            <w:tcW w:w="0" w:type="auto"/>
            <w:vMerge/>
            <w:tcBorders>
              <w:top w:val="nil"/>
              <w:left w:val="nil"/>
              <w:bottom w:val="nil"/>
              <w:right w:val="nil"/>
            </w:tcBorders>
          </w:tcPr>
          <w:p w14:paraId="769EDB38" w14:textId="77777777" w:rsidR="00E66122" w:rsidRDefault="00E66122">
            <w:pPr>
              <w:spacing w:after="160" w:line="259" w:lineRule="auto"/>
              <w:ind w:left="0" w:firstLine="0"/>
              <w:jc w:val="left"/>
            </w:pPr>
          </w:p>
        </w:tc>
        <w:tc>
          <w:tcPr>
            <w:tcW w:w="2175" w:type="dxa"/>
            <w:tcBorders>
              <w:top w:val="nil"/>
              <w:left w:val="nil"/>
              <w:bottom w:val="nil"/>
              <w:right w:val="nil"/>
            </w:tcBorders>
          </w:tcPr>
          <w:p w14:paraId="474CF711" w14:textId="77777777" w:rsidR="00E66122" w:rsidRDefault="00A969D2">
            <w:pPr>
              <w:spacing w:after="0" w:line="259" w:lineRule="auto"/>
              <w:ind w:left="0" w:right="7" w:firstLine="0"/>
              <w:jc w:val="center"/>
            </w:pPr>
            <w:r>
              <w:rPr>
                <w:sz w:val="20"/>
              </w:rPr>
              <w:t>Activities Expenditure</w:t>
            </w:r>
          </w:p>
        </w:tc>
        <w:tc>
          <w:tcPr>
            <w:tcW w:w="1023" w:type="dxa"/>
            <w:tcBorders>
              <w:top w:val="nil"/>
              <w:left w:val="nil"/>
              <w:bottom w:val="nil"/>
              <w:right w:val="nil"/>
            </w:tcBorders>
          </w:tcPr>
          <w:p w14:paraId="6EAF2D9A" w14:textId="77777777" w:rsidR="00E66122" w:rsidRDefault="00A969D2">
            <w:pPr>
              <w:spacing w:after="0" w:line="259" w:lineRule="auto"/>
              <w:ind w:left="389" w:firstLine="0"/>
              <w:jc w:val="left"/>
            </w:pPr>
            <w:r>
              <w:rPr>
                <w:sz w:val="22"/>
              </w:rPr>
              <w:t>Costs</w:t>
            </w:r>
          </w:p>
        </w:tc>
        <w:tc>
          <w:tcPr>
            <w:tcW w:w="0" w:type="auto"/>
            <w:vMerge/>
            <w:tcBorders>
              <w:top w:val="nil"/>
              <w:left w:val="nil"/>
              <w:bottom w:val="nil"/>
              <w:right w:val="nil"/>
            </w:tcBorders>
          </w:tcPr>
          <w:p w14:paraId="51755266" w14:textId="77777777" w:rsidR="00E66122" w:rsidRDefault="00E66122">
            <w:pPr>
              <w:spacing w:after="160" w:line="259" w:lineRule="auto"/>
              <w:ind w:left="0" w:firstLine="0"/>
              <w:jc w:val="left"/>
            </w:pPr>
          </w:p>
        </w:tc>
        <w:tc>
          <w:tcPr>
            <w:tcW w:w="0" w:type="auto"/>
            <w:vMerge/>
            <w:tcBorders>
              <w:top w:val="nil"/>
              <w:left w:val="nil"/>
              <w:bottom w:val="nil"/>
              <w:right w:val="nil"/>
            </w:tcBorders>
          </w:tcPr>
          <w:p w14:paraId="1CE6EACC" w14:textId="77777777" w:rsidR="00E66122" w:rsidRDefault="00E66122">
            <w:pPr>
              <w:spacing w:after="160" w:line="259" w:lineRule="auto"/>
              <w:ind w:left="0" w:firstLine="0"/>
              <w:jc w:val="left"/>
            </w:pPr>
          </w:p>
        </w:tc>
      </w:tr>
      <w:tr w:rsidR="00E66122" w14:paraId="51307011" w14:textId="77777777">
        <w:trPr>
          <w:trHeight w:val="391"/>
        </w:trPr>
        <w:tc>
          <w:tcPr>
            <w:tcW w:w="569" w:type="dxa"/>
            <w:tcBorders>
              <w:top w:val="nil"/>
              <w:left w:val="nil"/>
              <w:bottom w:val="nil"/>
              <w:right w:val="nil"/>
            </w:tcBorders>
          </w:tcPr>
          <w:p w14:paraId="2C3108BD" w14:textId="77777777" w:rsidR="00E66122" w:rsidRDefault="00E66122">
            <w:pPr>
              <w:spacing w:after="160" w:line="259" w:lineRule="auto"/>
              <w:ind w:left="0" w:firstLine="0"/>
              <w:jc w:val="left"/>
            </w:pPr>
          </w:p>
        </w:tc>
        <w:tc>
          <w:tcPr>
            <w:tcW w:w="2896" w:type="dxa"/>
            <w:tcBorders>
              <w:top w:val="nil"/>
              <w:left w:val="nil"/>
              <w:bottom w:val="nil"/>
              <w:right w:val="nil"/>
            </w:tcBorders>
            <w:vAlign w:val="bottom"/>
          </w:tcPr>
          <w:p w14:paraId="7028FE65" w14:textId="77777777" w:rsidR="00E66122" w:rsidRDefault="00A969D2">
            <w:pPr>
              <w:spacing w:after="0" w:line="259" w:lineRule="auto"/>
              <w:ind w:left="7" w:firstLine="0"/>
              <w:jc w:val="left"/>
            </w:pPr>
            <w:r>
              <w:t>Support</w:t>
            </w:r>
          </w:p>
        </w:tc>
        <w:tc>
          <w:tcPr>
            <w:tcW w:w="2175" w:type="dxa"/>
            <w:tcBorders>
              <w:top w:val="nil"/>
              <w:left w:val="nil"/>
              <w:bottom w:val="nil"/>
              <w:right w:val="nil"/>
            </w:tcBorders>
            <w:vAlign w:val="bottom"/>
          </w:tcPr>
          <w:p w14:paraId="6FB44A52" w14:textId="77777777" w:rsidR="00E66122" w:rsidRDefault="00A969D2">
            <w:pPr>
              <w:spacing w:after="0" w:line="259" w:lineRule="auto"/>
              <w:ind w:left="0" w:right="245" w:firstLine="0"/>
              <w:jc w:val="right"/>
            </w:pPr>
            <w:r>
              <w:t>664</w:t>
            </w:r>
          </w:p>
        </w:tc>
        <w:tc>
          <w:tcPr>
            <w:tcW w:w="1023" w:type="dxa"/>
            <w:tcBorders>
              <w:top w:val="nil"/>
              <w:left w:val="nil"/>
              <w:bottom w:val="nil"/>
              <w:right w:val="nil"/>
            </w:tcBorders>
            <w:vAlign w:val="bottom"/>
          </w:tcPr>
          <w:p w14:paraId="72941FB3" w14:textId="77777777" w:rsidR="00E66122" w:rsidRDefault="00A969D2">
            <w:pPr>
              <w:spacing w:after="0" w:line="259" w:lineRule="auto"/>
              <w:ind w:left="158" w:firstLine="0"/>
              <w:jc w:val="center"/>
            </w:pPr>
            <w:r>
              <w:t>3,504</w:t>
            </w:r>
          </w:p>
        </w:tc>
        <w:tc>
          <w:tcPr>
            <w:tcW w:w="1102" w:type="dxa"/>
            <w:tcBorders>
              <w:top w:val="nil"/>
              <w:left w:val="nil"/>
              <w:bottom w:val="nil"/>
              <w:right w:val="nil"/>
            </w:tcBorders>
            <w:vAlign w:val="bottom"/>
          </w:tcPr>
          <w:p w14:paraId="3791163B" w14:textId="77777777" w:rsidR="00E66122" w:rsidRDefault="00A969D2">
            <w:pPr>
              <w:spacing w:after="0" w:line="259" w:lineRule="auto"/>
              <w:ind w:left="641" w:firstLine="0"/>
              <w:jc w:val="left"/>
            </w:pPr>
            <w:r>
              <w:rPr>
                <w:noProof/>
              </w:rPr>
              <w:drawing>
                <wp:inline distT="0" distB="0" distL="0" distR="0" wp14:anchorId="564EF0BA" wp14:editId="2D75F8D9">
                  <wp:extent cx="109780" cy="82327"/>
                  <wp:effectExtent l="0" t="0" r="0" b="0"/>
                  <wp:docPr id="122111" name="Picture 122111"/>
                  <wp:cNvGraphicFramePr/>
                  <a:graphic xmlns:a="http://schemas.openxmlformats.org/drawingml/2006/main">
                    <a:graphicData uri="http://schemas.openxmlformats.org/drawingml/2006/picture">
                      <pic:pic xmlns:pic="http://schemas.openxmlformats.org/drawingml/2006/picture">
                        <pic:nvPicPr>
                          <pic:cNvPr id="122111" name="Picture 122111"/>
                          <pic:cNvPicPr/>
                        </pic:nvPicPr>
                        <pic:blipFill>
                          <a:blip r:embed="rId107"/>
                          <a:stretch>
                            <a:fillRect/>
                          </a:stretch>
                        </pic:blipFill>
                        <pic:spPr>
                          <a:xfrm>
                            <a:off x="0" y="0"/>
                            <a:ext cx="109780" cy="82327"/>
                          </a:xfrm>
                          <a:prstGeom prst="rect">
                            <a:avLst/>
                          </a:prstGeom>
                        </pic:spPr>
                      </pic:pic>
                    </a:graphicData>
                  </a:graphic>
                </wp:inline>
              </w:drawing>
            </w:r>
          </w:p>
        </w:tc>
        <w:tc>
          <w:tcPr>
            <w:tcW w:w="807" w:type="dxa"/>
            <w:tcBorders>
              <w:top w:val="nil"/>
              <w:left w:val="nil"/>
              <w:bottom w:val="nil"/>
              <w:right w:val="nil"/>
            </w:tcBorders>
            <w:vAlign w:val="bottom"/>
          </w:tcPr>
          <w:p w14:paraId="540EA72E" w14:textId="77777777" w:rsidR="00E66122" w:rsidRDefault="00A969D2">
            <w:pPr>
              <w:spacing w:after="0" w:line="259" w:lineRule="auto"/>
              <w:ind w:left="0" w:right="7" w:firstLine="0"/>
              <w:jc w:val="right"/>
            </w:pPr>
            <w:r>
              <w:t>107,047</w:t>
            </w:r>
          </w:p>
        </w:tc>
      </w:tr>
      <w:tr w:rsidR="00E66122" w14:paraId="2DDBF111" w14:textId="77777777">
        <w:trPr>
          <w:trHeight w:val="190"/>
        </w:trPr>
        <w:tc>
          <w:tcPr>
            <w:tcW w:w="569" w:type="dxa"/>
            <w:tcBorders>
              <w:top w:val="nil"/>
              <w:left w:val="nil"/>
              <w:bottom w:val="nil"/>
              <w:right w:val="nil"/>
            </w:tcBorders>
          </w:tcPr>
          <w:p w14:paraId="4A482CA5"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4DE58211" w14:textId="77777777" w:rsidR="00E66122" w:rsidRDefault="00A969D2">
            <w:pPr>
              <w:spacing w:after="0" w:line="259" w:lineRule="auto"/>
              <w:ind w:left="0" w:firstLine="0"/>
              <w:jc w:val="left"/>
            </w:pPr>
            <w:r>
              <w:rPr>
                <w:sz w:val="20"/>
              </w:rPr>
              <w:t>Wages and salaries</w:t>
            </w:r>
          </w:p>
        </w:tc>
        <w:tc>
          <w:tcPr>
            <w:tcW w:w="2175" w:type="dxa"/>
            <w:tcBorders>
              <w:top w:val="nil"/>
              <w:left w:val="nil"/>
              <w:bottom w:val="nil"/>
              <w:right w:val="nil"/>
            </w:tcBorders>
          </w:tcPr>
          <w:p w14:paraId="78BBB4FE" w14:textId="77777777" w:rsidR="00E66122" w:rsidRDefault="00A969D2">
            <w:pPr>
              <w:tabs>
                <w:tab w:val="center" w:pos="576"/>
                <w:tab w:val="center" w:pos="1916"/>
              </w:tabs>
              <w:spacing w:after="0" w:line="259" w:lineRule="auto"/>
              <w:ind w:left="0" w:firstLine="0"/>
              <w:jc w:val="left"/>
            </w:pPr>
            <w:r>
              <w:tab/>
            </w:r>
            <w:r>
              <w:t>112,458</w:t>
            </w:r>
            <w:r>
              <w:tab/>
            </w:r>
            <w:r>
              <w:rPr>
                <w:noProof/>
              </w:rPr>
              <w:drawing>
                <wp:inline distT="0" distB="0" distL="0" distR="0" wp14:anchorId="21D8582D" wp14:editId="03BB8ACC">
                  <wp:extent cx="27445" cy="18295"/>
                  <wp:effectExtent l="0" t="0" r="0" b="0"/>
                  <wp:docPr id="46886" name="Picture 46886"/>
                  <wp:cNvGraphicFramePr/>
                  <a:graphic xmlns:a="http://schemas.openxmlformats.org/drawingml/2006/main">
                    <a:graphicData uri="http://schemas.openxmlformats.org/drawingml/2006/picture">
                      <pic:pic xmlns:pic="http://schemas.openxmlformats.org/drawingml/2006/picture">
                        <pic:nvPicPr>
                          <pic:cNvPr id="46886" name="Picture 46886"/>
                          <pic:cNvPicPr/>
                        </pic:nvPicPr>
                        <pic:blipFill>
                          <a:blip r:embed="rId108"/>
                          <a:stretch>
                            <a:fillRect/>
                          </a:stretch>
                        </pic:blipFill>
                        <pic:spPr>
                          <a:xfrm>
                            <a:off x="0" y="0"/>
                            <a:ext cx="27445" cy="18295"/>
                          </a:xfrm>
                          <a:prstGeom prst="rect">
                            <a:avLst/>
                          </a:prstGeom>
                        </pic:spPr>
                      </pic:pic>
                    </a:graphicData>
                  </a:graphic>
                </wp:inline>
              </w:drawing>
            </w:r>
          </w:p>
        </w:tc>
        <w:tc>
          <w:tcPr>
            <w:tcW w:w="1023" w:type="dxa"/>
            <w:tcBorders>
              <w:top w:val="nil"/>
              <w:left w:val="nil"/>
              <w:bottom w:val="nil"/>
              <w:right w:val="nil"/>
            </w:tcBorders>
          </w:tcPr>
          <w:p w14:paraId="541B66EA" w14:textId="77777777" w:rsidR="00E66122" w:rsidRDefault="00A969D2">
            <w:pPr>
              <w:spacing w:after="0" w:line="259" w:lineRule="auto"/>
              <w:ind w:left="72" w:firstLine="0"/>
              <w:jc w:val="center"/>
            </w:pPr>
            <w:r>
              <w:t>72,470</w:t>
            </w:r>
          </w:p>
        </w:tc>
        <w:tc>
          <w:tcPr>
            <w:tcW w:w="1102" w:type="dxa"/>
            <w:tcBorders>
              <w:top w:val="nil"/>
              <w:left w:val="nil"/>
              <w:bottom w:val="nil"/>
              <w:right w:val="nil"/>
            </w:tcBorders>
          </w:tcPr>
          <w:p w14:paraId="3A47F58D" w14:textId="77777777" w:rsidR="00E66122" w:rsidRDefault="00A969D2">
            <w:pPr>
              <w:spacing w:after="0" w:line="259" w:lineRule="auto"/>
              <w:ind w:left="0" w:right="58" w:firstLine="0"/>
              <w:jc w:val="center"/>
            </w:pPr>
            <w:r>
              <w:t>184,928</w:t>
            </w:r>
          </w:p>
        </w:tc>
        <w:tc>
          <w:tcPr>
            <w:tcW w:w="807" w:type="dxa"/>
            <w:tcBorders>
              <w:top w:val="nil"/>
              <w:left w:val="nil"/>
              <w:bottom w:val="nil"/>
              <w:right w:val="nil"/>
            </w:tcBorders>
          </w:tcPr>
          <w:p w14:paraId="75A3F431" w14:textId="77777777" w:rsidR="00E66122" w:rsidRDefault="00E66122">
            <w:pPr>
              <w:spacing w:after="160" w:line="259" w:lineRule="auto"/>
              <w:ind w:left="0" w:firstLine="0"/>
              <w:jc w:val="left"/>
            </w:pPr>
          </w:p>
        </w:tc>
      </w:tr>
      <w:tr w:rsidR="00E66122" w14:paraId="556449DE" w14:textId="77777777">
        <w:trPr>
          <w:trHeight w:val="198"/>
        </w:trPr>
        <w:tc>
          <w:tcPr>
            <w:tcW w:w="569" w:type="dxa"/>
            <w:tcBorders>
              <w:top w:val="nil"/>
              <w:left w:val="nil"/>
              <w:bottom w:val="nil"/>
              <w:right w:val="nil"/>
            </w:tcBorders>
          </w:tcPr>
          <w:p w14:paraId="69BBD6FD"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6633A27E" w14:textId="77777777" w:rsidR="00E66122" w:rsidRDefault="00A969D2">
            <w:pPr>
              <w:spacing w:after="0" w:line="259" w:lineRule="auto"/>
              <w:ind w:left="14" w:firstLine="0"/>
              <w:jc w:val="left"/>
            </w:pPr>
            <w:r>
              <w:t>Employer PRSI</w:t>
            </w:r>
          </w:p>
        </w:tc>
        <w:tc>
          <w:tcPr>
            <w:tcW w:w="2175" w:type="dxa"/>
            <w:tcBorders>
              <w:top w:val="nil"/>
              <w:left w:val="nil"/>
              <w:bottom w:val="nil"/>
              <w:right w:val="nil"/>
            </w:tcBorders>
          </w:tcPr>
          <w:p w14:paraId="65ED9BE8" w14:textId="77777777" w:rsidR="00E66122" w:rsidRDefault="00A969D2">
            <w:pPr>
              <w:tabs>
                <w:tab w:val="center" w:pos="670"/>
                <w:tab w:val="center" w:pos="1916"/>
              </w:tabs>
              <w:spacing w:after="0" w:line="259" w:lineRule="auto"/>
              <w:ind w:left="0" w:firstLine="0"/>
              <w:jc w:val="left"/>
            </w:pPr>
            <w:r>
              <w:tab/>
            </w:r>
            <w:r>
              <w:t>9,022</w:t>
            </w:r>
            <w:r>
              <w:tab/>
            </w:r>
            <w:r>
              <w:rPr>
                <w:noProof/>
              </w:rPr>
              <w:drawing>
                <wp:inline distT="0" distB="0" distL="0" distR="0" wp14:anchorId="4CC85C6C" wp14:editId="3D8E6A6F">
                  <wp:extent cx="27445" cy="18295"/>
                  <wp:effectExtent l="0" t="0" r="0" b="0"/>
                  <wp:docPr id="46888" name="Picture 46888"/>
                  <wp:cNvGraphicFramePr/>
                  <a:graphic xmlns:a="http://schemas.openxmlformats.org/drawingml/2006/main">
                    <a:graphicData uri="http://schemas.openxmlformats.org/drawingml/2006/picture">
                      <pic:pic xmlns:pic="http://schemas.openxmlformats.org/drawingml/2006/picture">
                        <pic:nvPicPr>
                          <pic:cNvPr id="46888" name="Picture 46888"/>
                          <pic:cNvPicPr/>
                        </pic:nvPicPr>
                        <pic:blipFill>
                          <a:blip r:embed="rId109"/>
                          <a:stretch>
                            <a:fillRect/>
                          </a:stretch>
                        </pic:blipFill>
                        <pic:spPr>
                          <a:xfrm>
                            <a:off x="0" y="0"/>
                            <a:ext cx="27445" cy="18295"/>
                          </a:xfrm>
                          <a:prstGeom prst="rect">
                            <a:avLst/>
                          </a:prstGeom>
                        </pic:spPr>
                      </pic:pic>
                    </a:graphicData>
                  </a:graphic>
                </wp:inline>
              </w:drawing>
            </w:r>
          </w:p>
        </w:tc>
        <w:tc>
          <w:tcPr>
            <w:tcW w:w="1023" w:type="dxa"/>
            <w:tcBorders>
              <w:top w:val="nil"/>
              <w:left w:val="nil"/>
              <w:bottom w:val="nil"/>
              <w:right w:val="nil"/>
            </w:tcBorders>
          </w:tcPr>
          <w:p w14:paraId="6782EED7" w14:textId="77777777" w:rsidR="00E66122" w:rsidRDefault="00A969D2">
            <w:pPr>
              <w:spacing w:after="0" w:line="259" w:lineRule="auto"/>
              <w:ind w:left="158" w:firstLine="0"/>
              <w:jc w:val="center"/>
            </w:pPr>
            <w:r>
              <w:t>9,752</w:t>
            </w:r>
          </w:p>
        </w:tc>
        <w:tc>
          <w:tcPr>
            <w:tcW w:w="1102" w:type="dxa"/>
            <w:tcBorders>
              <w:top w:val="nil"/>
              <w:left w:val="nil"/>
              <w:bottom w:val="nil"/>
              <w:right w:val="nil"/>
            </w:tcBorders>
          </w:tcPr>
          <w:p w14:paraId="2511ACF6" w14:textId="77777777" w:rsidR="00E66122" w:rsidRDefault="00A969D2">
            <w:pPr>
              <w:spacing w:after="0" w:line="259" w:lineRule="auto"/>
              <w:ind w:left="324" w:firstLine="0"/>
              <w:jc w:val="left"/>
            </w:pPr>
            <w:r>
              <w:rPr>
                <w:noProof/>
              </w:rPr>
              <w:drawing>
                <wp:inline distT="0" distB="0" distL="0" distR="0" wp14:anchorId="1B95FDF1" wp14:editId="643BC351">
                  <wp:extent cx="36593" cy="77753"/>
                  <wp:effectExtent l="0" t="0" r="0" b="0"/>
                  <wp:docPr id="46887" name="Picture 46887"/>
                  <wp:cNvGraphicFramePr/>
                  <a:graphic xmlns:a="http://schemas.openxmlformats.org/drawingml/2006/main">
                    <a:graphicData uri="http://schemas.openxmlformats.org/drawingml/2006/picture">
                      <pic:pic xmlns:pic="http://schemas.openxmlformats.org/drawingml/2006/picture">
                        <pic:nvPicPr>
                          <pic:cNvPr id="46887" name="Picture 46887"/>
                          <pic:cNvPicPr/>
                        </pic:nvPicPr>
                        <pic:blipFill>
                          <a:blip r:embed="rId110"/>
                          <a:stretch>
                            <a:fillRect/>
                          </a:stretch>
                        </pic:blipFill>
                        <pic:spPr>
                          <a:xfrm>
                            <a:off x="0" y="0"/>
                            <a:ext cx="36593" cy="77753"/>
                          </a:xfrm>
                          <a:prstGeom prst="rect">
                            <a:avLst/>
                          </a:prstGeom>
                        </pic:spPr>
                      </pic:pic>
                    </a:graphicData>
                  </a:graphic>
                </wp:inline>
              </w:drawing>
            </w:r>
          </w:p>
        </w:tc>
        <w:tc>
          <w:tcPr>
            <w:tcW w:w="807" w:type="dxa"/>
            <w:tcBorders>
              <w:top w:val="nil"/>
              <w:left w:val="nil"/>
              <w:bottom w:val="nil"/>
              <w:right w:val="nil"/>
            </w:tcBorders>
          </w:tcPr>
          <w:p w14:paraId="322520B3" w14:textId="77777777" w:rsidR="00E66122" w:rsidRDefault="00E66122">
            <w:pPr>
              <w:spacing w:after="160" w:line="259" w:lineRule="auto"/>
              <w:ind w:left="0" w:firstLine="0"/>
              <w:jc w:val="left"/>
            </w:pPr>
          </w:p>
        </w:tc>
      </w:tr>
      <w:tr w:rsidR="00E66122" w14:paraId="116FF8B2" w14:textId="77777777">
        <w:trPr>
          <w:trHeight w:val="195"/>
        </w:trPr>
        <w:tc>
          <w:tcPr>
            <w:tcW w:w="569" w:type="dxa"/>
            <w:tcBorders>
              <w:top w:val="nil"/>
              <w:left w:val="nil"/>
              <w:bottom w:val="nil"/>
              <w:right w:val="nil"/>
            </w:tcBorders>
          </w:tcPr>
          <w:p w14:paraId="0372B77F"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62F6418D" w14:textId="77777777" w:rsidR="00E66122" w:rsidRDefault="00A969D2">
            <w:pPr>
              <w:spacing w:after="0" w:line="259" w:lineRule="auto"/>
              <w:ind w:left="7" w:firstLine="0"/>
              <w:jc w:val="left"/>
            </w:pPr>
            <w:r>
              <w:t>staff training</w:t>
            </w:r>
          </w:p>
        </w:tc>
        <w:tc>
          <w:tcPr>
            <w:tcW w:w="2175" w:type="dxa"/>
            <w:tcBorders>
              <w:top w:val="nil"/>
              <w:left w:val="nil"/>
              <w:bottom w:val="nil"/>
              <w:right w:val="nil"/>
            </w:tcBorders>
          </w:tcPr>
          <w:p w14:paraId="1C3DA3D4" w14:textId="77777777" w:rsidR="00E66122" w:rsidRDefault="00A969D2">
            <w:pPr>
              <w:spacing w:after="0" w:line="259" w:lineRule="auto"/>
              <w:ind w:left="612" w:firstLine="0"/>
              <w:jc w:val="left"/>
            </w:pPr>
            <w:r>
              <w:t>348</w:t>
            </w:r>
          </w:p>
        </w:tc>
        <w:tc>
          <w:tcPr>
            <w:tcW w:w="1023" w:type="dxa"/>
            <w:tcBorders>
              <w:top w:val="nil"/>
              <w:left w:val="nil"/>
              <w:bottom w:val="nil"/>
              <w:right w:val="nil"/>
            </w:tcBorders>
          </w:tcPr>
          <w:p w14:paraId="03C2BB2F" w14:textId="77777777" w:rsidR="00E66122" w:rsidRDefault="00E66122">
            <w:pPr>
              <w:spacing w:after="160" w:line="259" w:lineRule="auto"/>
              <w:ind w:left="0" w:firstLine="0"/>
              <w:jc w:val="left"/>
            </w:pPr>
          </w:p>
        </w:tc>
        <w:tc>
          <w:tcPr>
            <w:tcW w:w="1102" w:type="dxa"/>
            <w:tcBorders>
              <w:top w:val="nil"/>
              <w:left w:val="nil"/>
              <w:bottom w:val="nil"/>
              <w:right w:val="nil"/>
            </w:tcBorders>
          </w:tcPr>
          <w:p w14:paraId="6093B245" w14:textId="77777777" w:rsidR="00E66122" w:rsidRDefault="00A969D2">
            <w:pPr>
              <w:spacing w:after="0" w:line="259" w:lineRule="auto"/>
              <w:ind w:left="259" w:firstLine="0"/>
              <w:jc w:val="center"/>
            </w:pPr>
            <w:r>
              <w:rPr>
                <w:sz w:val="20"/>
              </w:rPr>
              <w:t>348</w:t>
            </w:r>
          </w:p>
        </w:tc>
        <w:tc>
          <w:tcPr>
            <w:tcW w:w="807" w:type="dxa"/>
            <w:tcBorders>
              <w:top w:val="nil"/>
              <w:left w:val="nil"/>
              <w:bottom w:val="nil"/>
              <w:right w:val="nil"/>
            </w:tcBorders>
          </w:tcPr>
          <w:p w14:paraId="1D2AE3C0" w14:textId="77777777" w:rsidR="00E66122" w:rsidRDefault="00A969D2">
            <w:pPr>
              <w:spacing w:after="0" w:line="259" w:lineRule="auto"/>
              <w:ind w:left="0" w:firstLine="0"/>
              <w:jc w:val="right"/>
            </w:pPr>
            <w:r>
              <w:t>4,010</w:t>
            </w:r>
          </w:p>
        </w:tc>
      </w:tr>
      <w:tr w:rsidR="00E66122" w14:paraId="646C52B7" w14:textId="77777777">
        <w:trPr>
          <w:trHeight w:val="367"/>
        </w:trPr>
        <w:tc>
          <w:tcPr>
            <w:tcW w:w="569" w:type="dxa"/>
            <w:tcBorders>
              <w:top w:val="nil"/>
              <w:left w:val="nil"/>
              <w:bottom w:val="nil"/>
              <w:right w:val="nil"/>
            </w:tcBorders>
          </w:tcPr>
          <w:p w14:paraId="0FA48422"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356DBA0F" w14:textId="77777777" w:rsidR="00E66122" w:rsidRDefault="00A969D2">
            <w:pPr>
              <w:spacing w:after="0" w:line="259" w:lineRule="auto"/>
              <w:ind w:left="14" w:firstLine="0"/>
              <w:jc w:val="left"/>
            </w:pPr>
            <w:r>
              <w:rPr>
                <w:sz w:val="20"/>
              </w:rPr>
              <w:t>Rent</w:t>
            </w:r>
          </w:p>
          <w:p w14:paraId="4D87A3A5" w14:textId="77777777" w:rsidR="00E66122" w:rsidRDefault="00A969D2">
            <w:pPr>
              <w:spacing w:after="0" w:line="259" w:lineRule="auto"/>
              <w:ind w:left="14" w:firstLine="0"/>
              <w:jc w:val="left"/>
            </w:pPr>
            <w:r>
              <w:t>Insurance</w:t>
            </w:r>
          </w:p>
        </w:tc>
        <w:tc>
          <w:tcPr>
            <w:tcW w:w="2175" w:type="dxa"/>
            <w:tcBorders>
              <w:top w:val="nil"/>
              <w:left w:val="nil"/>
              <w:bottom w:val="nil"/>
              <w:right w:val="nil"/>
            </w:tcBorders>
          </w:tcPr>
          <w:p w14:paraId="679DD4BE" w14:textId="77777777" w:rsidR="00E66122" w:rsidRDefault="00A969D2">
            <w:pPr>
              <w:tabs>
                <w:tab w:val="center" w:pos="674"/>
                <w:tab w:val="center" w:pos="1916"/>
              </w:tabs>
              <w:spacing w:after="0" w:line="259" w:lineRule="auto"/>
              <w:ind w:left="0" w:firstLine="0"/>
              <w:jc w:val="left"/>
            </w:pPr>
            <w:r>
              <w:tab/>
            </w:r>
            <w:r>
              <w:t>9,200</w:t>
            </w:r>
            <w:r>
              <w:tab/>
            </w:r>
            <w:r>
              <w:rPr>
                <w:noProof/>
              </w:rPr>
              <w:drawing>
                <wp:inline distT="0" distB="0" distL="0" distR="0" wp14:anchorId="63C0E02D" wp14:editId="796511CF">
                  <wp:extent cx="27445" cy="13721"/>
                  <wp:effectExtent l="0" t="0" r="0" b="0"/>
                  <wp:docPr id="46889" name="Picture 46889"/>
                  <wp:cNvGraphicFramePr/>
                  <a:graphic xmlns:a="http://schemas.openxmlformats.org/drawingml/2006/main">
                    <a:graphicData uri="http://schemas.openxmlformats.org/drawingml/2006/picture">
                      <pic:pic xmlns:pic="http://schemas.openxmlformats.org/drawingml/2006/picture">
                        <pic:nvPicPr>
                          <pic:cNvPr id="46889" name="Picture 46889"/>
                          <pic:cNvPicPr/>
                        </pic:nvPicPr>
                        <pic:blipFill>
                          <a:blip r:embed="rId89"/>
                          <a:stretch>
                            <a:fillRect/>
                          </a:stretch>
                        </pic:blipFill>
                        <pic:spPr>
                          <a:xfrm>
                            <a:off x="0" y="0"/>
                            <a:ext cx="27445" cy="13721"/>
                          </a:xfrm>
                          <a:prstGeom prst="rect">
                            <a:avLst/>
                          </a:prstGeom>
                        </pic:spPr>
                      </pic:pic>
                    </a:graphicData>
                  </a:graphic>
                </wp:inline>
              </w:drawing>
            </w:r>
          </w:p>
        </w:tc>
        <w:tc>
          <w:tcPr>
            <w:tcW w:w="1023" w:type="dxa"/>
            <w:tcBorders>
              <w:top w:val="nil"/>
              <w:left w:val="nil"/>
              <w:bottom w:val="nil"/>
              <w:right w:val="nil"/>
            </w:tcBorders>
          </w:tcPr>
          <w:p w14:paraId="2CF77B21" w14:textId="77777777" w:rsidR="00E66122" w:rsidRDefault="00A969D2">
            <w:pPr>
              <w:spacing w:after="0" w:line="259" w:lineRule="auto"/>
              <w:ind w:left="79" w:firstLine="0"/>
              <w:jc w:val="center"/>
            </w:pPr>
            <w:r>
              <w:t>10,000</w:t>
            </w:r>
          </w:p>
        </w:tc>
        <w:tc>
          <w:tcPr>
            <w:tcW w:w="1102" w:type="dxa"/>
            <w:tcBorders>
              <w:top w:val="nil"/>
              <w:left w:val="nil"/>
              <w:bottom w:val="nil"/>
              <w:right w:val="nil"/>
            </w:tcBorders>
          </w:tcPr>
          <w:p w14:paraId="2D3B6F5D" w14:textId="77777777" w:rsidR="00E66122" w:rsidRDefault="00A969D2">
            <w:pPr>
              <w:spacing w:after="0" w:line="259" w:lineRule="auto"/>
              <w:ind w:left="36" w:firstLine="0"/>
              <w:jc w:val="center"/>
            </w:pPr>
            <w:r>
              <w:t>19,200</w:t>
            </w:r>
          </w:p>
        </w:tc>
        <w:tc>
          <w:tcPr>
            <w:tcW w:w="807" w:type="dxa"/>
            <w:tcBorders>
              <w:top w:val="nil"/>
              <w:left w:val="nil"/>
              <w:bottom w:val="nil"/>
              <w:right w:val="nil"/>
            </w:tcBorders>
          </w:tcPr>
          <w:p w14:paraId="5C2C1C79" w14:textId="77777777" w:rsidR="00E66122" w:rsidRDefault="00A969D2">
            <w:pPr>
              <w:spacing w:after="0" w:line="259" w:lineRule="auto"/>
              <w:ind w:left="0" w:firstLine="0"/>
              <w:jc w:val="right"/>
            </w:pPr>
            <w:r>
              <w:t>19,200</w:t>
            </w:r>
          </w:p>
          <w:p w14:paraId="234D380F" w14:textId="77777777" w:rsidR="00E66122" w:rsidRDefault="00A969D2">
            <w:pPr>
              <w:spacing w:after="0" w:line="259" w:lineRule="auto"/>
              <w:ind w:left="0" w:firstLine="0"/>
              <w:jc w:val="right"/>
            </w:pPr>
            <w:r>
              <w:t>2,430</w:t>
            </w:r>
          </w:p>
        </w:tc>
      </w:tr>
    </w:tbl>
    <w:p w14:paraId="2AAE2A52" w14:textId="77777777" w:rsidR="00E66122" w:rsidRDefault="00A969D2">
      <w:pPr>
        <w:tabs>
          <w:tab w:val="center" w:pos="4138"/>
          <w:tab w:val="center" w:pos="6448"/>
          <w:tab w:val="center" w:pos="7275"/>
        </w:tabs>
        <w:spacing w:after="3" w:line="265" w:lineRule="auto"/>
        <w:ind w:left="0" w:firstLine="0"/>
        <w:jc w:val="left"/>
      </w:pPr>
      <w:r>
        <w:rPr>
          <w:noProof/>
        </w:rPr>
        <w:drawing>
          <wp:anchor distT="0" distB="0" distL="114300" distR="114300" simplePos="0" relativeHeight="251681792" behindDoc="0" locked="0" layoutInCell="1" allowOverlap="0" wp14:anchorId="35692EE2" wp14:editId="1F38512C">
            <wp:simplePos x="0" y="0"/>
            <wp:positionH relativeFrom="column">
              <wp:posOffset>3403170</wp:posOffset>
            </wp:positionH>
            <wp:positionV relativeFrom="paragraph">
              <wp:posOffset>45779</wp:posOffset>
            </wp:positionV>
            <wp:extent cx="32019" cy="1257778"/>
            <wp:effectExtent l="0" t="0" r="0" b="0"/>
            <wp:wrapSquare wrapText="bothSides"/>
            <wp:docPr id="47189" name="Picture 47189"/>
            <wp:cNvGraphicFramePr/>
            <a:graphic xmlns:a="http://schemas.openxmlformats.org/drawingml/2006/main">
              <a:graphicData uri="http://schemas.openxmlformats.org/drawingml/2006/picture">
                <pic:pic xmlns:pic="http://schemas.openxmlformats.org/drawingml/2006/picture">
                  <pic:nvPicPr>
                    <pic:cNvPr id="47189" name="Picture 47189"/>
                    <pic:cNvPicPr/>
                  </pic:nvPicPr>
                  <pic:blipFill>
                    <a:blip r:embed="rId111"/>
                    <a:stretch>
                      <a:fillRect/>
                    </a:stretch>
                  </pic:blipFill>
                  <pic:spPr>
                    <a:xfrm>
                      <a:off x="0" y="0"/>
                      <a:ext cx="32019" cy="1257778"/>
                    </a:xfrm>
                    <a:prstGeom prst="rect">
                      <a:avLst/>
                    </a:prstGeom>
                  </pic:spPr>
                </pic:pic>
              </a:graphicData>
            </a:graphic>
          </wp:anchor>
        </w:drawing>
      </w:r>
      <w:r>
        <w:tab/>
      </w:r>
      <w:r>
        <w:t>2,526</w:t>
      </w:r>
      <w:r>
        <w:tab/>
      </w:r>
      <w:r>
        <w:rPr>
          <w:noProof/>
        </w:rPr>
        <w:drawing>
          <wp:inline distT="0" distB="0" distL="0" distR="0" wp14:anchorId="4E8EB9E2" wp14:editId="547DF615">
            <wp:extent cx="32019" cy="13721"/>
            <wp:effectExtent l="0" t="0" r="0" b="0"/>
            <wp:docPr id="46890" name="Picture 46890"/>
            <wp:cNvGraphicFramePr/>
            <a:graphic xmlns:a="http://schemas.openxmlformats.org/drawingml/2006/main">
              <a:graphicData uri="http://schemas.openxmlformats.org/drawingml/2006/picture">
                <pic:pic xmlns:pic="http://schemas.openxmlformats.org/drawingml/2006/picture">
                  <pic:nvPicPr>
                    <pic:cNvPr id="46890" name="Picture 46890"/>
                    <pic:cNvPicPr/>
                  </pic:nvPicPr>
                  <pic:blipFill>
                    <a:blip r:embed="rId112"/>
                    <a:stretch>
                      <a:fillRect/>
                    </a:stretch>
                  </pic:blipFill>
                  <pic:spPr>
                    <a:xfrm>
                      <a:off x="0" y="0"/>
                      <a:ext cx="32019" cy="13721"/>
                    </a:xfrm>
                    <a:prstGeom prst="rect">
                      <a:avLst/>
                    </a:prstGeom>
                  </pic:spPr>
                </pic:pic>
              </a:graphicData>
            </a:graphic>
          </wp:inline>
        </w:drawing>
      </w:r>
      <w:r>
        <w:tab/>
        <w:t>2,526</w:t>
      </w:r>
    </w:p>
    <w:p w14:paraId="769A5E95" w14:textId="77777777" w:rsidR="00E66122" w:rsidRDefault="00A969D2">
      <w:pPr>
        <w:tabs>
          <w:tab w:val="center" w:pos="1686"/>
          <w:tab w:val="right" w:pos="8630"/>
        </w:tabs>
        <w:ind w:left="0" w:firstLine="0"/>
        <w:jc w:val="left"/>
      </w:pPr>
      <w:r>
        <w:tab/>
        <w:t>Computer repairs and support</w:t>
      </w:r>
      <w:r>
        <w:tab/>
      </w:r>
      <w:r>
        <w:t>8,8105,893</w:t>
      </w:r>
    </w:p>
    <w:p w14:paraId="1B2B6F52" w14:textId="77777777" w:rsidR="00E66122" w:rsidRDefault="00A969D2">
      <w:pPr>
        <w:ind w:left="586" w:right="14"/>
      </w:pPr>
      <w:r>
        <w:t>Light and Heat</w:t>
      </w:r>
      <w:r>
        <w:t>3,749</w:t>
      </w:r>
    </w:p>
    <w:p w14:paraId="6C5A538F" w14:textId="77777777" w:rsidR="00E66122" w:rsidRDefault="00A969D2">
      <w:pPr>
        <w:tabs>
          <w:tab w:val="center" w:pos="900"/>
          <w:tab w:val="center" w:pos="4138"/>
          <w:tab w:val="center" w:pos="6452"/>
          <w:tab w:val="center" w:pos="7279"/>
          <w:tab w:val="right" w:pos="8630"/>
        </w:tabs>
        <w:spacing w:after="3" w:line="265" w:lineRule="auto"/>
        <w:ind w:left="0" w:firstLine="0"/>
        <w:jc w:val="left"/>
      </w:pPr>
      <w:r>
        <w:tab/>
        <w:t>Cleaning</w:t>
      </w:r>
      <w:r>
        <w:tab/>
      </w:r>
      <w:r>
        <w:t>2,495</w:t>
      </w:r>
      <w:r>
        <w:tab/>
      </w:r>
      <w:r>
        <w:rPr>
          <w:noProof/>
        </w:rPr>
        <w:drawing>
          <wp:inline distT="0" distB="0" distL="0" distR="0" wp14:anchorId="7F565B71" wp14:editId="2EFEF9C2">
            <wp:extent cx="27445" cy="13721"/>
            <wp:effectExtent l="0" t="0" r="0" b="0"/>
            <wp:docPr id="46891" name="Picture 46891"/>
            <wp:cNvGraphicFramePr/>
            <a:graphic xmlns:a="http://schemas.openxmlformats.org/drawingml/2006/main">
              <a:graphicData uri="http://schemas.openxmlformats.org/drawingml/2006/picture">
                <pic:pic xmlns:pic="http://schemas.openxmlformats.org/drawingml/2006/picture">
                  <pic:nvPicPr>
                    <pic:cNvPr id="46891" name="Picture 46891"/>
                    <pic:cNvPicPr/>
                  </pic:nvPicPr>
                  <pic:blipFill>
                    <a:blip r:embed="rId89"/>
                    <a:stretch>
                      <a:fillRect/>
                    </a:stretch>
                  </pic:blipFill>
                  <pic:spPr>
                    <a:xfrm>
                      <a:off x="0" y="0"/>
                      <a:ext cx="27445" cy="13721"/>
                    </a:xfrm>
                    <a:prstGeom prst="rect">
                      <a:avLst/>
                    </a:prstGeom>
                  </pic:spPr>
                </pic:pic>
              </a:graphicData>
            </a:graphic>
          </wp:inline>
        </w:drawing>
      </w:r>
      <w:r>
        <w:tab/>
        <w:t>2,495</w:t>
      </w:r>
      <w:r>
        <w:tab/>
        <w:t>126</w:t>
      </w:r>
    </w:p>
    <w:p w14:paraId="60448CAF" w14:textId="77777777" w:rsidR="00E66122" w:rsidRDefault="00A969D2">
      <w:pPr>
        <w:ind w:left="586" w:right="3220"/>
      </w:pPr>
      <w:r>
        <w:t>Printing postage and stationary</w:t>
      </w:r>
    </w:p>
    <w:p w14:paraId="40D5F99B" w14:textId="77777777" w:rsidR="00E66122" w:rsidRDefault="00A969D2">
      <w:pPr>
        <w:ind w:left="586" w:right="14"/>
      </w:pPr>
      <w:r>
        <w:t xml:space="preserve">Telephone </w:t>
      </w:r>
      <w:r>
        <w:t xml:space="preserve">3,523 </w:t>
      </w:r>
      <w:r>
        <w:rPr>
          <w:noProof/>
        </w:rPr>
        <w:drawing>
          <wp:inline distT="0" distB="0" distL="0" distR="0" wp14:anchorId="06C05D20" wp14:editId="1CC13958">
            <wp:extent cx="27445" cy="13721"/>
            <wp:effectExtent l="0" t="0" r="0" b="0"/>
            <wp:docPr id="46892" name="Picture 46892"/>
            <wp:cNvGraphicFramePr/>
            <a:graphic xmlns:a="http://schemas.openxmlformats.org/drawingml/2006/main">
              <a:graphicData uri="http://schemas.openxmlformats.org/drawingml/2006/picture">
                <pic:pic xmlns:pic="http://schemas.openxmlformats.org/drawingml/2006/picture">
                  <pic:nvPicPr>
                    <pic:cNvPr id="46892" name="Picture 46892"/>
                    <pic:cNvPicPr/>
                  </pic:nvPicPr>
                  <pic:blipFill>
                    <a:blip r:embed="rId89"/>
                    <a:stretch>
                      <a:fillRect/>
                    </a:stretch>
                  </pic:blipFill>
                  <pic:spPr>
                    <a:xfrm>
                      <a:off x="0" y="0"/>
                      <a:ext cx="27445" cy="13721"/>
                    </a:xfrm>
                    <a:prstGeom prst="rect">
                      <a:avLst/>
                    </a:prstGeom>
                  </pic:spPr>
                </pic:pic>
              </a:graphicData>
            </a:graphic>
          </wp:inline>
        </w:drawing>
      </w:r>
      <w:r>
        <w:t xml:space="preserve"> 3,523 3,804 </w:t>
      </w:r>
      <w:r>
        <w:t xml:space="preserve">Hire of equipment </w:t>
      </w:r>
      <w:r>
        <w:t>700700 1,076</w:t>
      </w:r>
    </w:p>
    <w:p w14:paraId="6BD57597" w14:textId="77777777" w:rsidR="00E66122" w:rsidRDefault="00A969D2">
      <w:pPr>
        <w:tabs>
          <w:tab w:val="center" w:pos="1171"/>
          <w:tab w:val="center" w:pos="5777"/>
          <w:tab w:val="right" w:pos="8630"/>
        </w:tabs>
        <w:spacing w:after="3" w:line="265" w:lineRule="auto"/>
        <w:ind w:left="0" w:firstLine="0"/>
        <w:jc w:val="left"/>
      </w:pPr>
      <w:r>
        <w:tab/>
        <w:t>Motor expenses</w:t>
      </w:r>
      <w:r>
        <w:tab/>
      </w:r>
      <w:r>
        <w:t>875875</w:t>
      </w:r>
      <w:r>
        <w:tab/>
        <w:t>3,468</w:t>
      </w:r>
    </w:p>
    <w:p w14:paraId="770D0A3A" w14:textId="77777777" w:rsidR="00E66122" w:rsidRDefault="00A969D2">
      <w:pPr>
        <w:tabs>
          <w:tab w:val="center" w:pos="1815"/>
          <w:tab w:val="center" w:pos="4138"/>
          <w:tab w:val="center" w:pos="6452"/>
          <w:tab w:val="center" w:pos="7283"/>
        </w:tabs>
        <w:ind w:left="0" w:firstLine="0"/>
        <w:jc w:val="left"/>
      </w:pPr>
      <w:r>
        <w:tab/>
        <w:t>Professional Indemnity Insurance</w:t>
      </w:r>
      <w:r>
        <w:tab/>
      </w:r>
      <w:r>
        <w:t>2,592</w:t>
      </w:r>
      <w:r>
        <w:tab/>
      </w:r>
      <w:r>
        <w:rPr>
          <w:noProof/>
        </w:rPr>
        <w:drawing>
          <wp:inline distT="0" distB="0" distL="0" distR="0" wp14:anchorId="3BC19898" wp14:editId="0D07DED5">
            <wp:extent cx="27445" cy="18295"/>
            <wp:effectExtent l="0" t="0" r="0" b="0"/>
            <wp:docPr id="46893" name="Picture 46893"/>
            <wp:cNvGraphicFramePr/>
            <a:graphic xmlns:a="http://schemas.openxmlformats.org/drawingml/2006/main">
              <a:graphicData uri="http://schemas.openxmlformats.org/drawingml/2006/picture">
                <pic:pic xmlns:pic="http://schemas.openxmlformats.org/drawingml/2006/picture">
                  <pic:nvPicPr>
                    <pic:cNvPr id="46893" name="Picture 46893"/>
                    <pic:cNvPicPr/>
                  </pic:nvPicPr>
                  <pic:blipFill>
                    <a:blip r:embed="rId39"/>
                    <a:stretch>
                      <a:fillRect/>
                    </a:stretch>
                  </pic:blipFill>
                  <pic:spPr>
                    <a:xfrm>
                      <a:off x="0" y="0"/>
                      <a:ext cx="27445" cy="18295"/>
                    </a:xfrm>
                    <a:prstGeom prst="rect">
                      <a:avLst/>
                    </a:prstGeom>
                  </pic:spPr>
                </pic:pic>
              </a:graphicData>
            </a:graphic>
          </wp:inline>
        </w:drawing>
      </w:r>
      <w:r>
        <w:tab/>
        <w:t>2,592</w:t>
      </w:r>
    </w:p>
    <w:p w14:paraId="4A4E5452" w14:textId="77777777" w:rsidR="00E66122" w:rsidRDefault="00A969D2">
      <w:pPr>
        <w:tabs>
          <w:tab w:val="center" w:pos="1419"/>
          <w:tab w:val="center" w:pos="6452"/>
          <w:tab w:val="center" w:pos="7283"/>
          <w:tab w:val="right" w:pos="8630"/>
        </w:tabs>
        <w:ind w:left="0" w:firstLine="0"/>
        <w:jc w:val="left"/>
      </w:pPr>
      <w:r>
        <w:tab/>
        <w:t>Legal and professional</w:t>
      </w:r>
      <w:r>
        <w:tab/>
      </w:r>
      <w:r>
        <w:rPr>
          <w:noProof/>
        </w:rPr>
        <w:drawing>
          <wp:inline distT="0" distB="0" distL="0" distR="0" wp14:anchorId="01FC3C2B" wp14:editId="449CE63B">
            <wp:extent cx="27445" cy="13721"/>
            <wp:effectExtent l="0" t="0" r="0" b="0"/>
            <wp:docPr id="46894" name="Picture 46894"/>
            <wp:cNvGraphicFramePr/>
            <a:graphic xmlns:a="http://schemas.openxmlformats.org/drawingml/2006/main">
              <a:graphicData uri="http://schemas.openxmlformats.org/drawingml/2006/picture">
                <pic:pic xmlns:pic="http://schemas.openxmlformats.org/drawingml/2006/picture">
                  <pic:nvPicPr>
                    <pic:cNvPr id="46894" name="Picture 46894"/>
                    <pic:cNvPicPr/>
                  </pic:nvPicPr>
                  <pic:blipFill>
                    <a:blip r:embed="rId89"/>
                    <a:stretch>
                      <a:fillRect/>
                    </a:stretch>
                  </pic:blipFill>
                  <pic:spPr>
                    <a:xfrm>
                      <a:off x="0" y="0"/>
                      <a:ext cx="27445" cy="13721"/>
                    </a:xfrm>
                    <a:prstGeom prst="rect">
                      <a:avLst/>
                    </a:prstGeom>
                  </pic:spPr>
                </pic:pic>
              </a:graphicData>
            </a:graphic>
          </wp:inline>
        </w:drawing>
      </w:r>
      <w:r>
        <w:tab/>
        <w:t>1,030</w:t>
      </w:r>
      <w:r>
        <w:tab/>
        <w:t>1,305</w:t>
      </w:r>
    </w:p>
    <w:p w14:paraId="3A05B45E" w14:textId="77777777" w:rsidR="00E66122" w:rsidRDefault="00A969D2">
      <w:pPr>
        <w:tabs>
          <w:tab w:val="center" w:pos="1217"/>
          <w:tab w:val="center" w:pos="4138"/>
          <w:tab w:val="center" w:pos="6452"/>
          <w:tab w:val="center" w:pos="7283"/>
        </w:tabs>
        <w:ind w:left="0" w:firstLine="0"/>
        <w:jc w:val="left"/>
      </w:pPr>
      <w:r>
        <w:tab/>
        <w:t>Consultancy fees</w:t>
      </w:r>
      <w:r>
        <w:tab/>
      </w:r>
      <w:r>
        <w:t>7,329</w:t>
      </w:r>
      <w:r>
        <w:tab/>
      </w:r>
      <w:r>
        <w:rPr>
          <w:noProof/>
        </w:rPr>
        <w:drawing>
          <wp:inline distT="0" distB="0" distL="0" distR="0" wp14:anchorId="52395082" wp14:editId="7BD26B5B">
            <wp:extent cx="27445" cy="13721"/>
            <wp:effectExtent l="0" t="0" r="0" b="0"/>
            <wp:docPr id="46895" name="Picture 46895"/>
            <wp:cNvGraphicFramePr/>
            <a:graphic xmlns:a="http://schemas.openxmlformats.org/drawingml/2006/main">
              <a:graphicData uri="http://schemas.openxmlformats.org/drawingml/2006/picture">
                <pic:pic xmlns:pic="http://schemas.openxmlformats.org/drawingml/2006/picture">
                  <pic:nvPicPr>
                    <pic:cNvPr id="46895" name="Picture 46895"/>
                    <pic:cNvPicPr/>
                  </pic:nvPicPr>
                  <pic:blipFill>
                    <a:blip r:embed="rId89"/>
                    <a:stretch>
                      <a:fillRect/>
                    </a:stretch>
                  </pic:blipFill>
                  <pic:spPr>
                    <a:xfrm>
                      <a:off x="0" y="0"/>
                      <a:ext cx="27445" cy="13721"/>
                    </a:xfrm>
                    <a:prstGeom prst="rect">
                      <a:avLst/>
                    </a:prstGeom>
                  </pic:spPr>
                </pic:pic>
              </a:graphicData>
            </a:graphic>
          </wp:inline>
        </w:drawing>
      </w:r>
      <w:r>
        <w:tab/>
        <w:t>7,329</w:t>
      </w:r>
    </w:p>
    <w:tbl>
      <w:tblPr>
        <w:tblStyle w:val="TableGrid"/>
        <w:tblW w:w="7996" w:type="dxa"/>
        <w:tblInd w:w="576" w:type="dxa"/>
        <w:tblCellMar>
          <w:top w:w="0" w:type="dxa"/>
          <w:left w:w="0" w:type="dxa"/>
          <w:bottom w:w="0" w:type="dxa"/>
          <w:right w:w="0" w:type="dxa"/>
        </w:tblCellMar>
        <w:tblLook w:val="04A0" w:firstRow="1" w:lastRow="0" w:firstColumn="1" w:lastColumn="0" w:noHBand="0" w:noVBand="1"/>
      </w:tblPr>
      <w:tblGrid>
        <w:gridCol w:w="3911"/>
        <w:gridCol w:w="1153"/>
        <w:gridCol w:w="1023"/>
        <w:gridCol w:w="1102"/>
        <w:gridCol w:w="807"/>
      </w:tblGrid>
      <w:tr w:rsidR="00E66122" w14:paraId="10724987" w14:textId="77777777">
        <w:trPr>
          <w:trHeight w:val="162"/>
        </w:trPr>
        <w:tc>
          <w:tcPr>
            <w:tcW w:w="3911" w:type="dxa"/>
            <w:tcBorders>
              <w:top w:val="nil"/>
              <w:left w:val="nil"/>
              <w:bottom w:val="nil"/>
              <w:right w:val="nil"/>
            </w:tcBorders>
          </w:tcPr>
          <w:p w14:paraId="07E5472E" w14:textId="77777777" w:rsidR="00E66122" w:rsidRDefault="00A969D2">
            <w:pPr>
              <w:spacing w:after="0" w:line="259" w:lineRule="auto"/>
              <w:ind w:left="0" w:firstLine="0"/>
              <w:jc w:val="left"/>
            </w:pPr>
            <w:r>
              <w:t>Audit</w:t>
            </w:r>
          </w:p>
        </w:tc>
        <w:tc>
          <w:tcPr>
            <w:tcW w:w="1153" w:type="dxa"/>
            <w:tcBorders>
              <w:top w:val="nil"/>
              <w:left w:val="nil"/>
              <w:bottom w:val="nil"/>
              <w:right w:val="nil"/>
            </w:tcBorders>
            <w:vAlign w:val="bottom"/>
          </w:tcPr>
          <w:p w14:paraId="01E858B3" w14:textId="77777777" w:rsidR="00E66122" w:rsidRDefault="00A969D2">
            <w:pPr>
              <w:spacing w:after="0" w:line="259" w:lineRule="auto"/>
              <w:ind w:left="879" w:firstLine="0"/>
              <w:jc w:val="left"/>
            </w:pPr>
            <w:r>
              <w:rPr>
                <w:noProof/>
              </w:rPr>
              <w:drawing>
                <wp:inline distT="0" distB="0" distL="0" distR="0" wp14:anchorId="526D83FC" wp14:editId="4E6D3330">
                  <wp:extent cx="27445" cy="13721"/>
                  <wp:effectExtent l="0" t="0" r="0" b="0"/>
                  <wp:docPr id="46896" name="Picture 46896"/>
                  <wp:cNvGraphicFramePr/>
                  <a:graphic xmlns:a="http://schemas.openxmlformats.org/drawingml/2006/main">
                    <a:graphicData uri="http://schemas.openxmlformats.org/drawingml/2006/picture">
                      <pic:pic xmlns:pic="http://schemas.openxmlformats.org/drawingml/2006/picture">
                        <pic:nvPicPr>
                          <pic:cNvPr id="46896" name="Picture 46896"/>
                          <pic:cNvPicPr/>
                        </pic:nvPicPr>
                        <pic:blipFill>
                          <a:blip r:embed="rId89"/>
                          <a:stretch>
                            <a:fillRect/>
                          </a:stretch>
                        </pic:blipFill>
                        <pic:spPr>
                          <a:xfrm>
                            <a:off x="0" y="0"/>
                            <a:ext cx="27445" cy="13721"/>
                          </a:xfrm>
                          <a:prstGeom prst="rect">
                            <a:avLst/>
                          </a:prstGeom>
                        </pic:spPr>
                      </pic:pic>
                    </a:graphicData>
                  </a:graphic>
                </wp:inline>
              </w:drawing>
            </w:r>
          </w:p>
        </w:tc>
        <w:tc>
          <w:tcPr>
            <w:tcW w:w="1023" w:type="dxa"/>
            <w:tcBorders>
              <w:top w:val="nil"/>
              <w:left w:val="nil"/>
              <w:bottom w:val="nil"/>
              <w:right w:val="nil"/>
            </w:tcBorders>
          </w:tcPr>
          <w:p w14:paraId="499F8C37" w14:textId="77777777" w:rsidR="00E66122" w:rsidRDefault="00A969D2">
            <w:pPr>
              <w:spacing w:after="0" w:line="259" w:lineRule="auto"/>
              <w:ind w:left="166" w:firstLine="0"/>
              <w:jc w:val="center"/>
            </w:pPr>
            <w:r>
              <w:t>4,920</w:t>
            </w:r>
          </w:p>
        </w:tc>
        <w:tc>
          <w:tcPr>
            <w:tcW w:w="1102" w:type="dxa"/>
            <w:tcBorders>
              <w:top w:val="nil"/>
              <w:left w:val="nil"/>
              <w:bottom w:val="nil"/>
              <w:right w:val="nil"/>
            </w:tcBorders>
          </w:tcPr>
          <w:p w14:paraId="08D2F4E0" w14:textId="77777777" w:rsidR="00E66122" w:rsidRDefault="00A969D2">
            <w:pPr>
              <w:spacing w:after="0" w:line="259" w:lineRule="auto"/>
              <w:ind w:left="130" w:firstLine="0"/>
              <w:jc w:val="center"/>
            </w:pPr>
            <w:r>
              <w:t>4,920</w:t>
            </w:r>
          </w:p>
        </w:tc>
        <w:tc>
          <w:tcPr>
            <w:tcW w:w="807" w:type="dxa"/>
            <w:tcBorders>
              <w:top w:val="nil"/>
              <w:left w:val="nil"/>
              <w:bottom w:val="nil"/>
              <w:right w:val="nil"/>
            </w:tcBorders>
          </w:tcPr>
          <w:p w14:paraId="2008E628" w14:textId="77777777" w:rsidR="00E66122" w:rsidRDefault="00A969D2">
            <w:pPr>
              <w:spacing w:after="0" w:line="259" w:lineRule="auto"/>
              <w:ind w:left="0" w:firstLine="0"/>
              <w:jc w:val="right"/>
            </w:pPr>
            <w:r>
              <w:t>3,690</w:t>
            </w:r>
          </w:p>
        </w:tc>
      </w:tr>
    </w:tbl>
    <w:p w14:paraId="0B7B6DFA" w14:textId="77777777" w:rsidR="00E66122" w:rsidRDefault="00A969D2">
      <w:pPr>
        <w:tabs>
          <w:tab w:val="center" w:pos="4038"/>
          <w:tab w:val="right" w:pos="8630"/>
        </w:tabs>
        <w:spacing w:after="3" w:line="262" w:lineRule="auto"/>
        <w:ind w:left="0" w:firstLine="0"/>
        <w:jc w:val="left"/>
      </w:pPr>
      <w:r>
        <w:rPr>
          <w:noProof/>
          <w:sz w:val="22"/>
        </w:rPr>
        <mc:AlternateContent>
          <mc:Choice Requires="wpg">
            <w:drawing>
              <wp:anchor distT="0" distB="0" distL="114300" distR="114300" simplePos="0" relativeHeight="251682816" behindDoc="0" locked="0" layoutInCell="1" allowOverlap="1" wp14:anchorId="4E518DB5" wp14:editId="29B6275B">
                <wp:simplePos x="0" y="0"/>
                <wp:positionH relativeFrom="column">
                  <wp:posOffset>2241335</wp:posOffset>
                </wp:positionH>
                <wp:positionV relativeFrom="paragraph">
                  <wp:posOffset>1143</wp:posOffset>
                </wp:positionV>
                <wp:extent cx="1198428" cy="809553"/>
                <wp:effectExtent l="0" t="0" r="0" b="0"/>
                <wp:wrapSquare wrapText="bothSides"/>
                <wp:docPr id="108903" name="Group 108903"/>
                <wp:cNvGraphicFramePr/>
                <a:graphic xmlns:a="http://schemas.openxmlformats.org/drawingml/2006/main">
                  <a:graphicData uri="http://schemas.microsoft.com/office/word/2010/wordprocessingGroup">
                    <wpg:wgp>
                      <wpg:cNvGrpSpPr/>
                      <wpg:grpSpPr>
                        <a:xfrm>
                          <a:off x="0" y="0"/>
                          <a:ext cx="1198428" cy="809553"/>
                          <a:chOff x="0" y="0"/>
                          <a:chExt cx="1198428" cy="809553"/>
                        </a:xfrm>
                      </wpg:grpSpPr>
                      <pic:pic xmlns:pic="http://schemas.openxmlformats.org/drawingml/2006/picture">
                        <pic:nvPicPr>
                          <pic:cNvPr id="122113" name="Picture 122113"/>
                          <pic:cNvPicPr/>
                        </pic:nvPicPr>
                        <pic:blipFill>
                          <a:blip r:embed="rId113"/>
                          <a:stretch>
                            <a:fillRect/>
                          </a:stretch>
                        </pic:blipFill>
                        <pic:spPr>
                          <a:xfrm>
                            <a:off x="0" y="41165"/>
                            <a:ext cx="1198428" cy="768388"/>
                          </a:xfrm>
                          <a:prstGeom prst="rect">
                            <a:avLst/>
                          </a:prstGeom>
                        </pic:spPr>
                      </pic:pic>
                      <wps:wsp>
                        <wps:cNvPr id="45076" name="Rectangle 45076"/>
                        <wps:cNvSpPr/>
                        <wps:spPr>
                          <a:xfrm>
                            <a:off x="407099" y="0"/>
                            <a:ext cx="146007" cy="133828"/>
                          </a:xfrm>
                          <a:prstGeom prst="rect">
                            <a:avLst/>
                          </a:prstGeom>
                          <a:ln>
                            <a:noFill/>
                          </a:ln>
                        </wps:spPr>
                        <wps:txbx>
                          <w:txbxContent>
                            <w:p w14:paraId="509DC816" w14:textId="77777777" w:rsidR="00E66122" w:rsidRDefault="00A969D2">
                              <w:pPr>
                                <w:spacing w:after="160" w:line="259" w:lineRule="auto"/>
                                <w:ind w:left="0" w:firstLine="0"/>
                                <w:jc w:val="left"/>
                              </w:pPr>
                              <w:r>
                                <w:rPr>
                                  <w:sz w:val="20"/>
                                </w:rPr>
                                <w:t>75</w:t>
                              </w:r>
                            </w:p>
                          </w:txbxContent>
                        </wps:txbx>
                        <wps:bodyPr horzOverflow="overflow" vert="horz" lIns="0" tIns="0" rIns="0" bIns="0" rtlCol="0">
                          <a:noAutofit/>
                        </wps:bodyPr>
                      </wps:wsp>
                    </wpg:wgp>
                  </a:graphicData>
                </a:graphic>
              </wp:anchor>
            </w:drawing>
          </mc:Choice>
          <mc:Fallback>
            <w:pict>
              <v:group w14:anchorId="4E518DB5" id="Group 108903" o:spid="_x0000_s1043" style="position:absolute;margin-left:176.5pt;margin-top:.1pt;width:94.35pt;height:63.75pt;z-index:251682816;mso-position-horizontal-relative:text;mso-position-vertical-relative:text" coordsize="11984,80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">
                <v:shape id="Picture 122113" o:spid="_x0000_s1044" type="#_x0000_t75" style="position:absolute;top:411;width:11984;height:7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">
                  <v:imagedata r:id="rId114" o:title=""/>
                </v:shape>
                <v:rect id="Rectangle 45076" o:spid="_x0000_s1045" style="position:absolute;left:4070;width:1461;height:1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" filled="f" stroked="f">
                  <v:textbox inset="0,0,0,0">
                    <w:txbxContent>
                      <w:p w14:paraId="509DC816" w14:textId="77777777" w:rsidR="00E66122" w:rsidRDefault="00A969D2">
                        <w:pPr>
                          <w:spacing w:after="160" w:line="259" w:lineRule="auto"/>
                          <w:ind w:left="0" w:firstLine="0"/>
                          <w:jc w:val="left"/>
                        </w:pPr>
                        <w:r>
                          <w:rPr>
                            <w:sz w:val="20"/>
                          </w:rPr>
                          <w:t>75</w:t>
                        </w:r>
                      </w:p>
                    </w:txbxContent>
                  </v:textbox>
                </v:rect>
                <w10:wrap type="square"/>
              </v:group>
            </w:pict>
          </mc:Fallback>
        </mc:AlternateContent>
      </w:r>
      <w:r>
        <w:rPr>
          <w:noProof/>
        </w:rPr>
        <w:drawing>
          <wp:anchor distT="0" distB="0" distL="114300" distR="114300" simplePos="0" relativeHeight="251683840" behindDoc="0" locked="0" layoutInCell="1" allowOverlap="0" wp14:anchorId="4C10964A" wp14:editId="3362729F">
            <wp:simplePos x="0" y="0"/>
            <wp:positionH relativeFrom="column">
              <wp:posOffset>3581561</wp:posOffset>
            </wp:positionH>
            <wp:positionV relativeFrom="paragraph">
              <wp:posOffset>289289</wp:posOffset>
            </wp:positionV>
            <wp:extent cx="512305" cy="260703"/>
            <wp:effectExtent l="0" t="0" r="0" b="0"/>
            <wp:wrapSquare wrapText="bothSides"/>
            <wp:docPr id="47191" name="Picture 47191"/>
            <wp:cNvGraphicFramePr/>
            <a:graphic xmlns:a="http://schemas.openxmlformats.org/drawingml/2006/main">
              <a:graphicData uri="http://schemas.openxmlformats.org/drawingml/2006/picture">
                <pic:pic xmlns:pic="http://schemas.openxmlformats.org/drawingml/2006/picture">
                  <pic:nvPicPr>
                    <pic:cNvPr id="47191" name="Picture 47191"/>
                    <pic:cNvPicPr/>
                  </pic:nvPicPr>
                  <pic:blipFill>
                    <a:blip r:embed="rId115"/>
                    <a:stretch>
                      <a:fillRect/>
                    </a:stretch>
                  </pic:blipFill>
                  <pic:spPr>
                    <a:xfrm>
                      <a:off x="0" y="0"/>
                      <a:ext cx="512305" cy="260703"/>
                    </a:xfrm>
                    <a:prstGeom prst="rect">
                      <a:avLst/>
                    </a:prstGeom>
                  </pic:spPr>
                </pic:pic>
              </a:graphicData>
            </a:graphic>
          </wp:anchor>
        </w:drawing>
      </w:r>
      <w:r>
        <w:rPr>
          <w:noProof/>
        </w:rPr>
        <w:drawing>
          <wp:anchor distT="0" distB="0" distL="114300" distR="114300" simplePos="0" relativeHeight="251684864" behindDoc="0" locked="0" layoutInCell="1" allowOverlap="0" wp14:anchorId="62D3FA27" wp14:editId="79309370">
            <wp:simplePos x="0" y="0"/>
            <wp:positionH relativeFrom="column">
              <wp:posOffset>3581561</wp:posOffset>
            </wp:positionH>
            <wp:positionV relativeFrom="paragraph">
              <wp:posOffset>774105</wp:posOffset>
            </wp:positionV>
            <wp:extent cx="512305" cy="32016"/>
            <wp:effectExtent l="0" t="0" r="0" b="0"/>
            <wp:wrapSquare wrapText="bothSides"/>
            <wp:docPr id="47196" name="Picture 47196"/>
            <wp:cNvGraphicFramePr/>
            <a:graphic xmlns:a="http://schemas.openxmlformats.org/drawingml/2006/main">
              <a:graphicData uri="http://schemas.openxmlformats.org/drawingml/2006/picture">
                <pic:pic xmlns:pic="http://schemas.openxmlformats.org/drawingml/2006/picture">
                  <pic:nvPicPr>
                    <pic:cNvPr id="47196" name="Picture 47196"/>
                    <pic:cNvPicPr/>
                  </pic:nvPicPr>
                  <pic:blipFill>
                    <a:blip r:embed="rId116"/>
                    <a:stretch>
                      <a:fillRect/>
                    </a:stretch>
                  </pic:blipFill>
                  <pic:spPr>
                    <a:xfrm>
                      <a:off x="0" y="0"/>
                      <a:ext cx="512305" cy="32016"/>
                    </a:xfrm>
                    <a:prstGeom prst="rect">
                      <a:avLst/>
                    </a:prstGeom>
                  </pic:spPr>
                </pic:pic>
              </a:graphicData>
            </a:graphic>
          </wp:anchor>
        </w:drawing>
      </w:r>
      <w:r>
        <w:rPr>
          <w:noProof/>
        </w:rPr>
        <w:drawing>
          <wp:anchor distT="0" distB="0" distL="114300" distR="114300" simplePos="0" relativeHeight="251685888" behindDoc="0" locked="0" layoutInCell="1" allowOverlap="0" wp14:anchorId="579537C2" wp14:editId="1288E1ED">
            <wp:simplePos x="0" y="0"/>
            <wp:positionH relativeFrom="column">
              <wp:posOffset>4930936</wp:posOffset>
            </wp:positionH>
            <wp:positionV relativeFrom="paragraph">
              <wp:posOffset>774105</wp:posOffset>
            </wp:positionV>
            <wp:extent cx="521453" cy="32016"/>
            <wp:effectExtent l="0" t="0" r="0" b="0"/>
            <wp:wrapSquare wrapText="bothSides"/>
            <wp:docPr id="47195" name="Picture 47195"/>
            <wp:cNvGraphicFramePr/>
            <a:graphic xmlns:a="http://schemas.openxmlformats.org/drawingml/2006/main">
              <a:graphicData uri="http://schemas.openxmlformats.org/drawingml/2006/picture">
                <pic:pic xmlns:pic="http://schemas.openxmlformats.org/drawingml/2006/picture">
                  <pic:nvPicPr>
                    <pic:cNvPr id="47195" name="Picture 47195"/>
                    <pic:cNvPicPr/>
                  </pic:nvPicPr>
                  <pic:blipFill>
                    <a:blip r:embed="rId117"/>
                    <a:stretch>
                      <a:fillRect/>
                    </a:stretch>
                  </pic:blipFill>
                  <pic:spPr>
                    <a:xfrm>
                      <a:off x="0" y="0"/>
                      <a:ext cx="521453" cy="32016"/>
                    </a:xfrm>
                    <a:prstGeom prst="rect">
                      <a:avLst/>
                    </a:prstGeom>
                  </pic:spPr>
                </pic:pic>
              </a:graphicData>
            </a:graphic>
          </wp:anchor>
        </w:drawing>
      </w:r>
      <w:r>
        <w:rPr>
          <w:noProof/>
        </w:rPr>
        <w:drawing>
          <wp:anchor distT="0" distB="0" distL="114300" distR="114300" simplePos="0" relativeHeight="251686912" behindDoc="0" locked="0" layoutInCell="1" allowOverlap="0" wp14:anchorId="284FE969" wp14:editId="1CBA3059">
            <wp:simplePos x="0" y="0"/>
            <wp:positionH relativeFrom="column">
              <wp:posOffset>4235665</wp:posOffset>
            </wp:positionH>
            <wp:positionV relativeFrom="paragraph">
              <wp:posOffset>774105</wp:posOffset>
            </wp:positionV>
            <wp:extent cx="521453" cy="32016"/>
            <wp:effectExtent l="0" t="0" r="0" b="0"/>
            <wp:wrapSquare wrapText="bothSides"/>
            <wp:docPr id="47197" name="Picture 47197"/>
            <wp:cNvGraphicFramePr/>
            <a:graphic xmlns:a="http://schemas.openxmlformats.org/drawingml/2006/main">
              <a:graphicData uri="http://schemas.openxmlformats.org/drawingml/2006/picture">
                <pic:pic xmlns:pic="http://schemas.openxmlformats.org/drawingml/2006/picture">
                  <pic:nvPicPr>
                    <pic:cNvPr id="47197" name="Picture 47197"/>
                    <pic:cNvPicPr/>
                  </pic:nvPicPr>
                  <pic:blipFill>
                    <a:blip r:embed="rId118"/>
                    <a:stretch>
                      <a:fillRect/>
                    </a:stretch>
                  </pic:blipFill>
                  <pic:spPr>
                    <a:xfrm>
                      <a:off x="0" y="0"/>
                      <a:ext cx="521453" cy="32016"/>
                    </a:xfrm>
                    <a:prstGeom prst="rect">
                      <a:avLst/>
                    </a:prstGeom>
                  </pic:spPr>
                </pic:pic>
              </a:graphicData>
            </a:graphic>
          </wp:anchor>
        </w:drawing>
      </w:r>
      <w:r>
        <w:rPr>
          <w:sz w:val="20"/>
        </w:rPr>
        <w:tab/>
        <w:t>Bank Charges</w:t>
      </w:r>
      <w:r>
        <w:rPr>
          <w:sz w:val="20"/>
        </w:rPr>
        <w:t>75</w:t>
      </w:r>
      <w:r>
        <w:rPr>
          <w:sz w:val="20"/>
        </w:rPr>
        <w:tab/>
        <w:t>60</w:t>
      </w:r>
    </w:p>
    <w:p w14:paraId="1936D090" w14:textId="77777777" w:rsidR="00E66122" w:rsidRDefault="00A969D2">
      <w:pPr>
        <w:tabs>
          <w:tab w:val="center" w:pos="1257"/>
          <w:tab w:val="center" w:pos="6455"/>
          <w:tab w:val="center" w:pos="7283"/>
        </w:tabs>
        <w:ind w:left="0" w:firstLine="0"/>
        <w:jc w:val="left"/>
      </w:pPr>
      <w:r>
        <w:tab/>
        <w:t>General expenses</w:t>
      </w:r>
      <w:r>
        <w:tab/>
      </w:r>
      <w:r>
        <w:rPr>
          <w:noProof/>
        </w:rPr>
        <w:drawing>
          <wp:inline distT="0" distB="0" distL="0" distR="0" wp14:anchorId="2DDD7996" wp14:editId="248E2C43">
            <wp:extent cx="32019" cy="18295"/>
            <wp:effectExtent l="0" t="0" r="0" b="0"/>
            <wp:docPr id="46897" name="Picture 46897"/>
            <wp:cNvGraphicFramePr/>
            <a:graphic xmlns:a="http://schemas.openxmlformats.org/drawingml/2006/main">
              <a:graphicData uri="http://schemas.openxmlformats.org/drawingml/2006/picture">
                <pic:pic xmlns:pic="http://schemas.openxmlformats.org/drawingml/2006/picture">
                  <pic:nvPicPr>
                    <pic:cNvPr id="46897" name="Picture 46897"/>
                    <pic:cNvPicPr/>
                  </pic:nvPicPr>
                  <pic:blipFill>
                    <a:blip r:embed="rId119"/>
                    <a:stretch>
                      <a:fillRect/>
                    </a:stretch>
                  </pic:blipFill>
                  <pic:spPr>
                    <a:xfrm>
                      <a:off x="0" y="0"/>
                      <a:ext cx="32019" cy="18295"/>
                    </a:xfrm>
                    <a:prstGeom prst="rect">
                      <a:avLst/>
                    </a:prstGeom>
                  </pic:spPr>
                </pic:pic>
              </a:graphicData>
            </a:graphic>
          </wp:inline>
        </w:drawing>
      </w:r>
      <w:r>
        <w:tab/>
        <w:t>6,352</w:t>
      </w:r>
    </w:p>
    <w:p w14:paraId="66EBD563" w14:textId="77777777" w:rsidR="00E66122" w:rsidRDefault="00A969D2">
      <w:pPr>
        <w:tabs>
          <w:tab w:val="center" w:pos="4034"/>
          <w:tab w:val="right" w:pos="8630"/>
        </w:tabs>
        <w:ind w:left="0" w:firstLine="0"/>
        <w:jc w:val="left"/>
      </w:pPr>
      <w:r>
        <w:tab/>
        <w:t>Subscriptions</w:t>
      </w:r>
      <w:r>
        <w:t>200</w:t>
      </w:r>
      <w:r>
        <w:tab/>
        <w:t>688</w:t>
      </w:r>
    </w:p>
    <w:p w14:paraId="00663633" w14:textId="77777777" w:rsidR="00E66122" w:rsidRDefault="00A969D2">
      <w:pPr>
        <w:spacing w:after="61"/>
        <w:ind w:left="586" w:right="14"/>
      </w:pPr>
      <w:r>
        <w:t>Depreciation</w:t>
      </w:r>
      <w:r>
        <w:rPr>
          <w:noProof/>
        </w:rPr>
        <w:drawing>
          <wp:inline distT="0" distB="0" distL="0" distR="0" wp14:anchorId="7D44C5BA" wp14:editId="52626409">
            <wp:extent cx="1216725" cy="178376"/>
            <wp:effectExtent l="0" t="0" r="0" b="0"/>
            <wp:docPr id="122114" name="Picture 122114"/>
            <wp:cNvGraphicFramePr/>
            <a:graphic xmlns:a="http://schemas.openxmlformats.org/drawingml/2006/main">
              <a:graphicData uri="http://schemas.openxmlformats.org/drawingml/2006/picture">
                <pic:pic xmlns:pic="http://schemas.openxmlformats.org/drawingml/2006/picture">
                  <pic:nvPicPr>
                    <pic:cNvPr id="122114" name="Picture 122114"/>
                    <pic:cNvPicPr/>
                  </pic:nvPicPr>
                  <pic:blipFill>
                    <a:blip r:embed="rId120"/>
                    <a:stretch>
                      <a:fillRect/>
                    </a:stretch>
                  </pic:blipFill>
                  <pic:spPr>
                    <a:xfrm>
                      <a:off x="0" y="0"/>
                      <a:ext cx="1216725" cy="178376"/>
                    </a:xfrm>
                    <a:prstGeom prst="rect">
                      <a:avLst/>
                    </a:prstGeom>
                  </pic:spPr>
                </pic:pic>
              </a:graphicData>
            </a:graphic>
          </wp:inline>
        </w:drawing>
      </w:r>
    </w:p>
    <w:tbl>
      <w:tblPr>
        <w:tblStyle w:val="TableGrid"/>
        <w:tblpPr w:vertAnchor="text" w:tblpX="14" w:tblpY="598"/>
        <w:tblOverlap w:val="never"/>
        <w:tblW w:w="8579" w:type="dxa"/>
        <w:tblInd w:w="0" w:type="dxa"/>
        <w:tblCellMar>
          <w:top w:w="0" w:type="dxa"/>
          <w:left w:w="0" w:type="dxa"/>
          <w:bottom w:w="0" w:type="dxa"/>
          <w:right w:w="0" w:type="dxa"/>
        </w:tblCellMar>
        <w:tblLook w:val="04A0" w:firstRow="1" w:lastRow="0" w:firstColumn="1" w:lastColumn="0" w:noHBand="0" w:noVBand="1"/>
      </w:tblPr>
      <w:tblGrid>
        <w:gridCol w:w="555"/>
        <w:gridCol w:w="2896"/>
        <w:gridCol w:w="2175"/>
        <w:gridCol w:w="2125"/>
        <w:gridCol w:w="828"/>
      </w:tblGrid>
      <w:tr w:rsidR="00E66122" w14:paraId="6C98DCA7" w14:textId="77777777">
        <w:trPr>
          <w:trHeight w:val="162"/>
        </w:trPr>
        <w:tc>
          <w:tcPr>
            <w:tcW w:w="555" w:type="dxa"/>
            <w:tcBorders>
              <w:top w:val="nil"/>
              <w:left w:val="nil"/>
              <w:bottom w:val="nil"/>
              <w:right w:val="nil"/>
            </w:tcBorders>
          </w:tcPr>
          <w:p w14:paraId="6C39DFF9" w14:textId="77777777" w:rsidR="00E66122" w:rsidRDefault="00A969D2">
            <w:pPr>
              <w:spacing w:after="0" w:line="259" w:lineRule="auto"/>
              <w:ind w:left="0" w:firstLine="0"/>
              <w:jc w:val="left"/>
            </w:pPr>
            <w:r>
              <w:t>5.</w:t>
            </w:r>
          </w:p>
        </w:tc>
        <w:tc>
          <w:tcPr>
            <w:tcW w:w="2896" w:type="dxa"/>
            <w:tcBorders>
              <w:top w:val="nil"/>
              <w:left w:val="nil"/>
              <w:bottom w:val="nil"/>
              <w:right w:val="nil"/>
            </w:tcBorders>
          </w:tcPr>
          <w:p w14:paraId="03523C10" w14:textId="77777777" w:rsidR="00E66122" w:rsidRDefault="00A969D2">
            <w:pPr>
              <w:spacing w:after="0" w:line="259" w:lineRule="auto"/>
              <w:ind w:left="14" w:firstLine="0"/>
              <w:jc w:val="left"/>
            </w:pPr>
            <w:r>
              <w:rPr>
                <w:sz w:val="22"/>
              </w:rPr>
              <w:t>ANALYSIS OF SUPPORT COSTS</w:t>
            </w:r>
          </w:p>
        </w:tc>
        <w:tc>
          <w:tcPr>
            <w:tcW w:w="2175" w:type="dxa"/>
            <w:tcBorders>
              <w:top w:val="nil"/>
              <w:left w:val="nil"/>
              <w:bottom w:val="nil"/>
              <w:right w:val="nil"/>
            </w:tcBorders>
          </w:tcPr>
          <w:p w14:paraId="04D6E332" w14:textId="77777777" w:rsidR="00E66122" w:rsidRDefault="00E66122">
            <w:pPr>
              <w:spacing w:after="160" w:line="259" w:lineRule="auto"/>
              <w:ind w:left="0" w:firstLine="0"/>
              <w:jc w:val="left"/>
            </w:pPr>
          </w:p>
        </w:tc>
        <w:tc>
          <w:tcPr>
            <w:tcW w:w="2125" w:type="dxa"/>
            <w:tcBorders>
              <w:top w:val="nil"/>
              <w:left w:val="nil"/>
              <w:bottom w:val="nil"/>
              <w:right w:val="nil"/>
            </w:tcBorders>
          </w:tcPr>
          <w:p w14:paraId="42D69D2E" w14:textId="77777777" w:rsidR="00E66122" w:rsidRDefault="00E66122">
            <w:pPr>
              <w:spacing w:after="160" w:line="259" w:lineRule="auto"/>
              <w:ind w:left="0" w:firstLine="0"/>
              <w:jc w:val="left"/>
            </w:pPr>
          </w:p>
        </w:tc>
        <w:tc>
          <w:tcPr>
            <w:tcW w:w="828" w:type="dxa"/>
            <w:tcBorders>
              <w:top w:val="nil"/>
              <w:left w:val="nil"/>
              <w:bottom w:val="nil"/>
              <w:right w:val="nil"/>
            </w:tcBorders>
          </w:tcPr>
          <w:p w14:paraId="3E58B808" w14:textId="77777777" w:rsidR="00E66122" w:rsidRDefault="00E66122">
            <w:pPr>
              <w:spacing w:after="160" w:line="259" w:lineRule="auto"/>
              <w:ind w:left="0" w:firstLine="0"/>
              <w:jc w:val="left"/>
            </w:pPr>
          </w:p>
        </w:tc>
      </w:tr>
      <w:tr w:rsidR="00E66122" w14:paraId="550D7376" w14:textId="77777777">
        <w:trPr>
          <w:trHeight w:val="797"/>
        </w:trPr>
        <w:tc>
          <w:tcPr>
            <w:tcW w:w="555" w:type="dxa"/>
            <w:tcBorders>
              <w:top w:val="nil"/>
              <w:left w:val="nil"/>
              <w:bottom w:val="nil"/>
              <w:right w:val="nil"/>
            </w:tcBorders>
          </w:tcPr>
          <w:p w14:paraId="3F55D307" w14:textId="77777777" w:rsidR="00E66122" w:rsidRDefault="00E66122">
            <w:pPr>
              <w:spacing w:after="160" w:line="259" w:lineRule="auto"/>
              <w:ind w:left="0" w:firstLine="0"/>
              <w:jc w:val="left"/>
            </w:pPr>
          </w:p>
        </w:tc>
        <w:tc>
          <w:tcPr>
            <w:tcW w:w="2896" w:type="dxa"/>
            <w:tcBorders>
              <w:top w:val="nil"/>
              <w:left w:val="nil"/>
              <w:bottom w:val="nil"/>
              <w:right w:val="nil"/>
            </w:tcBorders>
            <w:vAlign w:val="bottom"/>
          </w:tcPr>
          <w:p w14:paraId="5A8D7DCC" w14:textId="77777777" w:rsidR="00E66122" w:rsidRDefault="00A969D2">
            <w:pPr>
              <w:spacing w:after="0" w:line="259" w:lineRule="auto"/>
              <w:ind w:left="22" w:firstLine="0"/>
              <w:jc w:val="left"/>
            </w:pPr>
            <w:r>
              <w:t>Support</w:t>
            </w:r>
          </w:p>
        </w:tc>
        <w:tc>
          <w:tcPr>
            <w:tcW w:w="2175" w:type="dxa"/>
            <w:tcBorders>
              <w:top w:val="nil"/>
              <w:left w:val="nil"/>
              <w:bottom w:val="nil"/>
              <w:right w:val="nil"/>
            </w:tcBorders>
          </w:tcPr>
          <w:p w14:paraId="011FD52D" w14:textId="77777777" w:rsidR="00E66122" w:rsidRDefault="00A969D2">
            <w:pPr>
              <w:spacing w:after="0" w:line="259" w:lineRule="auto"/>
              <w:ind w:left="7" w:firstLine="0"/>
              <w:jc w:val="left"/>
            </w:pPr>
            <w:r>
              <w:rPr>
                <w:sz w:val="22"/>
              </w:rPr>
              <w:t>Basis of</w:t>
            </w:r>
          </w:p>
          <w:p w14:paraId="3D41DF90" w14:textId="77777777" w:rsidR="00E66122" w:rsidRDefault="00A969D2">
            <w:pPr>
              <w:spacing w:after="0" w:line="259" w:lineRule="auto"/>
              <w:ind w:left="0" w:firstLine="0"/>
              <w:jc w:val="left"/>
            </w:pPr>
            <w:r>
              <w:rPr>
                <w:sz w:val="20"/>
              </w:rPr>
              <w:t>Apportionment</w:t>
            </w:r>
          </w:p>
        </w:tc>
        <w:tc>
          <w:tcPr>
            <w:tcW w:w="2125" w:type="dxa"/>
            <w:tcBorders>
              <w:top w:val="nil"/>
              <w:left w:val="nil"/>
              <w:bottom w:val="nil"/>
              <w:right w:val="nil"/>
            </w:tcBorders>
          </w:tcPr>
          <w:p w14:paraId="232A6458" w14:textId="77777777" w:rsidR="00E66122" w:rsidRDefault="00A969D2">
            <w:pPr>
              <w:spacing w:after="211" w:line="259" w:lineRule="auto"/>
              <w:ind w:left="1462" w:firstLine="0"/>
              <w:jc w:val="left"/>
            </w:pPr>
            <w:r>
              <w:t>2020</w:t>
            </w:r>
          </w:p>
          <w:p w14:paraId="2C58386C" w14:textId="77777777" w:rsidR="00E66122" w:rsidRDefault="00A969D2">
            <w:pPr>
              <w:spacing w:after="0" w:line="259" w:lineRule="auto"/>
              <w:ind w:left="1743" w:firstLine="0"/>
              <w:jc w:val="left"/>
            </w:pPr>
            <w:r>
              <w:rPr>
                <w:noProof/>
              </w:rPr>
              <w:drawing>
                <wp:inline distT="0" distB="0" distL="0" distR="0" wp14:anchorId="23A483AA" wp14:editId="795BD4CA">
                  <wp:extent cx="50316" cy="82327"/>
                  <wp:effectExtent l="0" t="0" r="0" b="0"/>
                  <wp:docPr id="46901" name="Picture 46901"/>
                  <wp:cNvGraphicFramePr/>
                  <a:graphic xmlns:a="http://schemas.openxmlformats.org/drawingml/2006/main">
                    <a:graphicData uri="http://schemas.openxmlformats.org/drawingml/2006/picture">
                      <pic:pic xmlns:pic="http://schemas.openxmlformats.org/drawingml/2006/picture">
                        <pic:nvPicPr>
                          <pic:cNvPr id="46901" name="Picture 46901"/>
                          <pic:cNvPicPr/>
                        </pic:nvPicPr>
                        <pic:blipFill>
                          <a:blip r:embed="rId121"/>
                          <a:stretch>
                            <a:fillRect/>
                          </a:stretch>
                        </pic:blipFill>
                        <pic:spPr>
                          <a:xfrm>
                            <a:off x="0" y="0"/>
                            <a:ext cx="50316" cy="82327"/>
                          </a:xfrm>
                          <a:prstGeom prst="rect">
                            <a:avLst/>
                          </a:prstGeom>
                        </pic:spPr>
                      </pic:pic>
                    </a:graphicData>
                  </a:graphic>
                </wp:inline>
              </w:drawing>
            </w:r>
          </w:p>
        </w:tc>
        <w:tc>
          <w:tcPr>
            <w:tcW w:w="828" w:type="dxa"/>
            <w:tcBorders>
              <w:top w:val="nil"/>
              <w:left w:val="nil"/>
              <w:bottom w:val="nil"/>
              <w:right w:val="nil"/>
            </w:tcBorders>
          </w:tcPr>
          <w:p w14:paraId="4F794067" w14:textId="77777777" w:rsidR="00E66122" w:rsidRDefault="00A969D2">
            <w:pPr>
              <w:spacing w:after="365" w:line="259" w:lineRule="auto"/>
              <w:ind w:left="0" w:right="14" w:firstLine="0"/>
              <w:jc w:val="right"/>
            </w:pPr>
            <w:r>
              <w:t>2019</w:t>
            </w:r>
          </w:p>
          <w:p w14:paraId="79A89FF5" w14:textId="77777777" w:rsidR="00E66122" w:rsidRDefault="00A969D2">
            <w:pPr>
              <w:spacing w:after="0" w:line="259" w:lineRule="auto"/>
              <w:ind w:left="0" w:right="14" w:firstLine="0"/>
              <w:jc w:val="right"/>
            </w:pPr>
            <w:r>
              <w:t>107,047</w:t>
            </w:r>
          </w:p>
        </w:tc>
      </w:tr>
      <w:tr w:rsidR="00E66122" w14:paraId="151E6117" w14:textId="77777777">
        <w:trPr>
          <w:trHeight w:val="589"/>
        </w:trPr>
        <w:tc>
          <w:tcPr>
            <w:tcW w:w="555" w:type="dxa"/>
            <w:tcBorders>
              <w:top w:val="nil"/>
              <w:left w:val="nil"/>
              <w:bottom w:val="nil"/>
              <w:right w:val="nil"/>
            </w:tcBorders>
          </w:tcPr>
          <w:p w14:paraId="001360A5"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026F4734" w14:textId="77777777" w:rsidR="00E66122" w:rsidRDefault="00A969D2">
            <w:pPr>
              <w:spacing w:after="0" w:line="259" w:lineRule="auto"/>
              <w:ind w:left="21" w:right="1419" w:hanging="7"/>
            </w:pPr>
            <w:r>
              <w:t>Wages and salaries Employer PRSI staff training</w:t>
            </w:r>
          </w:p>
        </w:tc>
        <w:tc>
          <w:tcPr>
            <w:tcW w:w="2175" w:type="dxa"/>
            <w:tcBorders>
              <w:top w:val="nil"/>
              <w:left w:val="nil"/>
              <w:bottom w:val="nil"/>
              <w:right w:val="nil"/>
            </w:tcBorders>
          </w:tcPr>
          <w:p w14:paraId="020B3E48" w14:textId="77777777" w:rsidR="00E66122" w:rsidRDefault="00A969D2">
            <w:pPr>
              <w:spacing w:after="0" w:line="259" w:lineRule="auto"/>
              <w:ind w:left="0" w:firstLine="0"/>
              <w:jc w:val="left"/>
            </w:pPr>
            <w:r>
              <w:t>Time related cost</w:t>
            </w:r>
          </w:p>
          <w:p w14:paraId="04610D9F" w14:textId="77777777" w:rsidR="00E66122" w:rsidRDefault="00A969D2">
            <w:pPr>
              <w:spacing w:after="0" w:line="259" w:lineRule="auto"/>
              <w:ind w:left="0" w:firstLine="0"/>
              <w:jc w:val="left"/>
            </w:pPr>
            <w:r>
              <w:t>Time related cost</w:t>
            </w:r>
          </w:p>
        </w:tc>
        <w:tc>
          <w:tcPr>
            <w:tcW w:w="2125" w:type="dxa"/>
            <w:tcBorders>
              <w:top w:val="nil"/>
              <w:left w:val="nil"/>
              <w:bottom w:val="nil"/>
              <w:right w:val="nil"/>
            </w:tcBorders>
          </w:tcPr>
          <w:p w14:paraId="1A54364C" w14:textId="77777777" w:rsidR="00E66122" w:rsidRDefault="00A969D2">
            <w:pPr>
              <w:spacing w:after="164" w:line="259" w:lineRule="auto"/>
              <w:ind w:left="1239" w:firstLine="0"/>
              <w:jc w:val="left"/>
            </w:pPr>
            <w:r>
              <w:t>180,150</w:t>
            </w:r>
          </w:p>
          <w:p w14:paraId="2BB3B5FF" w14:textId="77777777" w:rsidR="00E66122" w:rsidRDefault="00A969D2">
            <w:pPr>
              <w:spacing w:after="0" w:line="259" w:lineRule="auto"/>
              <w:ind w:left="0" w:right="303" w:firstLine="0"/>
              <w:jc w:val="right"/>
            </w:pPr>
            <w:r>
              <w:t>348</w:t>
            </w:r>
          </w:p>
        </w:tc>
        <w:tc>
          <w:tcPr>
            <w:tcW w:w="828" w:type="dxa"/>
            <w:tcBorders>
              <w:top w:val="nil"/>
              <w:left w:val="nil"/>
              <w:bottom w:val="nil"/>
              <w:right w:val="nil"/>
            </w:tcBorders>
          </w:tcPr>
          <w:p w14:paraId="2859B917" w14:textId="77777777" w:rsidR="00E66122" w:rsidRDefault="00E66122">
            <w:pPr>
              <w:spacing w:after="160" w:line="259" w:lineRule="auto"/>
              <w:ind w:left="0" w:firstLine="0"/>
              <w:jc w:val="left"/>
            </w:pPr>
          </w:p>
        </w:tc>
      </w:tr>
      <w:tr w:rsidR="00E66122" w14:paraId="392ACC0C" w14:textId="77777777">
        <w:trPr>
          <w:trHeight w:val="185"/>
        </w:trPr>
        <w:tc>
          <w:tcPr>
            <w:tcW w:w="555" w:type="dxa"/>
            <w:tcBorders>
              <w:top w:val="nil"/>
              <w:left w:val="nil"/>
              <w:bottom w:val="nil"/>
              <w:right w:val="nil"/>
            </w:tcBorders>
          </w:tcPr>
          <w:p w14:paraId="497F7440"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399BA8FC" w14:textId="77777777" w:rsidR="00E66122" w:rsidRDefault="00A969D2">
            <w:pPr>
              <w:spacing w:after="0" w:line="259" w:lineRule="auto"/>
              <w:ind w:left="29" w:firstLine="0"/>
              <w:jc w:val="left"/>
            </w:pPr>
            <w:r>
              <w:rPr>
                <w:sz w:val="20"/>
              </w:rPr>
              <w:t>Rent</w:t>
            </w:r>
          </w:p>
        </w:tc>
        <w:tc>
          <w:tcPr>
            <w:tcW w:w="2175" w:type="dxa"/>
            <w:tcBorders>
              <w:top w:val="nil"/>
              <w:left w:val="nil"/>
              <w:bottom w:val="nil"/>
              <w:right w:val="nil"/>
            </w:tcBorders>
          </w:tcPr>
          <w:p w14:paraId="23AE92BB" w14:textId="77777777" w:rsidR="00E66122" w:rsidRDefault="00A969D2">
            <w:pPr>
              <w:spacing w:after="0" w:line="259" w:lineRule="auto"/>
              <w:ind w:left="0" w:firstLine="0"/>
              <w:jc w:val="left"/>
            </w:pPr>
            <w:r>
              <w:t>Allocated to premises in full</w:t>
            </w:r>
          </w:p>
        </w:tc>
        <w:tc>
          <w:tcPr>
            <w:tcW w:w="2125" w:type="dxa"/>
            <w:tcBorders>
              <w:top w:val="nil"/>
              <w:left w:val="nil"/>
              <w:bottom w:val="nil"/>
              <w:right w:val="nil"/>
            </w:tcBorders>
          </w:tcPr>
          <w:p w14:paraId="7B3FD8D6" w14:textId="77777777" w:rsidR="00E66122" w:rsidRDefault="00A969D2">
            <w:pPr>
              <w:spacing w:after="0" w:line="259" w:lineRule="auto"/>
              <w:ind w:left="1333" w:firstLine="0"/>
              <w:jc w:val="left"/>
            </w:pPr>
            <w:r>
              <w:t>19,200</w:t>
            </w:r>
          </w:p>
        </w:tc>
        <w:tc>
          <w:tcPr>
            <w:tcW w:w="828" w:type="dxa"/>
            <w:tcBorders>
              <w:top w:val="nil"/>
              <w:left w:val="nil"/>
              <w:bottom w:val="nil"/>
              <w:right w:val="nil"/>
            </w:tcBorders>
          </w:tcPr>
          <w:p w14:paraId="5B6E7FD4" w14:textId="77777777" w:rsidR="00E66122" w:rsidRDefault="00A969D2">
            <w:pPr>
              <w:spacing w:after="0" w:line="259" w:lineRule="auto"/>
              <w:ind w:left="0" w:right="7" w:firstLine="0"/>
              <w:jc w:val="right"/>
            </w:pPr>
            <w:r>
              <w:t>20,310</w:t>
            </w:r>
          </w:p>
        </w:tc>
      </w:tr>
      <w:tr w:rsidR="00E66122" w14:paraId="1C4EFBA4" w14:textId="77777777">
        <w:trPr>
          <w:trHeight w:val="199"/>
        </w:trPr>
        <w:tc>
          <w:tcPr>
            <w:tcW w:w="555" w:type="dxa"/>
            <w:tcBorders>
              <w:top w:val="nil"/>
              <w:left w:val="nil"/>
              <w:bottom w:val="nil"/>
              <w:right w:val="nil"/>
            </w:tcBorders>
          </w:tcPr>
          <w:p w14:paraId="39E2AEA5"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4852B1F4" w14:textId="77777777" w:rsidR="00E66122" w:rsidRDefault="00A969D2">
            <w:pPr>
              <w:spacing w:after="0" w:line="259" w:lineRule="auto"/>
              <w:ind w:left="29" w:firstLine="0"/>
              <w:jc w:val="left"/>
            </w:pPr>
            <w:r>
              <w:t>Insurance</w:t>
            </w:r>
          </w:p>
        </w:tc>
        <w:tc>
          <w:tcPr>
            <w:tcW w:w="2175" w:type="dxa"/>
            <w:tcBorders>
              <w:top w:val="nil"/>
              <w:left w:val="nil"/>
              <w:bottom w:val="nil"/>
              <w:right w:val="nil"/>
            </w:tcBorders>
          </w:tcPr>
          <w:p w14:paraId="2781B875" w14:textId="77777777" w:rsidR="00E66122" w:rsidRDefault="00A969D2">
            <w:pPr>
              <w:spacing w:after="0" w:line="259" w:lineRule="auto"/>
              <w:ind w:left="7" w:firstLine="0"/>
              <w:jc w:val="left"/>
            </w:pPr>
            <w:r>
              <w:t>allocated to premises in full</w:t>
            </w:r>
          </w:p>
        </w:tc>
        <w:tc>
          <w:tcPr>
            <w:tcW w:w="2125" w:type="dxa"/>
            <w:tcBorders>
              <w:top w:val="nil"/>
              <w:left w:val="nil"/>
              <w:bottom w:val="nil"/>
              <w:right w:val="nil"/>
            </w:tcBorders>
          </w:tcPr>
          <w:p w14:paraId="368E19AD" w14:textId="77777777" w:rsidR="00E66122" w:rsidRDefault="00A969D2">
            <w:pPr>
              <w:spacing w:after="0" w:line="259" w:lineRule="auto"/>
              <w:ind w:left="1419" w:firstLine="0"/>
              <w:jc w:val="left"/>
            </w:pPr>
            <w:r>
              <w:t>2,526</w:t>
            </w:r>
          </w:p>
        </w:tc>
        <w:tc>
          <w:tcPr>
            <w:tcW w:w="828" w:type="dxa"/>
            <w:tcBorders>
              <w:top w:val="nil"/>
              <w:left w:val="nil"/>
              <w:bottom w:val="nil"/>
              <w:right w:val="nil"/>
            </w:tcBorders>
          </w:tcPr>
          <w:p w14:paraId="047BCC08" w14:textId="77777777" w:rsidR="00E66122" w:rsidRDefault="00A969D2">
            <w:pPr>
              <w:spacing w:after="0" w:line="259" w:lineRule="auto"/>
              <w:ind w:left="0" w:right="7" w:firstLine="0"/>
              <w:jc w:val="right"/>
            </w:pPr>
            <w:r>
              <w:t>2,430</w:t>
            </w:r>
          </w:p>
        </w:tc>
      </w:tr>
      <w:tr w:rsidR="00E66122" w14:paraId="0DA4D25E" w14:textId="77777777">
        <w:trPr>
          <w:trHeight w:val="384"/>
        </w:trPr>
        <w:tc>
          <w:tcPr>
            <w:tcW w:w="555" w:type="dxa"/>
            <w:tcBorders>
              <w:top w:val="nil"/>
              <w:left w:val="nil"/>
              <w:bottom w:val="nil"/>
              <w:right w:val="nil"/>
            </w:tcBorders>
          </w:tcPr>
          <w:p w14:paraId="1D1886EA"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50FC8BA9" w14:textId="77777777" w:rsidR="00E66122" w:rsidRDefault="00A969D2">
            <w:pPr>
              <w:spacing w:after="0" w:line="259" w:lineRule="auto"/>
              <w:ind w:left="36" w:right="310" w:hanging="7"/>
            </w:pPr>
            <w:r>
              <w:t>Computer repairs and support Light and Heat</w:t>
            </w:r>
          </w:p>
        </w:tc>
        <w:tc>
          <w:tcPr>
            <w:tcW w:w="2175" w:type="dxa"/>
            <w:tcBorders>
              <w:top w:val="nil"/>
              <w:left w:val="nil"/>
              <w:bottom w:val="nil"/>
              <w:right w:val="nil"/>
            </w:tcBorders>
          </w:tcPr>
          <w:p w14:paraId="0386A545" w14:textId="77777777" w:rsidR="00E66122" w:rsidRDefault="00A969D2">
            <w:pPr>
              <w:spacing w:after="0" w:line="259" w:lineRule="auto"/>
              <w:ind w:left="0" w:firstLine="0"/>
              <w:jc w:val="left"/>
            </w:pPr>
            <w:r>
              <w:t>Allocated in full to support</w:t>
            </w:r>
          </w:p>
          <w:p w14:paraId="5F7EF77F" w14:textId="77777777" w:rsidR="00E66122" w:rsidRDefault="00A969D2">
            <w:pPr>
              <w:spacing w:after="0" w:line="259" w:lineRule="auto"/>
              <w:ind w:left="0" w:firstLine="0"/>
              <w:jc w:val="left"/>
            </w:pPr>
            <w:r>
              <w:t>Allocated in full to support</w:t>
            </w:r>
          </w:p>
        </w:tc>
        <w:tc>
          <w:tcPr>
            <w:tcW w:w="2125" w:type="dxa"/>
            <w:tcBorders>
              <w:top w:val="nil"/>
              <w:left w:val="nil"/>
              <w:bottom w:val="nil"/>
              <w:right w:val="nil"/>
            </w:tcBorders>
          </w:tcPr>
          <w:p w14:paraId="24E99C27" w14:textId="77777777" w:rsidR="00E66122" w:rsidRDefault="00E66122">
            <w:pPr>
              <w:spacing w:after="160" w:line="259" w:lineRule="auto"/>
              <w:ind w:left="0" w:firstLine="0"/>
              <w:jc w:val="left"/>
            </w:pPr>
          </w:p>
        </w:tc>
        <w:tc>
          <w:tcPr>
            <w:tcW w:w="828" w:type="dxa"/>
            <w:tcBorders>
              <w:top w:val="nil"/>
              <w:left w:val="nil"/>
              <w:bottom w:val="nil"/>
              <w:right w:val="nil"/>
            </w:tcBorders>
          </w:tcPr>
          <w:p w14:paraId="311855EA" w14:textId="77777777" w:rsidR="00E66122" w:rsidRDefault="00A969D2">
            <w:pPr>
              <w:spacing w:after="0" w:line="259" w:lineRule="auto"/>
              <w:ind w:left="0" w:right="7" w:firstLine="0"/>
              <w:jc w:val="right"/>
            </w:pPr>
            <w:r>
              <w:t>5,893</w:t>
            </w:r>
          </w:p>
        </w:tc>
      </w:tr>
      <w:tr w:rsidR="00E66122" w14:paraId="0330A185" w14:textId="77777777">
        <w:trPr>
          <w:trHeight w:val="401"/>
        </w:trPr>
        <w:tc>
          <w:tcPr>
            <w:tcW w:w="555" w:type="dxa"/>
            <w:tcBorders>
              <w:top w:val="nil"/>
              <w:left w:val="nil"/>
              <w:bottom w:val="nil"/>
              <w:right w:val="nil"/>
            </w:tcBorders>
          </w:tcPr>
          <w:p w14:paraId="07272A42"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048CCBBF" w14:textId="77777777" w:rsidR="00E66122" w:rsidRDefault="00A969D2">
            <w:pPr>
              <w:spacing w:after="0" w:line="259" w:lineRule="auto"/>
              <w:ind w:left="29" w:firstLine="0"/>
              <w:jc w:val="left"/>
            </w:pPr>
            <w:r>
              <w:t>Cleaning</w:t>
            </w:r>
          </w:p>
          <w:p w14:paraId="2871007B" w14:textId="77777777" w:rsidR="00E66122" w:rsidRDefault="00A969D2">
            <w:pPr>
              <w:spacing w:after="0" w:line="259" w:lineRule="auto"/>
              <w:ind w:left="36" w:firstLine="0"/>
              <w:jc w:val="left"/>
            </w:pPr>
            <w:r>
              <w:t>Printing postage and stationary</w:t>
            </w:r>
          </w:p>
        </w:tc>
        <w:tc>
          <w:tcPr>
            <w:tcW w:w="2175" w:type="dxa"/>
            <w:tcBorders>
              <w:top w:val="nil"/>
              <w:left w:val="nil"/>
              <w:bottom w:val="nil"/>
              <w:right w:val="nil"/>
            </w:tcBorders>
          </w:tcPr>
          <w:p w14:paraId="122C3AF7" w14:textId="77777777" w:rsidR="00E66122" w:rsidRDefault="00A969D2">
            <w:pPr>
              <w:spacing w:after="0" w:line="259" w:lineRule="auto"/>
              <w:ind w:left="0" w:firstLine="0"/>
              <w:jc w:val="left"/>
            </w:pPr>
            <w:r>
              <w:t>Allocated to premises in full Allocated based on usage</w:t>
            </w:r>
          </w:p>
        </w:tc>
        <w:tc>
          <w:tcPr>
            <w:tcW w:w="2125" w:type="dxa"/>
            <w:tcBorders>
              <w:top w:val="nil"/>
              <w:left w:val="nil"/>
              <w:bottom w:val="nil"/>
              <w:right w:val="nil"/>
            </w:tcBorders>
          </w:tcPr>
          <w:p w14:paraId="45DEC5C2" w14:textId="77777777" w:rsidR="00E66122" w:rsidRDefault="00A969D2">
            <w:pPr>
              <w:spacing w:after="0" w:line="259" w:lineRule="auto"/>
              <w:ind w:left="1426" w:firstLine="0"/>
              <w:jc w:val="left"/>
            </w:pPr>
            <w:r>
              <w:t>2,495</w:t>
            </w:r>
          </w:p>
        </w:tc>
        <w:tc>
          <w:tcPr>
            <w:tcW w:w="828" w:type="dxa"/>
            <w:tcBorders>
              <w:top w:val="nil"/>
              <w:left w:val="nil"/>
              <w:bottom w:val="nil"/>
              <w:right w:val="nil"/>
            </w:tcBorders>
          </w:tcPr>
          <w:p w14:paraId="0E558DE1" w14:textId="77777777" w:rsidR="00E66122" w:rsidRDefault="00A969D2">
            <w:pPr>
              <w:spacing w:after="0" w:line="259" w:lineRule="auto"/>
              <w:ind w:left="0" w:right="7" w:firstLine="0"/>
              <w:jc w:val="right"/>
            </w:pPr>
            <w:r>
              <w:t>126</w:t>
            </w:r>
          </w:p>
        </w:tc>
      </w:tr>
      <w:tr w:rsidR="00E66122" w14:paraId="4B2BEA4E" w14:textId="77777777">
        <w:trPr>
          <w:trHeight w:val="195"/>
        </w:trPr>
        <w:tc>
          <w:tcPr>
            <w:tcW w:w="555" w:type="dxa"/>
            <w:tcBorders>
              <w:top w:val="nil"/>
              <w:left w:val="nil"/>
              <w:bottom w:val="nil"/>
              <w:right w:val="nil"/>
            </w:tcBorders>
          </w:tcPr>
          <w:p w14:paraId="7BB1284E"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566432FF" w14:textId="77777777" w:rsidR="00E66122" w:rsidRDefault="00A969D2">
            <w:pPr>
              <w:spacing w:after="0" w:line="259" w:lineRule="auto"/>
              <w:ind w:left="22" w:firstLine="0"/>
              <w:jc w:val="left"/>
            </w:pPr>
            <w:r>
              <w:t>Telephone</w:t>
            </w:r>
          </w:p>
        </w:tc>
        <w:tc>
          <w:tcPr>
            <w:tcW w:w="2175" w:type="dxa"/>
            <w:tcBorders>
              <w:top w:val="nil"/>
              <w:left w:val="nil"/>
              <w:bottom w:val="nil"/>
              <w:right w:val="nil"/>
            </w:tcBorders>
          </w:tcPr>
          <w:p w14:paraId="5D053860" w14:textId="77777777" w:rsidR="00E66122" w:rsidRDefault="00A969D2">
            <w:pPr>
              <w:spacing w:after="0" w:line="259" w:lineRule="auto"/>
              <w:ind w:left="0" w:firstLine="0"/>
              <w:jc w:val="left"/>
            </w:pPr>
            <w:r>
              <w:t>Allocated in full to support</w:t>
            </w:r>
          </w:p>
        </w:tc>
        <w:tc>
          <w:tcPr>
            <w:tcW w:w="2125" w:type="dxa"/>
            <w:tcBorders>
              <w:top w:val="nil"/>
              <w:left w:val="nil"/>
              <w:bottom w:val="nil"/>
              <w:right w:val="nil"/>
            </w:tcBorders>
          </w:tcPr>
          <w:p w14:paraId="2C50AF9D" w14:textId="77777777" w:rsidR="00E66122" w:rsidRDefault="00A969D2">
            <w:pPr>
              <w:spacing w:after="0" w:line="259" w:lineRule="auto"/>
              <w:ind w:left="1426" w:firstLine="0"/>
              <w:jc w:val="left"/>
            </w:pPr>
            <w:r>
              <w:t>3,523</w:t>
            </w:r>
          </w:p>
        </w:tc>
        <w:tc>
          <w:tcPr>
            <w:tcW w:w="828" w:type="dxa"/>
            <w:tcBorders>
              <w:top w:val="nil"/>
              <w:left w:val="nil"/>
              <w:bottom w:val="nil"/>
              <w:right w:val="nil"/>
            </w:tcBorders>
          </w:tcPr>
          <w:p w14:paraId="2E6DF3BA" w14:textId="77777777" w:rsidR="00E66122" w:rsidRDefault="00A969D2">
            <w:pPr>
              <w:spacing w:after="0" w:line="259" w:lineRule="auto"/>
              <w:ind w:left="0" w:right="7" w:firstLine="0"/>
              <w:jc w:val="right"/>
            </w:pPr>
            <w:r>
              <w:t>3,804</w:t>
            </w:r>
          </w:p>
        </w:tc>
      </w:tr>
      <w:tr w:rsidR="00E66122" w14:paraId="57B09557" w14:textId="77777777">
        <w:trPr>
          <w:trHeight w:val="199"/>
        </w:trPr>
        <w:tc>
          <w:tcPr>
            <w:tcW w:w="555" w:type="dxa"/>
            <w:tcBorders>
              <w:top w:val="nil"/>
              <w:left w:val="nil"/>
              <w:bottom w:val="nil"/>
              <w:right w:val="nil"/>
            </w:tcBorders>
          </w:tcPr>
          <w:p w14:paraId="6EC893F7"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1FE15E92" w14:textId="77777777" w:rsidR="00E66122" w:rsidRDefault="00A969D2">
            <w:pPr>
              <w:spacing w:after="0" w:line="259" w:lineRule="auto"/>
              <w:ind w:left="36" w:firstLine="0"/>
              <w:jc w:val="left"/>
            </w:pPr>
            <w:r>
              <w:t>Hire of equipment</w:t>
            </w:r>
          </w:p>
        </w:tc>
        <w:tc>
          <w:tcPr>
            <w:tcW w:w="2175" w:type="dxa"/>
            <w:tcBorders>
              <w:top w:val="nil"/>
              <w:left w:val="nil"/>
              <w:bottom w:val="nil"/>
              <w:right w:val="nil"/>
            </w:tcBorders>
          </w:tcPr>
          <w:p w14:paraId="23F5D9FD" w14:textId="77777777" w:rsidR="00E66122" w:rsidRDefault="00A969D2">
            <w:pPr>
              <w:spacing w:after="0" w:line="259" w:lineRule="auto"/>
              <w:ind w:left="14" w:firstLine="0"/>
              <w:jc w:val="left"/>
            </w:pPr>
            <w:r>
              <w:rPr>
                <w:sz w:val="20"/>
              </w:rPr>
              <w:t>Based on usage</w:t>
            </w:r>
          </w:p>
        </w:tc>
        <w:tc>
          <w:tcPr>
            <w:tcW w:w="2125" w:type="dxa"/>
            <w:tcBorders>
              <w:top w:val="nil"/>
              <w:left w:val="nil"/>
              <w:bottom w:val="nil"/>
              <w:right w:val="nil"/>
            </w:tcBorders>
          </w:tcPr>
          <w:p w14:paraId="29B8754F" w14:textId="77777777" w:rsidR="00E66122" w:rsidRDefault="00A969D2">
            <w:pPr>
              <w:spacing w:after="0" w:line="259" w:lineRule="auto"/>
              <w:ind w:left="0" w:right="295" w:firstLine="0"/>
              <w:jc w:val="right"/>
            </w:pPr>
            <w:r>
              <w:t>700</w:t>
            </w:r>
          </w:p>
        </w:tc>
        <w:tc>
          <w:tcPr>
            <w:tcW w:w="828" w:type="dxa"/>
            <w:tcBorders>
              <w:top w:val="nil"/>
              <w:left w:val="nil"/>
              <w:bottom w:val="nil"/>
              <w:right w:val="nil"/>
            </w:tcBorders>
          </w:tcPr>
          <w:p w14:paraId="24792C98" w14:textId="77777777" w:rsidR="00E66122" w:rsidRDefault="00A969D2">
            <w:pPr>
              <w:spacing w:after="0" w:line="259" w:lineRule="auto"/>
              <w:ind w:left="0" w:firstLine="0"/>
              <w:jc w:val="right"/>
            </w:pPr>
            <w:r>
              <w:t>1 ,076</w:t>
            </w:r>
          </w:p>
        </w:tc>
      </w:tr>
      <w:tr w:rsidR="00E66122" w14:paraId="43203ECD" w14:textId="77777777">
        <w:trPr>
          <w:trHeight w:val="190"/>
        </w:trPr>
        <w:tc>
          <w:tcPr>
            <w:tcW w:w="555" w:type="dxa"/>
            <w:tcBorders>
              <w:top w:val="nil"/>
              <w:left w:val="nil"/>
              <w:bottom w:val="nil"/>
              <w:right w:val="nil"/>
            </w:tcBorders>
          </w:tcPr>
          <w:p w14:paraId="2C5E0771"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2E5055EA" w14:textId="77777777" w:rsidR="00E66122" w:rsidRDefault="00A969D2">
            <w:pPr>
              <w:spacing w:after="0" w:line="259" w:lineRule="auto"/>
              <w:ind w:left="36" w:firstLine="0"/>
              <w:jc w:val="left"/>
            </w:pPr>
            <w:r>
              <w:rPr>
                <w:sz w:val="20"/>
              </w:rPr>
              <w:t>Motor expenses</w:t>
            </w:r>
          </w:p>
        </w:tc>
        <w:tc>
          <w:tcPr>
            <w:tcW w:w="2175" w:type="dxa"/>
            <w:tcBorders>
              <w:top w:val="nil"/>
              <w:left w:val="nil"/>
              <w:bottom w:val="nil"/>
              <w:right w:val="nil"/>
            </w:tcBorders>
          </w:tcPr>
          <w:p w14:paraId="5AFCC002" w14:textId="77777777" w:rsidR="00E66122" w:rsidRDefault="00A969D2">
            <w:pPr>
              <w:spacing w:after="0" w:line="259" w:lineRule="auto"/>
              <w:ind w:left="7" w:firstLine="0"/>
              <w:jc w:val="left"/>
            </w:pPr>
            <w:r>
              <w:rPr>
                <w:sz w:val="20"/>
              </w:rPr>
              <w:t>based on usage</w:t>
            </w:r>
          </w:p>
        </w:tc>
        <w:tc>
          <w:tcPr>
            <w:tcW w:w="2125" w:type="dxa"/>
            <w:tcBorders>
              <w:top w:val="nil"/>
              <w:left w:val="nil"/>
              <w:bottom w:val="nil"/>
              <w:right w:val="nil"/>
            </w:tcBorders>
          </w:tcPr>
          <w:p w14:paraId="2D5EE9F0" w14:textId="77777777" w:rsidR="00E66122" w:rsidRDefault="00A969D2">
            <w:pPr>
              <w:spacing w:after="0" w:line="259" w:lineRule="auto"/>
              <w:ind w:left="0" w:right="295" w:firstLine="0"/>
              <w:jc w:val="right"/>
            </w:pPr>
            <w:r>
              <w:rPr>
                <w:sz w:val="20"/>
              </w:rPr>
              <w:t>875</w:t>
            </w:r>
          </w:p>
        </w:tc>
        <w:tc>
          <w:tcPr>
            <w:tcW w:w="828" w:type="dxa"/>
            <w:tcBorders>
              <w:top w:val="nil"/>
              <w:left w:val="nil"/>
              <w:bottom w:val="nil"/>
              <w:right w:val="nil"/>
            </w:tcBorders>
          </w:tcPr>
          <w:p w14:paraId="2D417488" w14:textId="77777777" w:rsidR="00E66122" w:rsidRDefault="00A969D2">
            <w:pPr>
              <w:spacing w:after="0" w:line="259" w:lineRule="auto"/>
              <w:ind w:left="0" w:firstLine="0"/>
              <w:jc w:val="right"/>
            </w:pPr>
            <w:r>
              <w:t>3.468</w:t>
            </w:r>
          </w:p>
        </w:tc>
      </w:tr>
      <w:tr w:rsidR="00E66122" w14:paraId="09018286" w14:textId="77777777">
        <w:trPr>
          <w:trHeight w:val="193"/>
        </w:trPr>
        <w:tc>
          <w:tcPr>
            <w:tcW w:w="555" w:type="dxa"/>
            <w:tcBorders>
              <w:top w:val="nil"/>
              <w:left w:val="nil"/>
              <w:bottom w:val="nil"/>
              <w:right w:val="nil"/>
            </w:tcBorders>
          </w:tcPr>
          <w:p w14:paraId="47161D8E"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3678BDAF" w14:textId="77777777" w:rsidR="00E66122" w:rsidRDefault="00A969D2">
            <w:pPr>
              <w:spacing w:after="0" w:line="259" w:lineRule="auto"/>
              <w:ind w:left="36" w:firstLine="0"/>
              <w:jc w:val="left"/>
            </w:pPr>
            <w:r>
              <w:t>Professional Indemnity Insurance</w:t>
            </w:r>
          </w:p>
        </w:tc>
        <w:tc>
          <w:tcPr>
            <w:tcW w:w="2175" w:type="dxa"/>
            <w:tcBorders>
              <w:top w:val="nil"/>
              <w:left w:val="nil"/>
              <w:bottom w:val="nil"/>
              <w:right w:val="nil"/>
            </w:tcBorders>
          </w:tcPr>
          <w:p w14:paraId="5111A808" w14:textId="77777777" w:rsidR="00E66122" w:rsidRDefault="00A969D2">
            <w:pPr>
              <w:spacing w:after="0" w:line="259" w:lineRule="auto"/>
              <w:ind w:left="7" w:firstLine="0"/>
              <w:jc w:val="left"/>
            </w:pPr>
            <w:r>
              <w:t>Allocated in full to support</w:t>
            </w:r>
          </w:p>
        </w:tc>
        <w:tc>
          <w:tcPr>
            <w:tcW w:w="2125" w:type="dxa"/>
            <w:tcBorders>
              <w:top w:val="nil"/>
              <w:left w:val="nil"/>
              <w:bottom w:val="nil"/>
              <w:right w:val="nil"/>
            </w:tcBorders>
          </w:tcPr>
          <w:p w14:paraId="2D68235C" w14:textId="77777777" w:rsidR="00E66122" w:rsidRDefault="00A969D2">
            <w:pPr>
              <w:spacing w:after="0" w:line="259" w:lineRule="auto"/>
              <w:ind w:left="1426" w:firstLine="0"/>
              <w:jc w:val="left"/>
            </w:pPr>
            <w:r>
              <w:t>2,592</w:t>
            </w:r>
          </w:p>
        </w:tc>
        <w:tc>
          <w:tcPr>
            <w:tcW w:w="828" w:type="dxa"/>
            <w:tcBorders>
              <w:top w:val="nil"/>
              <w:left w:val="nil"/>
              <w:bottom w:val="nil"/>
              <w:right w:val="nil"/>
            </w:tcBorders>
          </w:tcPr>
          <w:p w14:paraId="0F213BD8" w14:textId="77777777" w:rsidR="00E66122" w:rsidRDefault="00E66122">
            <w:pPr>
              <w:spacing w:after="160" w:line="259" w:lineRule="auto"/>
              <w:ind w:left="0" w:firstLine="0"/>
              <w:jc w:val="left"/>
            </w:pPr>
          </w:p>
        </w:tc>
      </w:tr>
      <w:tr w:rsidR="00E66122" w14:paraId="22716D04" w14:textId="77777777">
        <w:trPr>
          <w:trHeight w:val="199"/>
        </w:trPr>
        <w:tc>
          <w:tcPr>
            <w:tcW w:w="555" w:type="dxa"/>
            <w:tcBorders>
              <w:top w:val="nil"/>
              <w:left w:val="nil"/>
              <w:bottom w:val="nil"/>
              <w:right w:val="nil"/>
            </w:tcBorders>
          </w:tcPr>
          <w:p w14:paraId="19F8F2DF"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7E8A2495" w14:textId="77777777" w:rsidR="00E66122" w:rsidRDefault="00A969D2">
            <w:pPr>
              <w:spacing w:after="0" w:line="259" w:lineRule="auto"/>
              <w:ind w:left="36" w:firstLine="0"/>
              <w:jc w:val="left"/>
            </w:pPr>
            <w:r>
              <w:t>Legal and professional</w:t>
            </w:r>
          </w:p>
        </w:tc>
        <w:tc>
          <w:tcPr>
            <w:tcW w:w="2175" w:type="dxa"/>
            <w:tcBorders>
              <w:top w:val="nil"/>
              <w:left w:val="nil"/>
              <w:bottom w:val="nil"/>
              <w:right w:val="nil"/>
            </w:tcBorders>
          </w:tcPr>
          <w:p w14:paraId="14AA6496" w14:textId="77777777" w:rsidR="00E66122" w:rsidRDefault="00A969D2">
            <w:pPr>
              <w:spacing w:after="0" w:line="259" w:lineRule="auto"/>
              <w:ind w:left="7" w:firstLine="0"/>
              <w:jc w:val="left"/>
            </w:pPr>
            <w:r>
              <w:t>Allocated in full to support</w:t>
            </w:r>
          </w:p>
        </w:tc>
        <w:tc>
          <w:tcPr>
            <w:tcW w:w="2125" w:type="dxa"/>
            <w:tcBorders>
              <w:top w:val="nil"/>
              <w:left w:val="nil"/>
              <w:bottom w:val="nil"/>
              <w:right w:val="nil"/>
            </w:tcBorders>
          </w:tcPr>
          <w:p w14:paraId="67E19D17" w14:textId="77777777" w:rsidR="00E66122" w:rsidRDefault="00A969D2">
            <w:pPr>
              <w:spacing w:after="0" w:line="259" w:lineRule="auto"/>
              <w:ind w:left="1433" w:firstLine="0"/>
              <w:jc w:val="left"/>
            </w:pPr>
            <w:r>
              <w:t>1,030</w:t>
            </w:r>
          </w:p>
        </w:tc>
        <w:tc>
          <w:tcPr>
            <w:tcW w:w="828" w:type="dxa"/>
            <w:tcBorders>
              <w:top w:val="nil"/>
              <w:left w:val="nil"/>
              <w:bottom w:val="nil"/>
              <w:right w:val="nil"/>
            </w:tcBorders>
          </w:tcPr>
          <w:p w14:paraId="555469F3" w14:textId="77777777" w:rsidR="00E66122" w:rsidRDefault="00A969D2">
            <w:pPr>
              <w:spacing w:after="0" w:line="259" w:lineRule="auto"/>
              <w:ind w:left="0" w:firstLine="0"/>
              <w:jc w:val="right"/>
            </w:pPr>
            <w:r>
              <w:t>1,305</w:t>
            </w:r>
          </w:p>
        </w:tc>
      </w:tr>
      <w:tr w:rsidR="00E66122" w14:paraId="36680469" w14:textId="77777777">
        <w:trPr>
          <w:trHeight w:val="190"/>
        </w:trPr>
        <w:tc>
          <w:tcPr>
            <w:tcW w:w="555" w:type="dxa"/>
            <w:tcBorders>
              <w:top w:val="nil"/>
              <w:left w:val="nil"/>
              <w:bottom w:val="nil"/>
              <w:right w:val="nil"/>
            </w:tcBorders>
          </w:tcPr>
          <w:p w14:paraId="746FEED8"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052ABDBF" w14:textId="77777777" w:rsidR="00E66122" w:rsidRDefault="00A969D2">
            <w:pPr>
              <w:spacing w:after="0" w:line="259" w:lineRule="auto"/>
              <w:ind w:left="29" w:firstLine="0"/>
              <w:jc w:val="left"/>
            </w:pPr>
            <w:r>
              <w:t>Consultancy fees</w:t>
            </w:r>
          </w:p>
        </w:tc>
        <w:tc>
          <w:tcPr>
            <w:tcW w:w="2175" w:type="dxa"/>
            <w:tcBorders>
              <w:top w:val="nil"/>
              <w:left w:val="nil"/>
              <w:bottom w:val="nil"/>
              <w:right w:val="nil"/>
            </w:tcBorders>
          </w:tcPr>
          <w:p w14:paraId="53BE03CE" w14:textId="77777777" w:rsidR="00E66122" w:rsidRDefault="00A969D2">
            <w:pPr>
              <w:spacing w:after="0" w:line="259" w:lineRule="auto"/>
              <w:ind w:left="7" w:firstLine="0"/>
              <w:jc w:val="left"/>
            </w:pPr>
            <w:r>
              <w:t>Allocated based on usage</w:t>
            </w:r>
          </w:p>
        </w:tc>
        <w:tc>
          <w:tcPr>
            <w:tcW w:w="2125" w:type="dxa"/>
            <w:tcBorders>
              <w:top w:val="nil"/>
              <w:left w:val="nil"/>
              <w:bottom w:val="nil"/>
              <w:right w:val="nil"/>
            </w:tcBorders>
          </w:tcPr>
          <w:p w14:paraId="3BA4D140" w14:textId="77777777" w:rsidR="00E66122" w:rsidRDefault="00A969D2">
            <w:pPr>
              <w:spacing w:after="0" w:line="259" w:lineRule="auto"/>
              <w:ind w:left="1426" w:firstLine="0"/>
              <w:jc w:val="left"/>
            </w:pPr>
            <w:r>
              <w:t>7,329</w:t>
            </w:r>
          </w:p>
        </w:tc>
        <w:tc>
          <w:tcPr>
            <w:tcW w:w="828" w:type="dxa"/>
            <w:tcBorders>
              <w:top w:val="nil"/>
              <w:left w:val="nil"/>
              <w:bottom w:val="nil"/>
              <w:right w:val="nil"/>
            </w:tcBorders>
          </w:tcPr>
          <w:p w14:paraId="3CFC4ECE" w14:textId="77777777" w:rsidR="00E66122" w:rsidRDefault="00E66122">
            <w:pPr>
              <w:spacing w:after="160" w:line="259" w:lineRule="auto"/>
              <w:ind w:left="0" w:firstLine="0"/>
              <w:jc w:val="left"/>
            </w:pPr>
          </w:p>
        </w:tc>
      </w:tr>
      <w:tr w:rsidR="00E66122" w14:paraId="25AF31FB" w14:textId="77777777">
        <w:trPr>
          <w:trHeight w:val="194"/>
        </w:trPr>
        <w:tc>
          <w:tcPr>
            <w:tcW w:w="555" w:type="dxa"/>
            <w:tcBorders>
              <w:top w:val="nil"/>
              <w:left w:val="nil"/>
              <w:bottom w:val="nil"/>
              <w:right w:val="nil"/>
            </w:tcBorders>
          </w:tcPr>
          <w:p w14:paraId="4F7E063D"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30C220B0" w14:textId="77777777" w:rsidR="00E66122" w:rsidRDefault="00A969D2">
            <w:pPr>
              <w:spacing w:after="0" w:line="259" w:lineRule="auto"/>
              <w:ind w:left="22" w:firstLine="0"/>
              <w:jc w:val="left"/>
            </w:pPr>
            <w:r>
              <w:t>Audit</w:t>
            </w:r>
          </w:p>
        </w:tc>
        <w:tc>
          <w:tcPr>
            <w:tcW w:w="2175" w:type="dxa"/>
            <w:tcBorders>
              <w:top w:val="nil"/>
              <w:left w:val="nil"/>
              <w:bottom w:val="nil"/>
              <w:right w:val="nil"/>
            </w:tcBorders>
          </w:tcPr>
          <w:p w14:paraId="226CC134" w14:textId="77777777" w:rsidR="00E66122" w:rsidRDefault="00A969D2">
            <w:pPr>
              <w:spacing w:after="0" w:line="259" w:lineRule="auto"/>
              <w:ind w:left="7" w:firstLine="0"/>
              <w:jc w:val="left"/>
            </w:pPr>
            <w:r>
              <w:t>Allocated in full to support</w:t>
            </w:r>
          </w:p>
        </w:tc>
        <w:tc>
          <w:tcPr>
            <w:tcW w:w="2125" w:type="dxa"/>
            <w:tcBorders>
              <w:top w:val="nil"/>
              <w:left w:val="nil"/>
              <w:bottom w:val="nil"/>
              <w:right w:val="nil"/>
            </w:tcBorders>
          </w:tcPr>
          <w:p w14:paraId="413CA362" w14:textId="77777777" w:rsidR="00E66122" w:rsidRDefault="00A969D2">
            <w:pPr>
              <w:spacing w:after="0" w:line="259" w:lineRule="auto"/>
              <w:ind w:left="1426" w:firstLine="0"/>
              <w:jc w:val="left"/>
            </w:pPr>
            <w:r>
              <w:t>4,920</w:t>
            </w:r>
          </w:p>
        </w:tc>
        <w:tc>
          <w:tcPr>
            <w:tcW w:w="828" w:type="dxa"/>
            <w:tcBorders>
              <w:top w:val="nil"/>
              <w:left w:val="nil"/>
              <w:bottom w:val="nil"/>
              <w:right w:val="nil"/>
            </w:tcBorders>
          </w:tcPr>
          <w:p w14:paraId="4E54C8FB" w14:textId="77777777" w:rsidR="00E66122" w:rsidRDefault="00A969D2">
            <w:pPr>
              <w:spacing w:after="0" w:line="259" w:lineRule="auto"/>
              <w:ind w:left="0" w:firstLine="0"/>
              <w:jc w:val="right"/>
            </w:pPr>
            <w:r>
              <w:t>3,690</w:t>
            </w:r>
          </w:p>
        </w:tc>
      </w:tr>
      <w:tr w:rsidR="00E66122" w14:paraId="1B0B20AC" w14:textId="77777777">
        <w:trPr>
          <w:trHeight w:val="200"/>
        </w:trPr>
        <w:tc>
          <w:tcPr>
            <w:tcW w:w="555" w:type="dxa"/>
            <w:tcBorders>
              <w:top w:val="nil"/>
              <w:left w:val="nil"/>
              <w:bottom w:val="nil"/>
              <w:right w:val="nil"/>
            </w:tcBorders>
          </w:tcPr>
          <w:p w14:paraId="4D1D3A22"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754BFCEB" w14:textId="77777777" w:rsidR="00E66122" w:rsidRDefault="00A969D2">
            <w:pPr>
              <w:spacing w:after="0" w:line="259" w:lineRule="auto"/>
              <w:ind w:left="36" w:firstLine="0"/>
              <w:jc w:val="left"/>
            </w:pPr>
            <w:r>
              <w:rPr>
                <w:sz w:val="20"/>
              </w:rPr>
              <w:t>Bank Charges</w:t>
            </w:r>
          </w:p>
        </w:tc>
        <w:tc>
          <w:tcPr>
            <w:tcW w:w="2175" w:type="dxa"/>
            <w:tcBorders>
              <w:top w:val="nil"/>
              <w:left w:val="nil"/>
              <w:bottom w:val="nil"/>
              <w:right w:val="nil"/>
            </w:tcBorders>
          </w:tcPr>
          <w:p w14:paraId="7F32CA04" w14:textId="77777777" w:rsidR="00E66122" w:rsidRDefault="00A969D2">
            <w:pPr>
              <w:spacing w:after="0" w:line="259" w:lineRule="auto"/>
              <w:ind w:left="7" w:firstLine="0"/>
              <w:jc w:val="left"/>
            </w:pPr>
            <w:r>
              <w:t>Allocated in full to support</w:t>
            </w:r>
          </w:p>
        </w:tc>
        <w:tc>
          <w:tcPr>
            <w:tcW w:w="2125" w:type="dxa"/>
            <w:tcBorders>
              <w:top w:val="nil"/>
              <w:left w:val="nil"/>
              <w:bottom w:val="nil"/>
              <w:right w:val="nil"/>
            </w:tcBorders>
          </w:tcPr>
          <w:p w14:paraId="5A7CE507" w14:textId="77777777" w:rsidR="00E66122" w:rsidRDefault="00A969D2">
            <w:pPr>
              <w:spacing w:after="0" w:line="259" w:lineRule="auto"/>
              <w:ind w:left="0" w:right="295" w:firstLine="0"/>
              <w:jc w:val="right"/>
            </w:pPr>
            <w:r>
              <w:t>75</w:t>
            </w:r>
          </w:p>
        </w:tc>
        <w:tc>
          <w:tcPr>
            <w:tcW w:w="828" w:type="dxa"/>
            <w:tcBorders>
              <w:top w:val="nil"/>
              <w:left w:val="nil"/>
              <w:bottom w:val="nil"/>
              <w:right w:val="nil"/>
            </w:tcBorders>
          </w:tcPr>
          <w:p w14:paraId="046B14D7" w14:textId="77777777" w:rsidR="00E66122" w:rsidRDefault="00A969D2">
            <w:pPr>
              <w:spacing w:after="0" w:line="259" w:lineRule="auto"/>
              <w:ind w:left="0" w:firstLine="0"/>
              <w:jc w:val="right"/>
            </w:pPr>
            <w:r>
              <w:t>60</w:t>
            </w:r>
          </w:p>
        </w:tc>
      </w:tr>
      <w:tr w:rsidR="00E66122" w14:paraId="2DDB5F10" w14:textId="77777777">
        <w:trPr>
          <w:trHeight w:val="196"/>
        </w:trPr>
        <w:tc>
          <w:tcPr>
            <w:tcW w:w="555" w:type="dxa"/>
            <w:tcBorders>
              <w:top w:val="nil"/>
              <w:left w:val="nil"/>
              <w:bottom w:val="nil"/>
              <w:right w:val="nil"/>
            </w:tcBorders>
          </w:tcPr>
          <w:p w14:paraId="14F1328A"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042C99A0" w14:textId="77777777" w:rsidR="00E66122" w:rsidRDefault="00A969D2">
            <w:pPr>
              <w:spacing w:after="0" w:line="259" w:lineRule="auto"/>
              <w:ind w:left="29" w:firstLine="0"/>
              <w:jc w:val="left"/>
            </w:pPr>
            <w:r>
              <w:t>General expenses</w:t>
            </w:r>
          </w:p>
        </w:tc>
        <w:tc>
          <w:tcPr>
            <w:tcW w:w="2175" w:type="dxa"/>
            <w:tcBorders>
              <w:top w:val="nil"/>
              <w:left w:val="nil"/>
              <w:bottom w:val="nil"/>
              <w:right w:val="nil"/>
            </w:tcBorders>
          </w:tcPr>
          <w:p w14:paraId="3E0E3929" w14:textId="77777777" w:rsidR="00E66122" w:rsidRDefault="00A969D2">
            <w:pPr>
              <w:spacing w:after="0" w:line="259" w:lineRule="auto"/>
              <w:ind w:left="14" w:firstLine="0"/>
              <w:jc w:val="left"/>
            </w:pPr>
            <w:r>
              <w:rPr>
                <w:sz w:val="20"/>
              </w:rPr>
              <w:t>Based on usage</w:t>
            </w:r>
          </w:p>
        </w:tc>
        <w:tc>
          <w:tcPr>
            <w:tcW w:w="2125" w:type="dxa"/>
            <w:tcBorders>
              <w:top w:val="nil"/>
              <w:left w:val="nil"/>
              <w:bottom w:val="nil"/>
              <w:right w:val="nil"/>
            </w:tcBorders>
          </w:tcPr>
          <w:p w14:paraId="42B3AFEA" w14:textId="77777777" w:rsidR="00E66122" w:rsidRDefault="00A969D2">
            <w:pPr>
              <w:spacing w:after="0" w:line="259" w:lineRule="auto"/>
              <w:ind w:left="1426" w:firstLine="0"/>
              <w:jc w:val="left"/>
            </w:pPr>
            <w:r>
              <w:t>6,352</w:t>
            </w:r>
          </w:p>
        </w:tc>
        <w:tc>
          <w:tcPr>
            <w:tcW w:w="828" w:type="dxa"/>
            <w:tcBorders>
              <w:top w:val="nil"/>
              <w:left w:val="nil"/>
              <w:bottom w:val="nil"/>
              <w:right w:val="nil"/>
            </w:tcBorders>
          </w:tcPr>
          <w:p w14:paraId="02706B92" w14:textId="77777777" w:rsidR="00E66122" w:rsidRDefault="00A969D2">
            <w:pPr>
              <w:spacing w:after="0" w:line="259" w:lineRule="auto"/>
              <w:ind w:left="0" w:firstLine="0"/>
              <w:jc w:val="right"/>
            </w:pPr>
            <w:r>
              <w:t>8,646</w:t>
            </w:r>
          </w:p>
        </w:tc>
      </w:tr>
      <w:tr w:rsidR="00E66122" w14:paraId="5971EC40" w14:textId="77777777">
        <w:trPr>
          <w:trHeight w:val="191"/>
        </w:trPr>
        <w:tc>
          <w:tcPr>
            <w:tcW w:w="555" w:type="dxa"/>
            <w:tcBorders>
              <w:top w:val="nil"/>
              <w:left w:val="nil"/>
              <w:bottom w:val="nil"/>
              <w:right w:val="nil"/>
            </w:tcBorders>
          </w:tcPr>
          <w:p w14:paraId="53DAA3EF"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05CFDE5F" w14:textId="77777777" w:rsidR="00E66122" w:rsidRDefault="00A969D2">
            <w:pPr>
              <w:spacing w:after="0" w:line="259" w:lineRule="auto"/>
              <w:ind w:left="36" w:firstLine="0"/>
              <w:jc w:val="left"/>
            </w:pPr>
            <w:r>
              <w:t>Subscriptions</w:t>
            </w:r>
          </w:p>
        </w:tc>
        <w:tc>
          <w:tcPr>
            <w:tcW w:w="2175" w:type="dxa"/>
            <w:tcBorders>
              <w:top w:val="nil"/>
              <w:left w:val="nil"/>
              <w:bottom w:val="nil"/>
              <w:right w:val="nil"/>
            </w:tcBorders>
          </w:tcPr>
          <w:p w14:paraId="12928E20" w14:textId="77777777" w:rsidR="00E66122" w:rsidRDefault="00A969D2">
            <w:pPr>
              <w:spacing w:after="0" w:line="259" w:lineRule="auto"/>
              <w:ind w:left="7" w:firstLine="0"/>
              <w:jc w:val="left"/>
            </w:pPr>
            <w:r>
              <w:t>Allocated in full to support</w:t>
            </w:r>
          </w:p>
        </w:tc>
        <w:tc>
          <w:tcPr>
            <w:tcW w:w="2125" w:type="dxa"/>
            <w:tcBorders>
              <w:top w:val="nil"/>
              <w:left w:val="nil"/>
              <w:bottom w:val="nil"/>
              <w:right w:val="nil"/>
            </w:tcBorders>
          </w:tcPr>
          <w:p w14:paraId="1B630A2A" w14:textId="77777777" w:rsidR="00E66122" w:rsidRDefault="00A969D2">
            <w:pPr>
              <w:spacing w:after="0" w:line="259" w:lineRule="auto"/>
              <w:ind w:left="0" w:right="295" w:firstLine="0"/>
              <w:jc w:val="right"/>
            </w:pPr>
            <w:r>
              <w:t>200</w:t>
            </w:r>
          </w:p>
        </w:tc>
        <w:tc>
          <w:tcPr>
            <w:tcW w:w="828" w:type="dxa"/>
            <w:tcBorders>
              <w:top w:val="nil"/>
              <w:left w:val="nil"/>
              <w:bottom w:val="nil"/>
              <w:right w:val="nil"/>
            </w:tcBorders>
          </w:tcPr>
          <w:p w14:paraId="4189AB00" w14:textId="77777777" w:rsidR="00E66122" w:rsidRDefault="00A969D2">
            <w:pPr>
              <w:spacing w:after="0" w:line="259" w:lineRule="auto"/>
              <w:ind w:left="0" w:firstLine="0"/>
              <w:jc w:val="right"/>
            </w:pPr>
            <w:r>
              <w:t>688</w:t>
            </w:r>
          </w:p>
        </w:tc>
      </w:tr>
      <w:tr w:rsidR="00E66122" w14:paraId="16A8E7BB" w14:textId="77777777">
        <w:trPr>
          <w:trHeight w:val="198"/>
        </w:trPr>
        <w:tc>
          <w:tcPr>
            <w:tcW w:w="555" w:type="dxa"/>
            <w:tcBorders>
              <w:top w:val="nil"/>
              <w:left w:val="nil"/>
              <w:bottom w:val="nil"/>
              <w:right w:val="nil"/>
            </w:tcBorders>
          </w:tcPr>
          <w:p w14:paraId="02813782" w14:textId="77777777" w:rsidR="00E66122" w:rsidRDefault="00E66122">
            <w:pPr>
              <w:spacing w:after="160" w:line="259" w:lineRule="auto"/>
              <w:ind w:left="0" w:firstLine="0"/>
              <w:jc w:val="left"/>
            </w:pPr>
          </w:p>
        </w:tc>
        <w:tc>
          <w:tcPr>
            <w:tcW w:w="2896" w:type="dxa"/>
            <w:tcBorders>
              <w:top w:val="nil"/>
              <w:left w:val="nil"/>
              <w:bottom w:val="nil"/>
              <w:right w:val="nil"/>
            </w:tcBorders>
          </w:tcPr>
          <w:p w14:paraId="323B2B0D" w14:textId="77777777" w:rsidR="00E66122" w:rsidRDefault="00A969D2">
            <w:pPr>
              <w:spacing w:after="0" w:line="259" w:lineRule="auto"/>
              <w:ind w:left="36" w:firstLine="0"/>
              <w:jc w:val="left"/>
            </w:pPr>
            <w:r>
              <w:t>Depreciation</w:t>
            </w:r>
          </w:p>
        </w:tc>
        <w:tc>
          <w:tcPr>
            <w:tcW w:w="2175" w:type="dxa"/>
            <w:tcBorders>
              <w:top w:val="nil"/>
              <w:left w:val="nil"/>
              <w:bottom w:val="nil"/>
              <w:right w:val="nil"/>
            </w:tcBorders>
          </w:tcPr>
          <w:p w14:paraId="22EF6DBD" w14:textId="77777777" w:rsidR="00E66122" w:rsidRDefault="00A969D2">
            <w:pPr>
              <w:spacing w:after="0" w:line="259" w:lineRule="auto"/>
              <w:ind w:left="7" w:firstLine="0"/>
              <w:jc w:val="left"/>
            </w:pPr>
            <w:r>
              <w:t>Allocated in full to support</w:t>
            </w:r>
          </w:p>
        </w:tc>
        <w:tc>
          <w:tcPr>
            <w:tcW w:w="2125" w:type="dxa"/>
            <w:tcBorders>
              <w:top w:val="nil"/>
              <w:left w:val="nil"/>
              <w:bottom w:val="nil"/>
              <w:right w:val="nil"/>
            </w:tcBorders>
          </w:tcPr>
          <w:p w14:paraId="5651B83C" w14:textId="77777777" w:rsidR="00E66122" w:rsidRDefault="00A969D2">
            <w:pPr>
              <w:spacing w:after="0" w:line="259" w:lineRule="auto"/>
              <w:ind w:left="1433" w:firstLine="0"/>
              <w:jc w:val="left"/>
            </w:pPr>
            <w:r>
              <w:t>8,077</w:t>
            </w:r>
          </w:p>
        </w:tc>
        <w:tc>
          <w:tcPr>
            <w:tcW w:w="828" w:type="dxa"/>
            <w:tcBorders>
              <w:top w:val="nil"/>
              <w:left w:val="nil"/>
              <w:bottom w:val="nil"/>
              <w:right w:val="nil"/>
            </w:tcBorders>
          </w:tcPr>
          <w:p w14:paraId="1815C811" w14:textId="77777777" w:rsidR="00E66122" w:rsidRDefault="00E66122">
            <w:pPr>
              <w:spacing w:after="160" w:line="259" w:lineRule="auto"/>
              <w:ind w:left="0" w:firstLine="0"/>
              <w:jc w:val="left"/>
            </w:pPr>
          </w:p>
        </w:tc>
      </w:tr>
    </w:tbl>
    <w:p w14:paraId="68CEA335" w14:textId="77777777" w:rsidR="00E66122" w:rsidRDefault="00A969D2">
      <w:pPr>
        <w:tabs>
          <w:tab w:val="center" w:pos="6148"/>
          <w:tab w:val="center" w:pos="7193"/>
          <w:tab w:val="right" w:pos="8630"/>
        </w:tabs>
        <w:spacing w:after="81" w:line="265" w:lineRule="auto"/>
        <w:ind w:left="0" w:firstLine="0"/>
        <w:jc w:val="left"/>
      </w:pPr>
      <w:r>
        <w:rPr>
          <w:noProof/>
        </w:rPr>
        <w:drawing>
          <wp:anchor distT="0" distB="0" distL="114300" distR="114300" simplePos="0" relativeHeight="251687936" behindDoc="0" locked="0" layoutInCell="1" allowOverlap="0" wp14:anchorId="52FF46E3" wp14:editId="264F55E6">
            <wp:simplePos x="0" y="0"/>
            <wp:positionH relativeFrom="page">
              <wp:posOffset>5854915</wp:posOffset>
            </wp:positionH>
            <wp:positionV relativeFrom="page">
              <wp:posOffset>8154975</wp:posOffset>
            </wp:positionV>
            <wp:extent cx="521453" cy="32017"/>
            <wp:effectExtent l="0" t="0" r="0" b="0"/>
            <wp:wrapTopAndBottom/>
            <wp:docPr id="47201" name="Picture 47201"/>
            <wp:cNvGraphicFramePr/>
            <a:graphic xmlns:a="http://schemas.openxmlformats.org/drawingml/2006/main">
              <a:graphicData uri="http://schemas.openxmlformats.org/drawingml/2006/picture">
                <pic:pic xmlns:pic="http://schemas.openxmlformats.org/drawingml/2006/picture">
                  <pic:nvPicPr>
                    <pic:cNvPr id="47201" name="Picture 47201"/>
                    <pic:cNvPicPr/>
                  </pic:nvPicPr>
                  <pic:blipFill>
                    <a:blip r:embed="rId122"/>
                    <a:stretch>
                      <a:fillRect/>
                    </a:stretch>
                  </pic:blipFill>
                  <pic:spPr>
                    <a:xfrm>
                      <a:off x="0" y="0"/>
                      <a:ext cx="521453" cy="32017"/>
                    </a:xfrm>
                    <a:prstGeom prst="rect">
                      <a:avLst/>
                    </a:prstGeom>
                  </pic:spPr>
                </pic:pic>
              </a:graphicData>
            </a:graphic>
          </wp:anchor>
        </w:drawing>
      </w:r>
      <w:r>
        <w:rPr>
          <w:noProof/>
        </w:rPr>
        <w:drawing>
          <wp:anchor distT="0" distB="0" distL="114300" distR="114300" simplePos="0" relativeHeight="251688960" behindDoc="0" locked="0" layoutInCell="1" allowOverlap="0" wp14:anchorId="4C9F0D74" wp14:editId="0CD3FE20">
            <wp:simplePos x="0" y="0"/>
            <wp:positionH relativeFrom="page">
              <wp:posOffset>5141348</wp:posOffset>
            </wp:positionH>
            <wp:positionV relativeFrom="page">
              <wp:posOffset>8154975</wp:posOffset>
            </wp:positionV>
            <wp:extent cx="521453" cy="36590"/>
            <wp:effectExtent l="0" t="0" r="0" b="0"/>
            <wp:wrapTopAndBottom/>
            <wp:docPr id="47200" name="Picture 47200"/>
            <wp:cNvGraphicFramePr/>
            <a:graphic xmlns:a="http://schemas.openxmlformats.org/drawingml/2006/main">
              <a:graphicData uri="http://schemas.openxmlformats.org/drawingml/2006/picture">
                <pic:pic xmlns:pic="http://schemas.openxmlformats.org/drawingml/2006/picture">
                  <pic:nvPicPr>
                    <pic:cNvPr id="47200" name="Picture 47200"/>
                    <pic:cNvPicPr/>
                  </pic:nvPicPr>
                  <pic:blipFill>
                    <a:blip r:embed="rId123"/>
                    <a:stretch>
                      <a:fillRect/>
                    </a:stretch>
                  </pic:blipFill>
                  <pic:spPr>
                    <a:xfrm>
                      <a:off x="0" y="0"/>
                      <a:ext cx="521453" cy="36590"/>
                    </a:xfrm>
                    <a:prstGeom prst="rect">
                      <a:avLst/>
                    </a:prstGeom>
                  </pic:spPr>
                </pic:pic>
              </a:graphicData>
            </a:graphic>
          </wp:anchor>
        </w:drawing>
      </w:r>
      <w:r>
        <w:rPr>
          <w:noProof/>
          <w:sz w:val="22"/>
        </w:rPr>
        <mc:AlternateContent>
          <mc:Choice Requires="wpg">
            <w:drawing>
              <wp:anchor distT="0" distB="0" distL="114300" distR="114300" simplePos="0" relativeHeight="251689984" behindDoc="0" locked="0" layoutInCell="1" allowOverlap="1" wp14:anchorId="3BC8C314" wp14:editId="1FF0AB9C">
                <wp:simplePos x="0" y="0"/>
                <wp:positionH relativeFrom="page">
                  <wp:posOffset>928553</wp:posOffset>
                </wp:positionH>
                <wp:positionV relativeFrom="page">
                  <wp:posOffset>9389884</wp:posOffset>
                </wp:positionV>
                <wp:extent cx="5566744" cy="4574"/>
                <wp:effectExtent l="0" t="0" r="0" b="0"/>
                <wp:wrapTopAndBottom/>
                <wp:docPr id="122117" name="Group 122117"/>
                <wp:cNvGraphicFramePr/>
                <a:graphic xmlns:a="http://schemas.openxmlformats.org/drawingml/2006/main">
                  <a:graphicData uri="http://schemas.microsoft.com/office/word/2010/wordprocessingGroup">
                    <wpg:wgp>
                      <wpg:cNvGrpSpPr/>
                      <wpg:grpSpPr>
                        <a:xfrm>
                          <a:off x="0" y="0"/>
                          <a:ext cx="5566744" cy="4574"/>
                          <a:chOff x="0" y="0"/>
                          <a:chExt cx="5566744" cy="4574"/>
                        </a:xfrm>
                      </wpg:grpSpPr>
                      <wps:wsp>
                        <wps:cNvPr id="122116" name="Shape 122116"/>
                        <wps:cNvSpPr/>
                        <wps:spPr>
                          <a:xfrm>
                            <a:off x="0" y="0"/>
                            <a:ext cx="5566744" cy="4574"/>
                          </a:xfrm>
                          <a:custGeom>
                            <a:avLst/>
                            <a:gdLst/>
                            <a:ahLst/>
                            <a:cxnLst/>
                            <a:rect l="0" t="0" r="0" b="0"/>
                            <a:pathLst>
                              <a:path w="5566744" h="4574">
                                <a:moveTo>
                                  <a:pt x="0" y="2287"/>
                                </a:moveTo>
                                <a:lnTo>
                                  <a:pt x="5566744"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117" style="width:438.326pt;height:0.360168pt;position:absolute;mso-position-horizontal-relative:page;mso-position-horizontal:absolute;margin-left:73.1144pt;mso-position-vertical-relative:page;margin-top:739.361pt;" coordsize="55667,45">
                <v:shape id="Shape 122116" style="position:absolute;width:55667;height:45;left:0;top:0;" coordsize="5566744,4574" path="m0,2287l5566744,2287">
                  <v:stroke weight="0.360168pt" endcap="flat" joinstyle="miter" miterlimit="1" on="true" color="#000000"/>
                  <v:fill on="false" color="#000000"/>
                </v:shape>
                <w10:wrap type="topAndBottom"/>
              </v:group>
            </w:pict>
          </mc:Fallback>
        </mc:AlternateContent>
      </w:r>
      <w:r>
        <w:rPr>
          <w:noProof/>
        </w:rPr>
        <w:drawing>
          <wp:anchor distT="0" distB="0" distL="114300" distR="114300" simplePos="0" relativeHeight="251691008" behindDoc="0" locked="0" layoutInCell="1" allowOverlap="0" wp14:anchorId="6EF4553D" wp14:editId="2E76EFA2">
            <wp:simplePos x="0" y="0"/>
            <wp:positionH relativeFrom="column">
              <wp:posOffset>4944659</wp:posOffset>
            </wp:positionH>
            <wp:positionV relativeFrom="paragraph">
              <wp:posOffset>3352551</wp:posOffset>
            </wp:positionV>
            <wp:extent cx="516880" cy="178376"/>
            <wp:effectExtent l="0" t="0" r="0" b="0"/>
            <wp:wrapSquare wrapText="bothSides"/>
            <wp:docPr id="47199" name="Picture 47199"/>
            <wp:cNvGraphicFramePr/>
            <a:graphic xmlns:a="http://schemas.openxmlformats.org/drawingml/2006/main">
              <a:graphicData uri="http://schemas.openxmlformats.org/drawingml/2006/picture">
                <pic:pic xmlns:pic="http://schemas.openxmlformats.org/drawingml/2006/picture">
                  <pic:nvPicPr>
                    <pic:cNvPr id="47199" name="Picture 47199"/>
                    <pic:cNvPicPr/>
                  </pic:nvPicPr>
                  <pic:blipFill>
                    <a:blip r:embed="rId124"/>
                    <a:stretch>
                      <a:fillRect/>
                    </a:stretch>
                  </pic:blipFill>
                  <pic:spPr>
                    <a:xfrm>
                      <a:off x="0" y="0"/>
                      <a:ext cx="516880" cy="178376"/>
                    </a:xfrm>
                    <a:prstGeom prst="rect">
                      <a:avLst/>
                    </a:prstGeom>
                  </pic:spPr>
                </pic:pic>
              </a:graphicData>
            </a:graphic>
          </wp:anchor>
        </w:drawing>
      </w:r>
      <w:r>
        <w:rPr>
          <w:noProof/>
        </w:rPr>
        <w:drawing>
          <wp:anchor distT="0" distB="0" distL="114300" distR="114300" simplePos="0" relativeHeight="251692032" behindDoc="0" locked="0" layoutInCell="1" allowOverlap="0" wp14:anchorId="23D3F80A" wp14:editId="15DF577A">
            <wp:simplePos x="0" y="0"/>
            <wp:positionH relativeFrom="column">
              <wp:posOffset>4231091</wp:posOffset>
            </wp:positionH>
            <wp:positionV relativeFrom="paragraph">
              <wp:posOffset>3517205</wp:posOffset>
            </wp:positionV>
            <wp:extent cx="521453" cy="13722"/>
            <wp:effectExtent l="0" t="0" r="0" b="0"/>
            <wp:wrapSquare wrapText="bothSides"/>
            <wp:docPr id="47202" name="Picture 47202"/>
            <wp:cNvGraphicFramePr/>
            <a:graphic xmlns:a="http://schemas.openxmlformats.org/drawingml/2006/main">
              <a:graphicData uri="http://schemas.openxmlformats.org/drawingml/2006/picture">
                <pic:pic xmlns:pic="http://schemas.openxmlformats.org/drawingml/2006/picture">
                  <pic:nvPicPr>
                    <pic:cNvPr id="47202" name="Picture 47202"/>
                    <pic:cNvPicPr/>
                  </pic:nvPicPr>
                  <pic:blipFill>
                    <a:blip r:embed="rId125"/>
                    <a:stretch>
                      <a:fillRect/>
                    </a:stretch>
                  </pic:blipFill>
                  <pic:spPr>
                    <a:xfrm>
                      <a:off x="0" y="0"/>
                      <a:ext cx="521453" cy="13722"/>
                    </a:xfrm>
                    <a:prstGeom prst="rect">
                      <a:avLst/>
                    </a:prstGeom>
                  </pic:spPr>
                </pic:pic>
              </a:graphicData>
            </a:graphic>
          </wp:anchor>
        </w:drawing>
      </w:r>
      <w:r>
        <w:tab/>
      </w:r>
      <w:r>
        <w:t>100,646</w:t>
      </w:r>
      <w:r>
        <w:tab/>
        <w:t>283,564</w:t>
      </w:r>
      <w:r>
        <w:tab/>
        <w:t>172,001</w:t>
      </w:r>
    </w:p>
    <w:p w14:paraId="5A5823E2" w14:textId="77777777" w:rsidR="00E66122" w:rsidRDefault="00A969D2">
      <w:pPr>
        <w:tabs>
          <w:tab w:val="center" w:pos="7185"/>
          <w:tab w:val="right" w:pos="8630"/>
        </w:tabs>
        <w:spacing w:before="112" w:after="3" w:line="265" w:lineRule="auto"/>
        <w:ind w:left="0" w:firstLine="0"/>
        <w:jc w:val="left"/>
      </w:pPr>
      <w:r>
        <w:tab/>
      </w:r>
      <w:r>
        <w:t>278,786</w:t>
      </w:r>
      <w:r>
        <w:tab/>
        <w:t>172,578</w:t>
      </w:r>
    </w:p>
    <w:tbl>
      <w:tblPr>
        <w:tblStyle w:val="TableGrid"/>
        <w:tblW w:w="8565" w:type="dxa"/>
        <w:tblInd w:w="14" w:type="dxa"/>
        <w:tblCellMar>
          <w:top w:w="0" w:type="dxa"/>
          <w:left w:w="0" w:type="dxa"/>
          <w:bottom w:w="0" w:type="dxa"/>
          <w:right w:w="0" w:type="dxa"/>
        </w:tblCellMar>
        <w:tblLook w:val="04A0" w:firstRow="1" w:lastRow="0" w:firstColumn="1" w:lastColumn="0" w:noHBand="0" w:noVBand="1"/>
      </w:tblPr>
      <w:tblGrid>
        <w:gridCol w:w="569"/>
        <w:gridCol w:w="5201"/>
        <w:gridCol w:w="1981"/>
        <w:gridCol w:w="814"/>
      </w:tblGrid>
      <w:tr w:rsidR="00E66122" w14:paraId="3CCD7172" w14:textId="77777777">
        <w:trPr>
          <w:trHeight w:val="569"/>
        </w:trPr>
        <w:tc>
          <w:tcPr>
            <w:tcW w:w="569" w:type="dxa"/>
            <w:tcBorders>
              <w:top w:val="nil"/>
              <w:left w:val="nil"/>
              <w:bottom w:val="nil"/>
              <w:right w:val="nil"/>
            </w:tcBorders>
          </w:tcPr>
          <w:p w14:paraId="02658A12" w14:textId="77777777" w:rsidR="00E66122" w:rsidRDefault="00A969D2">
            <w:pPr>
              <w:spacing w:after="0" w:line="259" w:lineRule="auto"/>
              <w:ind w:left="0" w:firstLine="0"/>
              <w:jc w:val="left"/>
            </w:pPr>
            <w:r>
              <w:t>6.</w:t>
            </w:r>
          </w:p>
        </w:tc>
        <w:tc>
          <w:tcPr>
            <w:tcW w:w="5201" w:type="dxa"/>
            <w:tcBorders>
              <w:top w:val="nil"/>
              <w:left w:val="nil"/>
              <w:bottom w:val="nil"/>
              <w:right w:val="nil"/>
            </w:tcBorders>
          </w:tcPr>
          <w:p w14:paraId="0C6E7669" w14:textId="77777777" w:rsidR="00E66122" w:rsidRDefault="00A969D2">
            <w:pPr>
              <w:spacing w:after="137" w:line="259" w:lineRule="auto"/>
              <w:ind w:left="7" w:firstLine="0"/>
              <w:jc w:val="left"/>
            </w:pPr>
            <w:r>
              <w:rPr>
                <w:sz w:val="20"/>
              </w:rPr>
              <w:t>NET INCOME</w:t>
            </w:r>
          </w:p>
          <w:p w14:paraId="04C15186" w14:textId="77777777" w:rsidR="00E66122" w:rsidRDefault="00A969D2">
            <w:pPr>
              <w:spacing w:after="0" w:line="259" w:lineRule="auto"/>
              <w:ind w:left="7" w:firstLine="0"/>
              <w:jc w:val="left"/>
            </w:pPr>
            <w:r>
              <w:rPr>
                <w:sz w:val="20"/>
              </w:rPr>
              <w:t>Net Income is stated after charging/(crediting):</w:t>
            </w:r>
          </w:p>
        </w:tc>
        <w:tc>
          <w:tcPr>
            <w:tcW w:w="1981" w:type="dxa"/>
            <w:tcBorders>
              <w:top w:val="nil"/>
              <w:left w:val="nil"/>
              <w:bottom w:val="nil"/>
              <w:right w:val="nil"/>
            </w:tcBorders>
          </w:tcPr>
          <w:p w14:paraId="07612EB5" w14:textId="77777777" w:rsidR="00E66122" w:rsidRDefault="00A969D2">
            <w:pPr>
              <w:spacing w:after="0" w:line="259" w:lineRule="auto"/>
              <w:ind w:left="1311" w:firstLine="0"/>
              <w:jc w:val="left"/>
            </w:pPr>
            <w:r>
              <w:t>2020</w:t>
            </w:r>
          </w:p>
        </w:tc>
        <w:tc>
          <w:tcPr>
            <w:tcW w:w="814" w:type="dxa"/>
            <w:tcBorders>
              <w:top w:val="nil"/>
              <w:left w:val="nil"/>
              <w:bottom w:val="nil"/>
              <w:right w:val="nil"/>
            </w:tcBorders>
          </w:tcPr>
          <w:p w14:paraId="36498058" w14:textId="77777777" w:rsidR="00E66122" w:rsidRDefault="00A969D2">
            <w:pPr>
              <w:spacing w:after="0" w:line="259" w:lineRule="auto"/>
              <w:ind w:left="0" w:firstLine="0"/>
              <w:jc w:val="right"/>
            </w:pPr>
            <w:r>
              <w:t>2019</w:t>
            </w:r>
          </w:p>
        </w:tc>
      </w:tr>
    </w:tbl>
    <w:p w14:paraId="308609E4" w14:textId="77777777" w:rsidR="00E66122" w:rsidRDefault="00A969D2">
      <w:pPr>
        <w:ind w:left="586" w:right="14"/>
      </w:pPr>
      <w:r>
        <w:t>Depreciation of intangible assets</w:t>
      </w:r>
    </w:p>
    <w:p w14:paraId="213643C0" w14:textId="77777777" w:rsidR="00E66122" w:rsidRDefault="00A969D2">
      <w:pPr>
        <w:tabs>
          <w:tab w:val="center" w:pos="1725"/>
          <w:tab w:val="center" w:pos="7247"/>
        </w:tabs>
        <w:spacing w:after="71"/>
        <w:ind w:left="0" w:firstLine="0"/>
        <w:jc w:val="left"/>
      </w:pPr>
      <w:r>
        <w:rPr>
          <w:noProof/>
        </w:rPr>
        <w:drawing>
          <wp:anchor distT="0" distB="0" distL="114300" distR="114300" simplePos="0" relativeHeight="251693056" behindDoc="0" locked="0" layoutInCell="1" allowOverlap="0" wp14:anchorId="342B8D82" wp14:editId="05E071D2">
            <wp:simplePos x="0" y="0"/>
            <wp:positionH relativeFrom="column">
              <wp:posOffset>4930936</wp:posOffset>
            </wp:positionH>
            <wp:positionV relativeFrom="paragraph">
              <wp:posOffset>-80356</wp:posOffset>
            </wp:positionV>
            <wp:extent cx="521453" cy="265277"/>
            <wp:effectExtent l="0" t="0" r="0" b="0"/>
            <wp:wrapSquare wrapText="bothSides"/>
            <wp:docPr id="49715" name="Picture 49715"/>
            <wp:cNvGraphicFramePr/>
            <a:graphic xmlns:a="http://schemas.openxmlformats.org/drawingml/2006/main">
              <a:graphicData uri="http://schemas.openxmlformats.org/drawingml/2006/picture">
                <pic:pic xmlns:pic="http://schemas.openxmlformats.org/drawingml/2006/picture">
                  <pic:nvPicPr>
                    <pic:cNvPr id="49715" name="Picture 49715"/>
                    <pic:cNvPicPr/>
                  </pic:nvPicPr>
                  <pic:blipFill>
                    <a:blip r:embed="rId126"/>
                    <a:stretch>
                      <a:fillRect/>
                    </a:stretch>
                  </pic:blipFill>
                  <pic:spPr>
                    <a:xfrm>
                      <a:off x="0" y="0"/>
                      <a:ext cx="521453" cy="265277"/>
                    </a:xfrm>
                    <a:prstGeom prst="rect">
                      <a:avLst/>
                    </a:prstGeom>
                  </pic:spPr>
                </pic:pic>
              </a:graphicData>
            </a:graphic>
          </wp:anchor>
        </w:drawing>
      </w:r>
      <w:r>
        <w:rPr>
          <w:noProof/>
        </w:rPr>
        <w:drawing>
          <wp:anchor distT="0" distB="0" distL="114300" distR="114300" simplePos="0" relativeHeight="251694080" behindDoc="0" locked="0" layoutInCell="1" allowOverlap="0" wp14:anchorId="0E7B449B" wp14:editId="2A03B471">
            <wp:simplePos x="0" y="0"/>
            <wp:positionH relativeFrom="column">
              <wp:posOffset>4217369</wp:posOffset>
            </wp:positionH>
            <wp:positionV relativeFrom="paragraph">
              <wp:posOffset>152904</wp:posOffset>
            </wp:positionV>
            <wp:extent cx="516879" cy="32016"/>
            <wp:effectExtent l="0" t="0" r="0" b="0"/>
            <wp:wrapSquare wrapText="bothSides"/>
            <wp:docPr id="49716" name="Picture 49716"/>
            <wp:cNvGraphicFramePr/>
            <a:graphic xmlns:a="http://schemas.openxmlformats.org/drawingml/2006/main">
              <a:graphicData uri="http://schemas.openxmlformats.org/drawingml/2006/picture">
                <pic:pic xmlns:pic="http://schemas.openxmlformats.org/drawingml/2006/picture">
                  <pic:nvPicPr>
                    <pic:cNvPr id="49716" name="Picture 49716"/>
                    <pic:cNvPicPr/>
                  </pic:nvPicPr>
                  <pic:blipFill>
                    <a:blip r:embed="rId127"/>
                    <a:stretch>
                      <a:fillRect/>
                    </a:stretch>
                  </pic:blipFill>
                  <pic:spPr>
                    <a:xfrm>
                      <a:off x="0" y="0"/>
                      <a:ext cx="516879" cy="32016"/>
                    </a:xfrm>
                    <a:prstGeom prst="rect">
                      <a:avLst/>
                    </a:prstGeom>
                  </pic:spPr>
                </pic:pic>
              </a:graphicData>
            </a:graphic>
          </wp:anchor>
        </w:drawing>
      </w:r>
      <w:r>
        <w:tab/>
        <w:t>Depreciation of tangible assets</w:t>
      </w:r>
      <w:r>
        <w:tab/>
      </w:r>
      <w:r>
        <w:t>6,427</w:t>
      </w:r>
    </w:p>
    <w:p w14:paraId="39D1E103" w14:textId="77777777" w:rsidR="00E66122" w:rsidRDefault="00A969D2">
      <w:pPr>
        <w:spacing w:before="296" w:after="178" w:line="216" w:lineRule="auto"/>
        <w:ind w:left="586" w:right="14"/>
      </w:pPr>
      <w:r>
        <w:t>The other income was €5,017. rent of rooms. In 2019 the rental figure was was €4,500. The balance was Job Plus support of €1250.</w:t>
      </w:r>
    </w:p>
    <w:p w14:paraId="43B1F5C6" w14:textId="77777777" w:rsidR="00E66122" w:rsidRDefault="00A969D2">
      <w:pPr>
        <w:ind w:left="586" w:right="14"/>
      </w:pPr>
      <w:r>
        <w:t>Audit fee in 2020 was €4,920 and in 2019 €3,690</w:t>
      </w:r>
    </w:p>
    <w:tbl>
      <w:tblPr>
        <w:tblStyle w:val="TableGrid"/>
        <w:tblW w:w="8565" w:type="dxa"/>
        <w:tblInd w:w="14" w:type="dxa"/>
        <w:tblCellMar>
          <w:top w:w="0" w:type="dxa"/>
          <w:left w:w="0" w:type="dxa"/>
          <w:bottom w:w="5" w:type="dxa"/>
          <w:right w:w="0" w:type="dxa"/>
        </w:tblCellMar>
        <w:tblLook w:val="04A0" w:firstRow="1" w:lastRow="0" w:firstColumn="1" w:lastColumn="0" w:noHBand="0" w:noVBand="1"/>
      </w:tblPr>
      <w:tblGrid>
        <w:gridCol w:w="569"/>
        <w:gridCol w:w="5864"/>
        <w:gridCol w:w="1318"/>
        <w:gridCol w:w="814"/>
      </w:tblGrid>
      <w:tr w:rsidR="00E66122" w14:paraId="62C9A082" w14:textId="77777777">
        <w:trPr>
          <w:trHeight w:val="404"/>
        </w:trPr>
        <w:tc>
          <w:tcPr>
            <w:tcW w:w="569" w:type="dxa"/>
            <w:tcBorders>
              <w:top w:val="nil"/>
              <w:left w:val="nil"/>
              <w:bottom w:val="nil"/>
              <w:right w:val="nil"/>
            </w:tcBorders>
          </w:tcPr>
          <w:p w14:paraId="1D2E83ED" w14:textId="77777777" w:rsidR="00E66122" w:rsidRDefault="00A969D2">
            <w:pPr>
              <w:spacing w:after="0" w:line="259" w:lineRule="auto"/>
              <w:ind w:left="0" w:firstLine="0"/>
              <w:jc w:val="left"/>
            </w:pPr>
            <w:r>
              <w:t>7.</w:t>
            </w:r>
          </w:p>
        </w:tc>
        <w:tc>
          <w:tcPr>
            <w:tcW w:w="5864" w:type="dxa"/>
            <w:tcBorders>
              <w:top w:val="nil"/>
              <w:left w:val="nil"/>
              <w:bottom w:val="nil"/>
              <w:right w:val="nil"/>
            </w:tcBorders>
          </w:tcPr>
          <w:p w14:paraId="1C87CA28" w14:textId="77777777" w:rsidR="00E66122" w:rsidRDefault="00A969D2">
            <w:pPr>
              <w:spacing w:after="0" w:line="259" w:lineRule="auto"/>
              <w:ind w:left="14" w:firstLine="0"/>
              <w:jc w:val="left"/>
            </w:pPr>
            <w:r>
              <w:rPr>
                <w:sz w:val="22"/>
              </w:rPr>
              <w:t>EXCEPTIONAL ITEMS</w:t>
            </w:r>
          </w:p>
        </w:tc>
        <w:tc>
          <w:tcPr>
            <w:tcW w:w="1318" w:type="dxa"/>
            <w:tcBorders>
              <w:top w:val="nil"/>
              <w:left w:val="nil"/>
              <w:bottom w:val="nil"/>
              <w:right w:val="nil"/>
            </w:tcBorders>
          </w:tcPr>
          <w:p w14:paraId="206316B5" w14:textId="77777777" w:rsidR="00E66122" w:rsidRDefault="00A969D2">
            <w:pPr>
              <w:spacing w:after="0" w:line="259" w:lineRule="auto"/>
              <w:ind w:left="331" w:firstLine="0"/>
              <w:jc w:val="center"/>
            </w:pPr>
            <w:r>
              <w:t>2020</w:t>
            </w:r>
          </w:p>
        </w:tc>
        <w:tc>
          <w:tcPr>
            <w:tcW w:w="814" w:type="dxa"/>
            <w:tcBorders>
              <w:top w:val="nil"/>
              <w:left w:val="nil"/>
              <w:bottom w:val="nil"/>
              <w:right w:val="nil"/>
            </w:tcBorders>
          </w:tcPr>
          <w:p w14:paraId="146ADDBF" w14:textId="77777777" w:rsidR="00E66122" w:rsidRDefault="00A969D2">
            <w:pPr>
              <w:spacing w:after="0" w:line="259" w:lineRule="auto"/>
              <w:ind w:left="0" w:firstLine="0"/>
              <w:jc w:val="right"/>
            </w:pPr>
            <w:r>
              <w:t>2019</w:t>
            </w:r>
          </w:p>
        </w:tc>
      </w:tr>
      <w:tr w:rsidR="00E66122" w14:paraId="64B82AB1" w14:textId="77777777">
        <w:trPr>
          <w:trHeight w:val="400"/>
        </w:trPr>
        <w:tc>
          <w:tcPr>
            <w:tcW w:w="569" w:type="dxa"/>
            <w:tcBorders>
              <w:top w:val="nil"/>
              <w:left w:val="nil"/>
              <w:bottom w:val="nil"/>
              <w:right w:val="nil"/>
            </w:tcBorders>
          </w:tcPr>
          <w:p w14:paraId="6C1F76F0" w14:textId="77777777" w:rsidR="00E66122" w:rsidRDefault="00E66122">
            <w:pPr>
              <w:spacing w:after="160" w:line="259" w:lineRule="auto"/>
              <w:ind w:left="0" w:firstLine="0"/>
              <w:jc w:val="left"/>
            </w:pPr>
          </w:p>
        </w:tc>
        <w:tc>
          <w:tcPr>
            <w:tcW w:w="5864" w:type="dxa"/>
            <w:tcBorders>
              <w:top w:val="nil"/>
              <w:left w:val="nil"/>
              <w:bottom w:val="nil"/>
              <w:right w:val="nil"/>
            </w:tcBorders>
            <w:vAlign w:val="bottom"/>
          </w:tcPr>
          <w:p w14:paraId="0E22BB9E" w14:textId="77777777" w:rsidR="00E66122" w:rsidRDefault="00A969D2">
            <w:pPr>
              <w:spacing w:after="0" w:line="259" w:lineRule="auto"/>
              <w:ind w:left="7" w:firstLine="0"/>
              <w:jc w:val="left"/>
            </w:pPr>
            <w:r>
              <w:t>Other exceptional item 1 (after operating surplus)</w:t>
            </w:r>
          </w:p>
        </w:tc>
        <w:tc>
          <w:tcPr>
            <w:tcW w:w="1318" w:type="dxa"/>
            <w:tcBorders>
              <w:top w:val="nil"/>
              <w:left w:val="nil"/>
              <w:bottom w:val="nil"/>
              <w:right w:val="nil"/>
            </w:tcBorders>
          </w:tcPr>
          <w:p w14:paraId="65845B90" w14:textId="77777777" w:rsidR="00E66122" w:rsidRDefault="00E66122">
            <w:pPr>
              <w:spacing w:after="160" w:line="259" w:lineRule="auto"/>
              <w:ind w:left="0" w:firstLine="0"/>
              <w:jc w:val="left"/>
            </w:pPr>
          </w:p>
        </w:tc>
        <w:tc>
          <w:tcPr>
            <w:tcW w:w="814" w:type="dxa"/>
            <w:tcBorders>
              <w:top w:val="nil"/>
              <w:left w:val="nil"/>
              <w:bottom w:val="nil"/>
              <w:right w:val="nil"/>
            </w:tcBorders>
            <w:vAlign w:val="bottom"/>
          </w:tcPr>
          <w:p w14:paraId="21B981E0" w14:textId="77777777" w:rsidR="00E66122" w:rsidRDefault="00A969D2">
            <w:pPr>
              <w:spacing w:after="0" w:line="259" w:lineRule="auto"/>
              <w:ind w:left="0" w:firstLine="0"/>
              <w:jc w:val="right"/>
            </w:pPr>
            <w:r>
              <w:t>16,200</w:t>
            </w:r>
          </w:p>
        </w:tc>
      </w:tr>
      <w:tr w:rsidR="00E66122" w14:paraId="0FFE3ACA" w14:textId="77777777">
        <w:trPr>
          <w:trHeight w:val="189"/>
        </w:trPr>
        <w:tc>
          <w:tcPr>
            <w:tcW w:w="569" w:type="dxa"/>
            <w:tcBorders>
              <w:top w:val="nil"/>
              <w:left w:val="nil"/>
              <w:bottom w:val="nil"/>
              <w:right w:val="nil"/>
            </w:tcBorders>
          </w:tcPr>
          <w:p w14:paraId="084AAA9C" w14:textId="77777777" w:rsidR="00E66122" w:rsidRDefault="00E66122">
            <w:pPr>
              <w:spacing w:after="160" w:line="259" w:lineRule="auto"/>
              <w:ind w:left="0" w:firstLine="0"/>
              <w:jc w:val="left"/>
            </w:pPr>
          </w:p>
        </w:tc>
        <w:tc>
          <w:tcPr>
            <w:tcW w:w="5864" w:type="dxa"/>
            <w:tcBorders>
              <w:top w:val="nil"/>
              <w:left w:val="nil"/>
              <w:bottom w:val="nil"/>
              <w:right w:val="nil"/>
            </w:tcBorders>
          </w:tcPr>
          <w:p w14:paraId="337FE223" w14:textId="77777777" w:rsidR="00E66122" w:rsidRDefault="00A969D2">
            <w:pPr>
              <w:spacing w:after="0" w:line="259" w:lineRule="auto"/>
              <w:ind w:left="7" w:firstLine="0"/>
              <w:jc w:val="left"/>
            </w:pPr>
            <w:r>
              <w:t>Other exceptional item 2 (after operating surplus)</w:t>
            </w:r>
          </w:p>
        </w:tc>
        <w:tc>
          <w:tcPr>
            <w:tcW w:w="1318" w:type="dxa"/>
            <w:tcBorders>
              <w:top w:val="nil"/>
              <w:left w:val="nil"/>
              <w:bottom w:val="nil"/>
              <w:right w:val="nil"/>
            </w:tcBorders>
          </w:tcPr>
          <w:p w14:paraId="4C132CC9" w14:textId="77777777" w:rsidR="00E66122" w:rsidRDefault="00A969D2">
            <w:pPr>
              <w:spacing w:after="0" w:line="259" w:lineRule="auto"/>
              <w:ind w:left="209" w:firstLine="0"/>
              <w:jc w:val="center"/>
            </w:pPr>
            <w:r>
              <w:t>26,824</w:t>
            </w:r>
          </w:p>
        </w:tc>
        <w:tc>
          <w:tcPr>
            <w:tcW w:w="814" w:type="dxa"/>
            <w:tcBorders>
              <w:top w:val="nil"/>
              <w:left w:val="nil"/>
              <w:bottom w:val="nil"/>
              <w:right w:val="nil"/>
            </w:tcBorders>
          </w:tcPr>
          <w:p w14:paraId="16A9ED38" w14:textId="77777777" w:rsidR="00E66122" w:rsidRDefault="00A969D2">
            <w:pPr>
              <w:spacing w:after="0" w:line="259" w:lineRule="auto"/>
              <w:ind w:left="0" w:firstLine="0"/>
              <w:jc w:val="right"/>
            </w:pPr>
            <w:r>
              <w:t>10,446</w:t>
            </w:r>
          </w:p>
        </w:tc>
      </w:tr>
    </w:tbl>
    <w:p w14:paraId="272208C3" w14:textId="77777777" w:rsidR="00E66122" w:rsidRDefault="00A969D2">
      <w:pPr>
        <w:spacing w:after="108" w:line="259" w:lineRule="auto"/>
        <w:ind w:left="6642" w:firstLine="0"/>
        <w:jc w:val="left"/>
      </w:pPr>
      <w:r>
        <w:rPr>
          <w:noProof/>
        </w:rPr>
        <w:drawing>
          <wp:inline distT="0" distB="0" distL="0" distR="0" wp14:anchorId="6B2E2D7D" wp14:editId="6593F777">
            <wp:extent cx="1235021" cy="13721"/>
            <wp:effectExtent l="0" t="0" r="0" b="0"/>
            <wp:docPr id="122118" name="Picture 122118"/>
            <wp:cNvGraphicFramePr/>
            <a:graphic xmlns:a="http://schemas.openxmlformats.org/drawingml/2006/main">
              <a:graphicData uri="http://schemas.openxmlformats.org/drawingml/2006/picture">
                <pic:pic xmlns:pic="http://schemas.openxmlformats.org/drawingml/2006/picture">
                  <pic:nvPicPr>
                    <pic:cNvPr id="122118" name="Picture 122118"/>
                    <pic:cNvPicPr/>
                  </pic:nvPicPr>
                  <pic:blipFill>
                    <a:blip r:embed="rId128"/>
                    <a:stretch>
                      <a:fillRect/>
                    </a:stretch>
                  </pic:blipFill>
                  <pic:spPr>
                    <a:xfrm>
                      <a:off x="0" y="0"/>
                      <a:ext cx="1235021" cy="13721"/>
                    </a:xfrm>
                    <a:prstGeom prst="rect">
                      <a:avLst/>
                    </a:prstGeom>
                  </pic:spPr>
                </pic:pic>
              </a:graphicData>
            </a:graphic>
          </wp:inline>
        </w:drawing>
      </w:r>
    </w:p>
    <w:p w14:paraId="5FB6EF37" w14:textId="77777777" w:rsidR="00E66122" w:rsidRDefault="00A969D2">
      <w:pPr>
        <w:tabs>
          <w:tab w:val="center" w:pos="7211"/>
          <w:tab w:val="right" w:pos="8630"/>
        </w:tabs>
        <w:spacing w:after="3" w:line="265" w:lineRule="auto"/>
        <w:ind w:left="0" w:firstLine="0"/>
        <w:jc w:val="left"/>
      </w:pPr>
      <w:r>
        <w:tab/>
      </w:r>
      <w:r>
        <w:t>26,824</w:t>
      </w:r>
      <w:r>
        <w:tab/>
        <w:t>26,646</w:t>
      </w:r>
    </w:p>
    <w:p w14:paraId="0803EAAC" w14:textId="77777777" w:rsidR="00E66122" w:rsidRDefault="00A969D2">
      <w:pPr>
        <w:spacing w:after="300" w:line="259" w:lineRule="auto"/>
        <w:ind w:left="6642" w:firstLine="0"/>
        <w:jc w:val="left"/>
      </w:pPr>
      <w:r>
        <w:rPr>
          <w:noProof/>
        </w:rPr>
        <w:drawing>
          <wp:inline distT="0" distB="0" distL="0" distR="0" wp14:anchorId="78896F29" wp14:editId="4B7A7D6B">
            <wp:extent cx="1235021" cy="32016"/>
            <wp:effectExtent l="0" t="0" r="0" b="0"/>
            <wp:docPr id="122120" name="Picture 122120"/>
            <wp:cNvGraphicFramePr/>
            <a:graphic xmlns:a="http://schemas.openxmlformats.org/drawingml/2006/main">
              <a:graphicData uri="http://schemas.openxmlformats.org/drawingml/2006/picture">
                <pic:pic xmlns:pic="http://schemas.openxmlformats.org/drawingml/2006/picture">
                  <pic:nvPicPr>
                    <pic:cNvPr id="122120" name="Picture 122120"/>
                    <pic:cNvPicPr/>
                  </pic:nvPicPr>
                  <pic:blipFill>
                    <a:blip r:embed="rId129"/>
                    <a:stretch>
                      <a:fillRect/>
                    </a:stretch>
                  </pic:blipFill>
                  <pic:spPr>
                    <a:xfrm>
                      <a:off x="0" y="0"/>
                      <a:ext cx="1235021" cy="32016"/>
                    </a:xfrm>
                    <a:prstGeom prst="rect">
                      <a:avLst/>
                    </a:prstGeom>
                  </pic:spPr>
                </pic:pic>
              </a:graphicData>
            </a:graphic>
          </wp:inline>
        </w:drawing>
      </w:r>
    </w:p>
    <w:p w14:paraId="194E8C39" w14:textId="77777777" w:rsidR="00E66122" w:rsidRDefault="00A969D2">
      <w:pPr>
        <w:spacing w:after="136" w:line="216" w:lineRule="auto"/>
        <w:ind w:left="586" w:right="14"/>
      </w:pPr>
      <w:r>
        <w:t>The unrestricted income in 2020 is made up of PayPal expenditure of €2,900 plus balances from 2019 now expended a total of €4627. The balance of €16, 197 is from Friend s of RCNE as set out in Note 16.</w:t>
      </w:r>
    </w:p>
    <w:p w14:paraId="756621F9" w14:textId="77777777" w:rsidR="00E66122" w:rsidRDefault="00A969D2">
      <w:pPr>
        <w:spacing w:after="153"/>
        <w:ind w:left="586" w:right="14"/>
      </w:pPr>
      <w:r>
        <w:t>The restricted income of €6,000 is a donation of €5,00</w:t>
      </w:r>
      <w:r>
        <w:t>0 from The National Lottery and €1 ,000 from Dundalk Credit Union</w:t>
      </w:r>
    </w:p>
    <w:p w14:paraId="6A32414B" w14:textId="77777777" w:rsidR="00E66122" w:rsidRDefault="00A969D2">
      <w:pPr>
        <w:spacing w:after="203" w:line="216" w:lineRule="auto"/>
        <w:ind w:left="586" w:right="14"/>
      </w:pPr>
      <w:r>
        <w:rPr>
          <w:noProof/>
          <w:sz w:val="22"/>
        </w:rPr>
        <mc:AlternateContent>
          <mc:Choice Requires="wpg">
            <w:drawing>
              <wp:anchor distT="0" distB="0" distL="114300" distR="114300" simplePos="0" relativeHeight="251695104" behindDoc="0" locked="0" layoutInCell="1" allowOverlap="1" wp14:anchorId="352A3FB9" wp14:editId="30DB6B7B">
                <wp:simplePos x="0" y="0"/>
                <wp:positionH relativeFrom="page">
                  <wp:posOffset>923979</wp:posOffset>
                </wp:positionH>
                <wp:positionV relativeFrom="page">
                  <wp:posOffset>9385311</wp:posOffset>
                </wp:positionV>
                <wp:extent cx="5562170" cy="4573"/>
                <wp:effectExtent l="0" t="0" r="0" b="0"/>
                <wp:wrapTopAndBottom/>
                <wp:docPr id="122129" name="Group 122129"/>
                <wp:cNvGraphicFramePr/>
                <a:graphic xmlns:a="http://schemas.openxmlformats.org/drawingml/2006/main">
                  <a:graphicData uri="http://schemas.microsoft.com/office/word/2010/wordprocessingGroup">
                    <wpg:wgp>
                      <wpg:cNvGrpSpPr/>
                      <wpg:grpSpPr>
                        <a:xfrm>
                          <a:off x="0" y="0"/>
                          <a:ext cx="5562170" cy="4573"/>
                          <a:chOff x="0" y="0"/>
                          <a:chExt cx="5562170" cy="4573"/>
                        </a:xfrm>
                      </wpg:grpSpPr>
                      <wps:wsp>
                        <wps:cNvPr id="122128" name="Shape 122128"/>
                        <wps:cNvSpPr/>
                        <wps:spPr>
                          <a:xfrm>
                            <a:off x="0" y="0"/>
                            <a:ext cx="5562170" cy="4573"/>
                          </a:xfrm>
                          <a:custGeom>
                            <a:avLst/>
                            <a:gdLst/>
                            <a:ahLst/>
                            <a:cxnLst/>
                            <a:rect l="0" t="0" r="0" b="0"/>
                            <a:pathLst>
                              <a:path w="5562170" h="4573">
                                <a:moveTo>
                                  <a:pt x="0" y="2287"/>
                                </a:moveTo>
                                <a:lnTo>
                                  <a:pt x="5562170"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129" style="width:437.966pt;height:0.360107pt;position:absolute;mso-position-horizontal-relative:page;mso-position-horizontal:absolute;margin-left:72.7542pt;mso-position-vertical-relative:page;margin-top:739.001pt;" coordsize="55621,45">
                <v:shape id="Shape 122128" style="position:absolute;width:55621;height:45;left:0;top:0;" coordsize="5562170,4573" path="m0,2287l5562170,2287">
                  <v:stroke weight="0.360107pt" endcap="flat" joinstyle="miter" miterlimit="1" on="true" color="#000000"/>
                  <v:fill on="false" color="#000000"/>
                </v:shape>
                <w10:wrap type="topAndBottom"/>
              </v:group>
            </w:pict>
          </mc:Fallback>
        </mc:AlternateContent>
      </w:r>
      <w:r>
        <w:t>The exceptional income in 2019 of €16,200 is the write back of the provision created in 2015. This was created at a time of uncertainty over funding support in the long term. The second ite</w:t>
      </w:r>
      <w:r>
        <w:t>m relates to capital grants received from Louth County Council, Dundalk Credit Union and National Lottery. (see note 17)</w:t>
      </w:r>
    </w:p>
    <w:p w14:paraId="24FFD38F" w14:textId="77777777" w:rsidR="00E66122" w:rsidRDefault="00A969D2">
      <w:pPr>
        <w:numPr>
          <w:ilvl w:val="0"/>
          <w:numId w:val="7"/>
        </w:numPr>
        <w:spacing w:after="115" w:line="262" w:lineRule="auto"/>
        <w:ind w:hanging="583"/>
      </w:pPr>
      <w:r>
        <w:rPr>
          <w:sz w:val="20"/>
        </w:rPr>
        <w:t>EMPLOYEES AND REMUNERATION</w:t>
      </w:r>
    </w:p>
    <w:p w14:paraId="0563CB5A" w14:textId="77777777" w:rsidR="00E66122" w:rsidRDefault="00A969D2">
      <w:pPr>
        <w:spacing w:after="3" w:line="262" w:lineRule="auto"/>
        <w:ind w:left="608"/>
      </w:pPr>
      <w:r>
        <w:rPr>
          <w:sz w:val="20"/>
        </w:rPr>
        <w:t>Number of employees</w:t>
      </w:r>
    </w:p>
    <w:p w14:paraId="607CEA39" w14:textId="77777777" w:rsidR="00E66122" w:rsidRDefault="00A969D2">
      <w:pPr>
        <w:ind w:left="586" w:right="14"/>
      </w:pPr>
      <w:r>
        <w:t>The average number of persons employed (including executive trustees) during the financial year was as follows:</w:t>
      </w:r>
    </w:p>
    <w:tbl>
      <w:tblPr>
        <w:tblStyle w:val="TableGrid"/>
        <w:tblW w:w="1736" w:type="dxa"/>
        <w:tblInd w:w="6901" w:type="dxa"/>
        <w:tblCellMar>
          <w:top w:w="0" w:type="dxa"/>
          <w:left w:w="0" w:type="dxa"/>
          <w:bottom w:w="0" w:type="dxa"/>
          <w:right w:w="0" w:type="dxa"/>
        </w:tblCellMar>
        <w:tblLook w:val="04A0" w:firstRow="1" w:lastRow="0" w:firstColumn="1" w:lastColumn="0" w:noHBand="0" w:noVBand="1"/>
      </w:tblPr>
      <w:tblGrid>
        <w:gridCol w:w="872"/>
        <w:gridCol w:w="864"/>
      </w:tblGrid>
      <w:tr w:rsidR="00E66122" w14:paraId="2B0F9A14" w14:textId="77777777">
        <w:trPr>
          <w:trHeight w:val="169"/>
        </w:trPr>
        <w:tc>
          <w:tcPr>
            <w:tcW w:w="872" w:type="dxa"/>
            <w:tcBorders>
              <w:top w:val="nil"/>
              <w:left w:val="nil"/>
              <w:bottom w:val="nil"/>
              <w:right w:val="nil"/>
            </w:tcBorders>
          </w:tcPr>
          <w:p w14:paraId="33328531" w14:textId="77777777" w:rsidR="00E66122" w:rsidRDefault="00A969D2">
            <w:pPr>
              <w:spacing w:after="0" w:line="259" w:lineRule="auto"/>
              <w:ind w:left="202" w:firstLine="0"/>
              <w:jc w:val="left"/>
            </w:pPr>
            <w:r>
              <w:lastRenderedPageBreak/>
              <w:t>2020</w:t>
            </w:r>
          </w:p>
        </w:tc>
        <w:tc>
          <w:tcPr>
            <w:tcW w:w="864" w:type="dxa"/>
            <w:tcBorders>
              <w:top w:val="nil"/>
              <w:left w:val="nil"/>
              <w:bottom w:val="nil"/>
              <w:right w:val="nil"/>
            </w:tcBorders>
          </w:tcPr>
          <w:p w14:paraId="342C85A3" w14:textId="77777777" w:rsidR="00E66122" w:rsidRDefault="00A969D2">
            <w:pPr>
              <w:spacing w:after="0" w:line="259" w:lineRule="auto"/>
              <w:ind w:left="0" w:right="50" w:firstLine="0"/>
              <w:jc w:val="right"/>
            </w:pPr>
            <w:r>
              <w:t>2019</w:t>
            </w:r>
          </w:p>
        </w:tc>
      </w:tr>
      <w:tr w:rsidR="00E66122" w14:paraId="30DC9959" w14:textId="77777777">
        <w:trPr>
          <w:trHeight w:val="294"/>
        </w:trPr>
        <w:tc>
          <w:tcPr>
            <w:tcW w:w="872" w:type="dxa"/>
            <w:tcBorders>
              <w:top w:val="nil"/>
              <w:left w:val="nil"/>
              <w:bottom w:val="nil"/>
              <w:right w:val="nil"/>
            </w:tcBorders>
          </w:tcPr>
          <w:p w14:paraId="1096BF45" w14:textId="77777777" w:rsidR="00E66122" w:rsidRDefault="00A969D2">
            <w:pPr>
              <w:spacing w:after="0" w:line="259" w:lineRule="auto"/>
              <w:ind w:left="0" w:firstLine="0"/>
              <w:jc w:val="left"/>
            </w:pPr>
            <w:r>
              <w:rPr>
                <w:sz w:val="20"/>
              </w:rPr>
              <w:t>Number</w:t>
            </w:r>
          </w:p>
        </w:tc>
        <w:tc>
          <w:tcPr>
            <w:tcW w:w="864" w:type="dxa"/>
            <w:tcBorders>
              <w:top w:val="nil"/>
              <w:left w:val="nil"/>
              <w:bottom w:val="nil"/>
              <w:right w:val="nil"/>
            </w:tcBorders>
          </w:tcPr>
          <w:p w14:paraId="023470EB" w14:textId="77777777" w:rsidR="00E66122" w:rsidRDefault="00A969D2">
            <w:pPr>
              <w:spacing w:after="0" w:line="259" w:lineRule="auto"/>
              <w:ind w:left="0" w:firstLine="0"/>
              <w:jc w:val="right"/>
            </w:pPr>
            <w:r>
              <w:t>Number</w:t>
            </w:r>
          </w:p>
        </w:tc>
      </w:tr>
      <w:tr w:rsidR="00E66122" w14:paraId="31CCFE15" w14:textId="77777777">
        <w:trPr>
          <w:trHeight w:val="272"/>
        </w:trPr>
        <w:tc>
          <w:tcPr>
            <w:tcW w:w="872" w:type="dxa"/>
            <w:tcBorders>
              <w:top w:val="nil"/>
              <w:left w:val="nil"/>
              <w:bottom w:val="nil"/>
              <w:right w:val="nil"/>
            </w:tcBorders>
          </w:tcPr>
          <w:p w14:paraId="19F3CB18" w14:textId="77777777" w:rsidR="00E66122" w:rsidRDefault="00A969D2">
            <w:pPr>
              <w:spacing w:after="0" w:line="259" w:lineRule="auto"/>
              <w:ind w:left="173" w:firstLine="0"/>
              <w:jc w:val="center"/>
            </w:pPr>
            <w:r>
              <w:t>7</w:t>
            </w:r>
          </w:p>
        </w:tc>
        <w:tc>
          <w:tcPr>
            <w:tcW w:w="864" w:type="dxa"/>
            <w:tcBorders>
              <w:top w:val="nil"/>
              <w:left w:val="nil"/>
              <w:bottom w:val="nil"/>
              <w:right w:val="nil"/>
            </w:tcBorders>
            <w:vAlign w:val="bottom"/>
          </w:tcPr>
          <w:p w14:paraId="38C32771" w14:textId="77777777" w:rsidR="00E66122" w:rsidRDefault="00A969D2">
            <w:pPr>
              <w:spacing w:after="0" w:line="259" w:lineRule="auto"/>
              <w:ind w:left="0" w:right="50" w:firstLine="0"/>
              <w:jc w:val="right"/>
            </w:pPr>
            <w:r>
              <w:t>6</w:t>
            </w:r>
          </w:p>
        </w:tc>
      </w:tr>
    </w:tbl>
    <w:p w14:paraId="203C31EA" w14:textId="77777777" w:rsidR="00E66122" w:rsidRDefault="00A969D2">
      <w:pPr>
        <w:spacing w:after="288" w:line="259" w:lineRule="auto"/>
        <w:ind w:left="6649" w:firstLine="0"/>
        <w:jc w:val="left"/>
      </w:pPr>
      <w:r>
        <w:rPr>
          <w:noProof/>
        </w:rPr>
        <w:drawing>
          <wp:inline distT="0" distB="0" distL="0" distR="0" wp14:anchorId="6CB72E44" wp14:editId="4A76C5B6">
            <wp:extent cx="1235021" cy="36590"/>
            <wp:effectExtent l="0" t="0" r="0" b="0"/>
            <wp:docPr id="122122" name="Picture 122122"/>
            <wp:cNvGraphicFramePr/>
            <a:graphic xmlns:a="http://schemas.openxmlformats.org/drawingml/2006/main">
              <a:graphicData uri="http://schemas.openxmlformats.org/drawingml/2006/picture">
                <pic:pic xmlns:pic="http://schemas.openxmlformats.org/drawingml/2006/picture">
                  <pic:nvPicPr>
                    <pic:cNvPr id="122122" name="Picture 122122"/>
                    <pic:cNvPicPr/>
                  </pic:nvPicPr>
                  <pic:blipFill>
                    <a:blip r:embed="rId130"/>
                    <a:stretch>
                      <a:fillRect/>
                    </a:stretch>
                  </pic:blipFill>
                  <pic:spPr>
                    <a:xfrm>
                      <a:off x="0" y="0"/>
                      <a:ext cx="1235021" cy="36590"/>
                    </a:xfrm>
                    <a:prstGeom prst="rect">
                      <a:avLst/>
                    </a:prstGeom>
                  </pic:spPr>
                </pic:pic>
              </a:graphicData>
            </a:graphic>
          </wp:inline>
        </w:drawing>
      </w:r>
    </w:p>
    <w:tbl>
      <w:tblPr>
        <w:tblStyle w:val="TableGrid"/>
        <w:tblW w:w="7989" w:type="dxa"/>
        <w:tblInd w:w="598" w:type="dxa"/>
        <w:tblCellMar>
          <w:top w:w="0" w:type="dxa"/>
          <w:left w:w="0" w:type="dxa"/>
          <w:bottom w:w="0" w:type="dxa"/>
          <w:right w:w="0" w:type="dxa"/>
        </w:tblCellMar>
        <w:tblLook w:val="04A0" w:firstRow="1" w:lastRow="0" w:firstColumn="1" w:lastColumn="0" w:noHBand="0" w:noVBand="1"/>
      </w:tblPr>
      <w:tblGrid>
        <w:gridCol w:w="2579"/>
        <w:gridCol w:w="4596"/>
        <w:gridCol w:w="814"/>
      </w:tblGrid>
      <w:tr w:rsidR="00E66122" w14:paraId="1A80BA5C" w14:textId="77777777">
        <w:trPr>
          <w:trHeight w:val="380"/>
        </w:trPr>
        <w:tc>
          <w:tcPr>
            <w:tcW w:w="2579" w:type="dxa"/>
            <w:tcBorders>
              <w:top w:val="nil"/>
              <w:left w:val="nil"/>
              <w:bottom w:val="nil"/>
              <w:right w:val="nil"/>
            </w:tcBorders>
          </w:tcPr>
          <w:p w14:paraId="4053A005" w14:textId="77777777" w:rsidR="00E66122" w:rsidRDefault="00A969D2">
            <w:pPr>
              <w:spacing w:after="0" w:line="259" w:lineRule="auto"/>
              <w:ind w:left="0" w:firstLine="0"/>
              <w:jc w:val="left"/>
            </w:pPr>
            <w:r>
              <w:t>The staff costs comprise:</w:t>
            </w:r>
          </w:p>
        </w:tc>
        <w:tc>
          <w:tcPr>
            <w:tcW w:w="4596" w:type="dxa"/>
            <w:tcBorders>
              <w:top w:val="nil"/>
              <w:left w:val="nil"/>
              <w:bottom w:val="nil"/>
              <w:right w:val="nil"/>
            </w:tcBorders>
          </w:tcPr>
          <w:p w14:paraId="632EBAA1" w14:textId="77777777" w:rsidR="00E66122" w:rsidRDefault="00A969D2">
            <w:pPr>
              <w:spacing w:after="0" w:line="259" w:lineRule="auto"/>
              <w:ind w:left="0" w:right="310" w:firstLine="0"/>
              <w:jc w:val="right"/>
            </w:pPr>
            <w:r>
              <w:t>2020</w:t>
            </w:r>
          </w:p>
        </w:tc>
        <w:tc>
          <w:tcPr>
            <w:tcW w:w="814" w:type="dxa"/>
            <w:tcBorders>
              <w:top w:val="nil"/>
              <w:left w:val="nil"/>
              <w:bottom w:val="nil"/>
              <w:right w:val="nil"/>
            </w:tcBorders>
          </w:tcPr>
          <w:p w14:paraId="12BA9206" w14:textId="77777777" w:rsidR="00E66122" w:rsidRDefault="00A969D2">
            <w:pPr>
              <w:spacing w:after="0" w:line="259" w:lineRule="auto"/>
              <w:ind w:left="0" w:firstLine="0"/>
              <w:jc w:val="right"/>
            </w:pPr>
            <w:r>
              <w:t>2019</w:t>
            </w:r>
          </w:p>
        </w:tc>
      </w:tr>
      <w:tr w:rsidR="00E66122" w14:paraId="66916BA8" w14:textId="77777777">
        <w:trPr>
          <w:trHeight w:val="391"/>
        </w:trPr>
        <w:tc>
          <w:tcPr>
            <w:tcW w:w="2579" w:type="dxa"/>
            <w:tcBorders>
              <w:top w:val="nil"/>
              <w:left w:val="nil"/>
              <w:bottom w:val="nil"/>
              <w:right w:val="nil"/>
            </w:tcBorders>
            <w:vAlign w:val="bottom"/>
          </w:tcPr>
          <w:p w14:paraId="577A2E84" w14:textId="77777777" w:rsidR="00E66122" w:rsidRDefault="00A969D2">
            <w:pPr>
              <w:spacing w:after="0" w:line="259" w:lineRule="auto"/>
              <w:ind w:left="0" w:firstLine="0"/>
              <w:jc w:val="left"/>
            </w:pPr>
            <w:r>
              <w:rPr>
                <w:sz w:val="20"/>
              </w:rPr>
              <w:t>Wages and salaries</w:t>
            </w:r>
          </w:p>
        </w:tc>
        <w:tc>
          <w:tcPr>
            <w:tcW w:w="4596" w:type="dxa"/>
            <w:tcBorders>
              <w:top w:val="nil"/>
              <w:left w:val="nil"/>
              <w:bottom w:val="nil"/>
              <w:right w:val="nil"/>
            </w:tcBorders>
            <w:vAlign w:val="bottom"/>
          </w:tcPr>
          <w:p w14:paraId="055768A8" w14:textId="77777777" w:rsidR="00E66122" w:rsidRDefault="00A969D2">
            <w:pPr>
              <w:spacing w:after="0" w:line="259" w:lineRule="auto"/>
              <w:ind w:left="0" w:right="310" w:firstLine="0"/>
              <w:jc w:val="right"/>
            </w:pPr>
            <w:r>
              <w:t>181 ,645</w:t>
            </w:r>
          </w:p>
        </w:tc>
        <w:tc>
          <w:tcPr>
            <w:tcW w:w="814" w:type="dxa"/>
            <w:tcBorders>
              <w:top w:val="nil"/>
              <w:left w:val="nil"/>
              <w:bottom w:val="nil"/>
              <w:right w:val="nil"/>
            </w:tcBorders>
            <w:vAlign w:val="bottom"/>
          </w:tcPr>
          <w:p w14:paraId="05569B53" w14:textId="77777777" w:rsidR="00E66122" w:rsidRDefault="00A969D2">
            <w:pPr>
              <w:spacing w:after="0" w:line="259" w:lineRule="auto"/>
              <w:ind w:left="0" w:firstLine="0"/>
              <w:jc w:val="right"/>
            </w:pPr>
            <w:r>
              <w:t>153,587</w:t>
            </w:r>
          </w:p>
        </w:tc>
      </w:tr>
      <w:tr w:rsidR="00E66122" w14:paraId="36636DD3" w14:textId="77777777">
        <w:trPr>
          <w:trHeight w:val="197"/>
        </w:trPr>
        <w:tc>
          <w:tcPr>
            <w:tcW w:w="2579" w:type="dxa"/>
            <w:tcBorders>
              <w:top w:val="nil"/>
              <w:left w:val="nil"/>
              <w:bottom w:val="nil"/>
              <w:right w:val="nil"/>
            </w:tcBorders>
          </w:tcPr>
          <w:p w14:paraId="73DC082F" w14:textId="77777777" w:rsidR="00E66122" w:rsidRDefault="00A969D2">
            <w:pPr>
              <w:spacing w:after="0" w:line="259" w:lineRule="auto"/>
              <w:ind w:left="7" w:firstLine="0"/>
              <w:jc w:val="left"/>
            </w:pPr>
            <w:r>
              <w:rPr>
                <w:sz w:val="20"/>
              </w:rPr>
              <w:t>Social security costs</w:t>
            </w:r>
          </w:p>
        </w:tc>
        <w:tc>
          <w:tcPr>
            <w:tcW w:w="4596" w:type="dxa"/>
            <w:tcBorders>
              <w:top w:val="nil"/>
              <w:left w:val="nil"/>
              <w:bottom w:val="nil"/>
              <w:right w:val="nil"/>
            </w:tcBorders>
          </w:tcPr>
          <w:p w14:paraId="5B32F273"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4C8C1DE3" w14:textId="77777777" w:rsidR="00E66122" w:rsidRDefault="00A969D2">
            <w:pPr>
              <w:spacing w:after="0" w:line="259" w:lineRule="auto"/>
              <w:ind w:left="0" w:firstLine="0"/>
              <w:jc w:val="right"/>
            </w:pPr>
            <w:r>
              <w:t>16,123</w:t>
            </w:r>
          </w:p>
        </w:tc>
      </w:tr>
      <w:tr w:rsidR="00E66122" w14:paraId="2775387C" w14:textId="77777777">
        <w:trPr>
          <w:trHeight w:val="184"/>
        </w:trPr>
        <w:tc>
          <w:tcPr>
            <w:tcW w:w="2579" w:type="dxa"/>
            <w:tcBorders>
              <w:top w:val="nil"/>
              <w:left w:val="nil"/>
              <w:bottom w:val="nil"/>
              <w:right w:val="nil"/>
            </w:tcBorders>
          </w:tcPr>
          <w:p w14:paraId="1F7901C2" w14:textId="77777777" w:rsidR="00E66122" w:rsidRDefault="00A969D2">
            <w:pPr>
              <w:spacing w:after="0" w:line="259" w:lineRule="auto"/>
              <w:ind w:left="7" w:firstLine="0"/>
              <w:jc w:val="left"/>
            </w:pPr>
            <w:r>
              <w:rPr>
                <w:sz w:val="20"/>
              </w:rPr>
              <w:t>Pension costs</w:t>
            </w:r>
          </w:p>
        </w:tc>
        <w:tc>
          <w:tcPr>
            <w:tcW w:w="4596" w:type="dxa"/>
            <w:tcBorders>
              <w:top w:val="nil"/>
              <w:left w:val="nil"/>
              <w:bottom w:val="nil"/>
              <w:right w:val="nil"/>
            </w:tcBorders>
          </w:tcPr>
          <w:p w14:paraId="00453B9C" w14:textId="77777777" w:rsidR="00E66122" w:rsidRDefault="00A969D2">
            <w:pPr>
              <w:spacing w:after="0" w:line="259" w:lineRule="auto"/>
              <w:ind w:left="0" w:right="310" w:firstLine="0"/>
              <w:jc w:val="right"/>
            </w:pPr>
            <w:r>
              <w:t>3,283</w:t>
            </w:r>
          </w:p>
        </w:tc>
        <w:tc>
          <w:tcPr>
            <w:tcW w:w="814" w:type="dxa"/>
            <w:tcBorders>
              <w:top w:val="nil"/>
              <w:left w:val="nil"/>
              <w:bottom w:val="nil"/>
              <w:right w:val="nil"/>
            </w:tcBorders>
          </w:tcPr>
          <w:p w14:paraId="7B0C71C3" w14:textId="77777777" w:rsidR="00E66122" w:rsidRDefault="00A969D2">
            <w:pPr>
              <w:spacing w:after="0" w:line="259" w:lineRule="auto"/>
              <w:ind w:left="0" w:firstLine="0"/>
              <w:jc w:val="right"/>
            </w:pPr>
            <w:r>
              <w:t>3,282</w:t>
            </w:r>
          </w:p>
        </w:tc>
      </w:tr>
    </w:tbl>
    <w:p w14:paraId="5704AB76" w14:textId="77777777" w:rsidR="00E66122" w:rsidRDefault="00A969D2">
      <w:pPr>
        <w:spacing w:after="112" w:line="259" w:lineRule="auto"/>
        <w:ind w:left="6649" w:firstLine="0"/>
        <w:jc w:val="left"/>
      </w:pPr>
      <w:r>
        <w:rPr>
          <w:noProof/>
        </w:rPr>
        <w:drawing>
          <wp:inline distT="0" distB="0" distL="0" distR="0" wp14:anchorId="498BBD3F" wp14:editId="10E7E378">
            <wp:extent cx="1235021" cy="13721"/>
            <wp:effectExtent l="0" t="0" r="0" b="0"/>
            <wp:docPr id="122124" name="Picture 122124"/>
            <wp:cNvGraphicFramePr/>
            <a:graphic xmlns:a="http://schemas.openxmlformats.org/drawingml/2006/main">
              <a:graphicData uri="http://schemas.openxmlformats.org/drawingml/2006/picture">
                <pic:pic xmlns:pic="http://schemas.openxmlformats.org/drawingml/2006/picture">
                  <pic:nvPicPr>
                    <pic:cNvPr id="122124" name="Picture 122124"/>
                    <pic:cNvPicPr/>
                  </pic:nvPicPr>
                  <pic:blipFill>
                    <a:blip r:embed="rId131"/>
                    <a:stretch>
                      <a:fillRect/>
                    </a:stretch>
                  </pic:blipFill>
                  <pic:spPr>
                    <a:xfrm>
                      <a:off x="0" y="0"/>
                      <a:ext cx="1235021" cy="13721"/>
                    </a:xfrm>
                    <a:prstGeom prst="rect">
                      <a:avLst/>
                    </a:prstGeom>
                  </pic:spPr>
                </pic:pic>
              </a:graphicData>
            </a:graphic>
          </wp:inline>
        </w:drawing>
      </w:r>
    </w:p>
    <w:p w14:paraId="6932B378" w14:textId="77777777" w:rsidR="00E66122" w:rsidRDefault="00A969D2">
      <w:pPr>
        <w:tabs>
          <w:tab w:val="center" w:pos="7175"/>
          <w:tab w:val="right" w:pos="8630"/>
        </w:tabs>
        <w:spacing w:after="3" w:line="265" w:lineRule="auto"/>
        <w:ind w:left="0" w:firstLine="0"/>
        <w:jc w:val="left"/>
      </w:pPr>
      <w:r>
        <w:tab/>
      </w:r>
      <w:r>
        <w:t>203,702</w:t>
      </w:r>
      <w:r>
        <w:tab/>
        <w:t>172,992</w:t>
      </w:r>
    </w:p>
    <w:p w14:paraId="591BE81F" w14:textId="77777777" w:rsidR="00E66122" w:rsidRDefault="00A969D2">
      <w:pPr>
        <w:spacing w:after="292" w:line="259" w:lineRule="auto"/>
        <w:ind w:left="6649" w:firstLine="0"/>
        <w:jc w:val="left"/>
      </w:pPr>
      <w:r>
        <w:rPr>
          <w:noProof/>
        </w:rPr>
        <w:drawing>
          <wp:inline distT="0" distB="0" distL="0" distR="0" wp14:anchorId="2B0E344F" wp14:editId="5AF979A3">
            <wp:extent cx="1235022" cy="32016"/>
            <wp:effectExtent l="0" t="0" r="0" b="0"/>
            <wp:docPr id="122126" name="Picture 122126"/>
            <wp:cNvGraphicFramePr/>
            <a:graphic xmlns:a="http://schemas.openxmlformats.org/drawingml/2006/main">
              <a:graphicData uri="http://schemas.openxmlformats.org/drawingml/2006/picture">
                <pic:pic xmlns:pic="http://schemas.openxmlformats.org/drawingml/2006/picture">
                  <pic:nvPicPr>
                    <pic:cNvPr id="122126" name="Picture 122126"/>
                    <pic:cNvPicPr/>
                  </pic:nvPicPr>
                  <pic:blipFill>
                    <a:blip r:embed="rId132"/>
                    <a:stretch>
                      <a:fillRect/>
                    </a:stretch>
                  </pic:blipFill>
                  <pic:spPr>
                    <a:xfrm>
                      <a:off x="0" y="0"/>
                      <a:ext cx="1235022" cy="32016"/>
                    </a:xfrm>
                    <a:prstGeom prst="rect">
                      <a:avLst/>
                    </a:prstGeom>
                  </pic:spPr>
                </pic:pic>
              </a:graphicData>
            </a:graphic>
          </wp:inline>
        </w:drawing>
      </w:r>
    </w:p>
    <w:p w14:paraId="1EA4CBD3" w14:textId="77777777" w:rsidR="00E66122" w:rsidRDefault="00A969D2">
      <w:pPr>
        <w:ind w:left="586" w:right="14"/>
      </w:pPr>
      <w:r>
        <w:t>There were no employees paid a salary in excess of €70,000</w:t>
      </w:r>
    </w:p>
    <w:p w14:paraId="332C19F9" w14:textId="77777777" w:rsidR="00E66122" w:rsidRDefault="00A969D2">
      <w:pPr>
        <w:numPr>
          <w:ilvl w:val="0"/>
          <w:numId w:val="7"/>
        </w:numPr>
        <w:spacing w:after="3" w:line="262" w:lineRule="auto"/>
        <w:ind w:hanging="583"/>
      </w:pPr>
      <w:r>
        <w:rPr>
          <w:sz w:val="20"/>
        </w:rPr>
        <w:t>INTANGIBLE FIXED ASSETS</w:t>
      </w:r>
    </w:p>
    <w:p w14:paraId="3DED2166" w14:textId="77777777" w:rsidR="00E66122" w:rsidRDefault="00E66122">
      <w:pPr>
        <w:sectPr w:rsidR="00E66122">
          <w:type w:val="continuous"/>
          <w:pgSz w:w="11900" w:h="16840"/>
          <w:pgMar w:top="1822" w:right="1837" w:bottom="4080" w:left="1433" w:header="720" w:footer="720" w:gutter="0"/>
          <w:cols w:space="720"/>
        </w:sectPr>
      </w:pPr>
    </w:p>
    <w:p w14:paraId="4D272BE2" w14:textId="77777777" w:rsidR="00E66122" w:rsidRDefault="00A969D2">
      <w:pPr>
        <w:tabs>
          <w:tab w:val="center" w:pos="7193"/>
          <w:tab w:val="right" w:pos="8622"/>
        </w:tabs>
        <w:spacing w:after="142" w:line="265" w:lineRule="auto"/>
        <w:ind w:left="0" w:right="-15" w:firstLine="0"/>
        <w:jc w:val="left"/>
      </w:pPr>
      <w:r>
        <w:rPr>
          <w:sz w:val="20"/>
        </w:rPr>
        <w:tab/>
        <w:t>Website</w:t>
      </w:r>
      <w:r>
        <w:rPr>
          <w:sz w:val="20"/>
        </w:rPr>
        <w:tab/>
        <w:t>Total</w:t>
      </w:r>
    </w:p>
    <w:p w14:paraId="72CB512B" w14:textId="77777777" w:rsidR="00E66122" w:rsidRDefault="00A969D2">
      <w:pPr>
        <w:pStyle w:val="Heading4"/>
        <w:ind w:left="601"/>
      </w:pPr>
      <w:r>
        <w:t>Cost</w:t>
      </w:r>
    </w:p>
    <w:tbl>
      <w:tblPr>
        <w:tblStyle w:val="TableGrid"/>
        <w:tblpPr w:vertAnchor="text" w:tblpX="598" w:tblpY="5305"/>
        <w:tblOverlap w:val="never"/>
        <w:tblW w:w="7989" w:type="dxa"/>
        <w:tblInd w:w="0" w:type="dxa"/>
        <w:tblCellMar>
          <w:top w:w="0" w:type="dxa"/>
          <w:left w:w="0" w:type="dxa"/>
          <w:bottom w:w="0" w:type="dxa"/>
          <w:right w:w="0" w:type="dxa"/>
        </w:tblCellMar>
        <w:tblLook w:val="04A0" w:firstRow="1" w:lastRow="0" w:firstColumn="1" w:lastColumn="0" w:noHBand="0" w:noVBand="1"/>
      </w:tblPr>
      <w:tblGrid>
        <w:gridCol w:w="4927"/>
        <w:gridCol w:w="1095"/>
        <w:gridCol w:w="1153"/>
        <w:gridCol w:w="814"/>
      </w:tblGrid>
      <w:tr w:rsidR="00E66122" w14:paraId="6B15E849" w14:textId="77777777">
        <w:trPr>
          <w:trHeight w:val="181"/>
        </w:trPr>
        <w:tc>
          <w:tcPr>
            <w:tcW w:w="4927" w:type="dxa"/>
            <w:tcBorders>
              <w:top w:val="nil"/>
              <w:left w:val="nil"/>
              <w:bottom w:val="nil"/>
              <w:right w:val="nil"/>
            </w:tcBorders>
          </w:tcPr>
          <w:p w14:paraId="7CF5D72D" w14:textId="77777777" w:rsidR="00E66122" w:rsidRDefault="00A969D2">
            <w:pPr>
              <w:spacing w:after="0" w:line="259" w:lineRule="auto"/>
              <w:ind w:left="14" w:firstLine="0"/>
              <w:jc w:val="left"/>
            </w:pPr>
            <w:r>
              <w:rPr>
                <w:sz w:val="20"/>
              </w:rPr>
              <w:t>Depreciation</w:t>
            </w:r>
          </w:p>
        </w:tc>
        <w:tc>
          <w:tcPr>
            <w:tcW w:w="1095" w:type="dxa"/>
            <w:tcBorders>
              <w:top w:val="nil"/>
              <w:left w:val="nil"/>
              <w:bottom w:val="nil"/>
              <w:right w:val="nil"/>
            </w:tcBorders>
          </w:tcPr>
          <w:p w14:paraId="7E4CE396" w14:textId="77777777" w:rsidR="00E66122" w:rsidRDefault="00E66122">
            <w:pPr>
              <w:spacing w:after="160" w:line="259" w:lineRule="auto"/>
              <w:ind w:left="0" w:firstLine="0"/>
              <w:jc w:val="left"/>
            </w:pPr>
          </w:p>
        </w:tc>
        <w:tc>
          <w:tcPr>
            <w:tcW w:w="1153" w:type="dxa"/>
            <w:tcBorders>
              <w:top w:val="nil"/>
              <w:left w:val="nil"/>
              <w:bottom w:val="nil"/>
              <w:right w:val="nil"/>
            </w:tcBorders>
          </w:tcPr>
          <w:p w14:paraId="66C3F6A3"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06D9C2E1" w14:textId="77777777" w:rsidR="00E66122" w:rsidRDefault="00E66122">
            <w:pPr>
              <w:spacing w:after="160" w:line="259" w:lineRule="auto"/>
              <w:ind w:left="0" w:firstLine="0"/>
              <w:jc w:val="left"/>
            </w:pPr>
          </w:p>
        </w:tc>
      </w:tr>
      <w:tr w:rsidR="00E66122" w14:paraId="73049449" w14:textId="77777777">
        <w:trPr>
          <w:trHeight w:val="194"/>
        </w:trPr>
        <w:tc>
          <w:tcPr>
            <w:tcW w:w="4927" w:type="dxa"/>
            <w:tcBorders>
              <w:top w:val="nil"/>
              <w:left w:val="nil"/>
              <w:bottom w:val="nil"/>
              <w:right w:val="nil"/>
            </w:tcBorders>
          </w:tcPr>
          <w:p w14:paraId="427D1B5A" w14:textId="77777777" w:rsidR="00E66122" w:rsidRDefault="00A969D2">
            <w:pPr>
              <w:spacing w:after="0" w:line="259" w:lineRule="auto"/>
              <w:ind w:left="0" w:firstLine="0"/>
              <w:jc w:val="left"/>
            </w:pPr>
            <w:r>
              <w:rPr>
                <w:sz w:val="20"/>
              </w:rPr>
              <w:lastRenderedPageBreak/>
              <w:t>At 1 January 2020</w:t>
            </w:r>
          </w:p>
        </w:tc>
        <w:tc>
          <w:tcPr>
            <w:tcW w:w="1095" w:type="dxa"/>
            <w:tcBorders>
              <w:top w:val="nil"/>
              <w:left w:val="nil"/>
              <w:bottom w:val="nil"/>
              <w:right w:val="nil"/>
            </w:tcBorders>
          </w:tcPr>
          <w:p w14:paraId="548F15A6" w14:textId="77777777" w:rsidR="00E66122" w:rsidRDefault="00A969D2">
            <w:pPr>
              <w:spacing w:after="0" w:line="259" w:lineRule="auto"/>
              <w:ind w:left="65" w:firstLine="0"/>
              <w:jc w:val="center"/>
            </w:pPr>
            <w:r>
              <w:t>10,014</w:t>
            </w:r>
          </w:p>
        </w:tc>
        <w:tc>
          <w:tcPr>
            <w:tcW w:w="1153" w:type="dxa"/>
            <w:tcBorders>
              <w:top w:val="nil"/>
              <w:left w:val="nil"/>
              <w:bottom w:val="nil"/>
              <w:right w:val="nil"/>
            </w:tcBorders>
          </w:tcPr>
          <w:p w14:paraId="103E65DD" w14:textId="77777777" w:rsidR="00E66122" w:rsidRDefault="00A969D2">
            <w:pPr>
              <w:spacing w:after="0" w:line="259" w:lineRule="auto"/>
              <w:ind w:left="79" w:firstLine="0"/>
              <w:jc w:val="center"/>
            </w:pPr>
            <w:r>
              <w:t>8,199</w:t>
            </w:r>
          </w:p>
        </w:tc>
        <w:tc>
          <w:tcPr>
            <w:tcW w:w="814" w:type="dxa"/>
            <w:tcBorders>
              <w:top w:val="nil"/>
              <w:left w:val="nil"/>
              <w:bottom w:val="nil"/>
              <w:right w:val="nil"/>
            </w:tcBorders>
          </w:tcPr>
          <w:p w14:paraId="44D6799F" w14:textId="77777777" w:rsidR="00E66122" w:rsidRDefault="00E66122">
            <w:pPr>
              <w:spacing w:after="160" w:line="259" w:lineRule="auto"/>
              <w:ind w:left="0" w:firstLine="0"/>
              <w:jc w:val="left"/>
            </w:pPr>
          </w:p>
        </w:tc>
      </w:tr>
      <w:tr w:rsidR="00E66122" w14:paraId="5DBBFAB9" w14:textId="77777777">
        <w:trPr>
          <w:trHeight w:val="288"/>
        </w:trPr>
        <w:tc>
          <w:tcPr>
            <w:tcW w:w="4927" w:type="dxa"/>
            <w:tcBorders>
              <w:top w:val="nil"/>
              <w:left w:val="nil"/>
              <w:bottom w:val="nil"/>
              <w:right w:val="nil"/>
            </w:tcBorders>
          </w:tcPr>
          <w:p w14:paraId="11B9B852" w14:textId="77777777" w:rsidR="00E66122" w:rsidRDefault="00A969D2">
            <w:pPr>
              <w:spacing w:after="0" w:line="259" w:lineRule="auto"/>
              <w:ind w:left="7" w:firstLine="0"/>
              <w:jc w:val="left"/>
            </w:pPr>
            <w:r>
              <w:t>Charge for the financial year</w:t>
            </w:r>
          </w:p>
        </w:tc>
        <w:tc>
          <w:tcPr>
            <w:tcW w:w="1095" w:type="dxa"/>
            <w:tcBorders>
              <w:top w:val="nil"/>
              <w:left w:val="nil"/>
              <w:bottom w:val="nil"/>
              <w:right w:val="nil"/>
            </w:tcBorders>
          </w:tcPr>
          <w:p w14:paraId="1CE0E8C0" w14:textId="77777777" w:rsidR="00E66122" w:rsidRDefault="00A969D2">
            <w:pPr>
              <w:spacing w:after="0" w:line="259" w:lineRule="auto"/>
              <w:ind w:left="22" w:firstLine="0"/>
              <w:jc w:val="left"/>
            </w:pPr>
            <w:r>
              <w:rPr>
                <w:noProof/>
              </w:rPr>
              <w:drawing>
                <wp:inline distT="0" distB="0" distL="0" distR="0" wp14:anchorId="2FBC523C" wp14:editId="66AB907A">
                  <wp:extent cx="516879" cy="178376"/>
                  <wp:effectExtent l="0" t="0" r="0" b="0"/>
                  <wp:docPr id="51692" name="Picture 51692"/>
                  <wp:cNvGraphicFramePr/>
                  <a:graphic xmlns:a="http://schemas.openxmlformats.org/drawingml/2006/main">
                    <a:graphicData uri="http://schemas.openxmlformats.org/drawingml/2006/picture">
                      <pic:pic xmlns:pic="http://schemas.openxmlformats.org/drawingml/2006/picture">
                        <pic:nvPicPr>
                          <pic:cNvPr id="51692" name="Picture 51692"/>
                          <pic:cNvPicPr/>
                        </pic:nvPicPr>
                        <pic:blipFill>
                          <a:blip r:embed="rId133"/>
                          <a:stretch>
                            <a:fillRect/>
                          </a:stretch>
                        </pic:blipFill>
                        <pic:spPr>
                          <a:xfrm>
                            <a:off x="0" y="0"/>
                            <a:ext cx="516879" cy="178376"/>
                          </a:xfrm>
                          <a:prstGeom prst="rect">
                            <a:avLst/>
                          </a:prstGeom>
                        </pic:spPr>
                      </pic:pic>
                    </a:graphicData>
                  </a:graphic>
                </wp:inline>
              </w:drawing>
            </w:r>
          </w:p>
        </w:tc>
        <w:tc>
          <w:tcPr>
            <w:tcW w:w="1153" w:type="dxa"/>
            <w:tcBorders>
              <w:top w:val="nil"/>
              <w:left w:val="nil"/>
              <w:bottom w:val="nil"/>
              <w:right w:val="nil"/>
            </w:tcBorders>
          </w:tcPr>
          <w:p w14:paraId="7B4DC1BF" w14:textId="77777777" w:rsidR="00E66122" w:rsidRDefault="00A969D2">
            <w:pPr>
              <w:spacing w:after="0" w:line="259" w:lineRule="auto"/>
              <w:ind w:left="7" w:firstLine="0"/>
              <w:jc w:val="left"/>
            </w:pPr>
            <w:r>
              <w:rPr>
                <w:noProof/>
              </w:rPr>
              <w:drawing>
                <wp:inline distT="0" distB="0" distL="0" distR="0" wp14:anchorId="5ED27980" wp14:editId="4B8C13E4">
                  <wp:extent cx="516879" cy="178376"/>
                  <wp:effectExtent l="0" t="0" r="0" b="0"/>
                  <wp:docPr id="51691" name="Picture 51691"/>
                  <wp:cNvGraphicFramePr/>
                  <a:graphic xmlns:a="http://schemas.openxmlformats.org/drawingml/2006/main">
                    <a:graphicData uri="http://schemas.openxmlformats.org/drawingml/2006/picture">
                      <pic:pic xmlns:pic="http://schemas.openxmlformats.org/drawingml/2006/picture">
                        <pic:nvPicPr>
                          <pic:cNvPr id="51691" name="Picture 51691"/>
                          <pic:cNvPicPr/>
                        </pic:nvPicPr>
                        <pic:blipFill>
                          <a:blip r:embed="rId134"/>
                          <a:stretch>
                            <a:fillRect/>
                          </a:stretch>
                        </pic:blipFill>
                        <pic:spPr>
                          <a:xfrm>
                            <a:off x="0" y="0"/>
                            <a:ext cx="516879" cy="178376"/>
                          </a:xfrm>
                          <a:prstGeom prst="rect">
                            <a:avLst/>
                          </a:prstGeom>
                        </pic:spPr>
                      </pic:pic>
                    </a:graphicData>
                  </a:graphic>
                </wp:inline>
              </w:drawing>
            </w:r>
          </w:p>
        </w:tc>
        <w:tc>
          <w:tcPr>
            <w:tcW w:w="814" w:type="dxa"/>
            <w:tcBorders>
              <w:top w:val="nil"/>
              <w:left w:val="nil"/>
              <w:bottom w:val="nil"/>
              <w:right w:val="nil"/>
            </w:tcBorders>
          </w:tcPr>
          <w:p w14:paraId="710EBED6" w14:textId="77777777" w:rsidR="00E66122" w:rsidRDefault="00A969D2">
            <w:pPr>
              <w:spacing w:after="0" w:line="259" w:lineRule="auto"/>
              <w:ind w:left="0" w:firstLine="0"/>
              <w:jc w:val="right"/>
            </w:pPr>
            <w:r>
              <w:t>6,427</w:t>
            </w:r>
          </w:p>
        </w:tc>
      </w:tr>
    </w:tbl>
    <w:p w14:paraId="0F8E631A" w14:textId="77777777" w:rsidR="00E66122" w:rsidRDefault="00A969D2">
      <w:pPr>
        <w:tabs>
          <w:tab w:val="center" w:pos="926"/>
          <w:tab w:val="center" w:pos="7257"/>
          <w:tab w:val="right" w:pos="8622"/>
        </w:tabs>
        <w:spacing w:after="3" w:line="265" w:lineRule="auto"/>
        <w:ind w:left="0" w:firstLine="0"/>
        <w:jc w:val="left"/>
      </w:pPr>
      <w:r>
        <w:rPr>
          <w:noProof/>
          <w:sz w:val="22"/>
        </w:rPr>
        <mc:AlternateContent>
          <mc:Choice Requires="wpg">
            <w:drawing>
              <wp:anchor distT="0" distB="0" distL="114300" distR="114300" simplePos="0" relativeHeight="251696128" behindDoc="0" locked="0" layoutInCell="1" allowOverlap="1" wp14:anchorId="57E3FD59" wp14:editId="607B3245">
                <wp:simplePos x="0" y="0"/>
                <wp:positionH relativeFrom="page">
                  <wp:posOffset>928553</wp:posOffset>
                </wp:positionH>
                <wp:positionV relativeFrom="page">
                  <wp:posOffset>9399032</wp:posOffset>
                </wp:positionV>
                <wp:extent cx="5557596" cy="4574"/>
                <wp:effectExtent l="0" t="0" r="0" b="0"/>
                <wp:wrapTopAndBottom/>
                <wp:docPr id="122153" name="Group 122153"/>
                <wp:cNvGraphicFramePr/>
                <a:graphic xmlns:a="http://schemas.openxmlformats.org/drawingml/2006/main">
                  <a:graphicData uri="http://schemas.microsoft.com/office/word/2010/wordprocessingGroup">
                    <wpg:wgp>
                      <wpg:cNvGrpSpPr/>
                      <wpg:grpSpPr>
                        <a:xfrm>
                          <a:off x="0" y="0"/>
                          <a:ext cx="5557596" cy="4574"/>
                          <a:chOff x="0" y="0"/>
                          <a:chExt cx="5557596" cy="4574"/>
                        </a:xfrm>
                      </wpg:grpSpPr>
                      <wps:wsp>
                        <wps:cNvPr id="122152" name="Shape 122152"/>
                        <wps:cNvSpPr/>
                        <wps:spPr>
                          <a:xfrm>
                            <a:off x="0" y="0"/>
                            <a:ext cx="5557596" cy="4574"/>
                          </a:xfrm>
                          <a:custGeom>
                            <a:avLst/>
                            <a:gdLst/>
                            <a:ahLst/>
                            <a:cxnLst/>
                            <a:rect l="0" t="0" r="0" b="0"/>
                            <a:pathLst>
                              <a:path w="5557596" h="4574">
                                <a:moveTo>
                                  <a:pt x="0" y="2287"/>
                                </a:moveTo>
                                <a:lnTo>
                                  <a:pt x="5557596"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153" style="width:437.606pt;height:0.360168pt;position:absolute;mso-position-horizontal-relative:page;mso-position-horizontal:absolute;margin-left:73.1144pt;mso-position-vertical-relative:page;margin-top:740.081pt;" coordsize="55575,45">
                <v:shape id="Shape 122152" style="position:absolute;width:55575;height:45;left:0;top:0;" coordsize="5557596,4574" path="m0,2287l5557596,2287">
                  <v:stroke weight="0.360168pt" endcap="flat" joinstyle="miter" miterlimit="1" on="true" color="#000000"/>
                  <v:fill on="false" color="#000000"/>
                </v:shape>
                <w10:wrap type="topAndBottom"/>
              </v:group>
            </w:pict>
          </mc:Fallback>
        </mc:AlternateContent>
      </w:r>
      <w:r>
        <w:rPr>
          <w:noProof/>
        </w:rPr>
        <w:drawing>
          <wp:anchor distT="0" distB="0" distL="114300" distR="114300" simplePos="0" relativeHeight="251697152" behindDoc="0" locked="0" layoutInCell="1" allowOverlap="0" wp14:anchorId="71447354" wp14:editId="6A095DCA">
            <wp:simplePos x="0" y="0"/>
            <wp:positionH relativeFrom="column">
              <wp:posOffset>4940085</wp:posOffset>
            </wp:positionH>
            <wp:positionV relativeFrom="paragraph">
              <wp:posOffset>3775788</wp:posOffset>
            </wp:positionV>
            <wp:extent cx="521453" cy="9148"/>
            <wp:effectExtent l="0" t="0" r="0" b="0"/>
            <wp:wrapSquare wrapText="bothSides"/>
            <wp:docPr id="51716" name="Picture 51716"/>
            <wp:cNvGraphicFramePr/>
            <a:graphic xmlns:a="http://schemas.openxmlformats.org/drawingml/2006/main">
              <a:graphicData uri="http://schemas.openxmlformats.org/drawingml/2006/picture">
                <pic:pic xmlns:pic="http://schemas.openxmlformats.org/drawingml/2006/picture">
                  <pic:nvPicPr>
                    <pic:cNvPr id="51716" name="Picture 51716"/>
                    <pic:cNvPicPr/>
                  </pic:nvPicPr>
                  <pic:blipFill>
                    <a:blip r:embed="rId135"/>
                    <a:stretch>
                      <a:fillRect/>
                    </a:stretch>
                  </pic:blipFill>
                  <pic:spPr>
                    <a:xfrm>
                      <a:off x="0" y="0"/>
                      <a:ext cx="521453" cy="9148"/>
                    </a:xfrm>
                    <a:prstGeom prst="rect">
                      <a:avLst/>
                    </a:prstGeom>
                  </pic:spPr>
                </pic:pic>
              </a:graphicData>
            </a:graphic>
          </wp:anchor>
        </w:drawing>
      </w:r>
      <w:r>
        <w:tab/>
        <w:t>Additions</w:t>
      </w:r>
      <w:r>
        <w:tab/>
      </w:r>
      <w:r>
        <w:t>5,002</w:t>
      </w:r>
      <w:r>
        <w:tab/>
        <w:t>5,002</w:t>
      </w:r>
    </w:p>
    <w:p w14:paraId="647C9264" w14:textId="77777777" w:rsidR="00E66122" w:rsidRDefault="00A969D2">
      <w:pPr>
        <w:spacing w:after="101" w:line="259" w:lineRule="auto"/>
        <w:ind w:left="6649" w:firstLine="0"/>
        <w:jc w:val="left"/>
      </w:pPr>
      <w:r>
        <w:rPr>
          <w:noProof/>
        </w:rPr>
        <w:drawing>
          <wp:inline distT="0" distB="0" distL="0" distR="0" wp14:anchorId="04600D64" wp14:editId="73EE643B">
            <wp:extent cx="1230447" cy="18295"/>
            <wp:effectExtent l="0" t="0" r="0" b="0"/>
            <wp:docPr id="122130" name="Picture 122130"/>
            <wp:cNvGraphicFramePr/>
            <a:graphic xmlns:a="http://schemas.openxmlformats.org/drawingml/2006/main">
              <a:graphicData uri="http://schemas.openxmlformats.org/drawingml/2006/picture">
                <pic:pic xmlns:pic="http://schemas.openxmlformats.org/drawingml/2006/picture">
                  <pic:nvPicPr>
                    <pic:cNvPr id="122130" name="Picture 122130"/>
                    <pic:cNvPicPr/>
                  </pic:nvPicPr>
                  <pic:blipFill>
                    <a:blip r:embed="rId136"/>
                    <a:stretch>
                      <a:fillRect/>
                    </a:stretch>
                  </pic:blipFill>
                  <pic:spPr>
                    <a:xfrm>
                      <a:off x="0" y="0"/>
                      <a:ext cx="1230447" cy="18295"/>
                    </a:xfrm>
                    <a:prstGeom prst="rect">
                      <a:avLst/>
                    </a:prstGeom>
                  </pic:spPr>
                </pic:pic>
              </a:graphicData>
            </a:graphic>
          </wp:inline>
        </w:drawing>
      </w:r>
    </w:p>
    <w:tbl>
      <w:tblPr>
        <w:tblStyle w:val="TableGrid"/>
        <w:tblW w:w="7989" w:type="dxa"/>
        <w:tblInd w:w="591" w:type="dxa"/>
        <w:tblCellMar>
          <w:top w:w="0" w:type="dxa"/>
          <w:left w:w="0" w:type="dxa"/>
          <w:bottom w:w="0" w:type="dxa"/>
          <w:right w:w="0" w:type="dxa"/>
        </w:tblCellMar>
        <w:tblLook w:val="04A0" w:firstRow="1" w:lastRow="0" w:firstColumn="1" w:lastColumn="0" w:noHBand="0" w:noVBand="1"/>
      </w:tblPr>
      <w:tblGrid>
        <w:gridCol w:w="4935"/>
        <w:gridCol w:w="2247"/>
        <w:gridCol w:w="807"/>
      </w:tblGrid>
      <w:tr w:rsidR="00E66122" w14:paraId="3629858C" w14:textId="77777777">
        <w:trPr>
          <w:trHeight w:val="184"/>
        </w:trPr>
        <w:tc>
          <w:tcPr>
            <w:tcW w:w="4934" w:type="dxa"/>
            <w:tcBorders>
              <w:top w:val="nil"/>
              <w:left w:val="nil"/>
              <w:bottom w:val="nil"/>
              <w:right w:val="nil"/>
            </w:tcBorders>
          </w:tcPr>
          <w:p w14:paraId="1A08FE24" w14:textId="77777777" w:rsidR="00E66122" w:rsidRDefault="00A969D2">
            <w:pPr>
              <w:spacing w:after="0" w:line="259" w:lineRule="auto"/>
              <w:ind w:left="0" w:firstLine="0"/>
              <w:jc w:val="left"/>
            </w:pPr>
            <w:r>
              <w:t>At 31 December 2020</w:t>
            </w:r>
          </w:p>
        </w:tc>
        <w:tc>
          <w:tcPr>
            <w:tcW w:w="2247" w:type="dxa"/>
            <w:tcBorders>
              <w:top w:val="nil"/>
              <w:left w:val="nil"/>
              <w:bottom w:val="nil"/>
              <w:right w:val="nil"/>
            </w:tcBorders>
          </w:tcPr>
          <w:p w14:paraId="660A6F90" w14:textId="77777777" w:rsidR="00E66122" w:rsidRDefault="00A969D2">
            <w:pPr>
              <w:spacing w:after="0" w:line="259" w:lineRule="auto"/>
              <w:ind w:left="1534" w:firstLine="0"/>
              <w:jc w:val="left"/>
            </w:pPr>
            <w:r>
              <w:t>5,002</w:t>
            </w:r>
          </w:p>
        </w:tc>
        <w:tc>
          <w:tcPr>
            <w:tcW w:w="807" w:type="dxa"/>
            <w:tcBorders>
              <w:top w:val="nil"/>
              <w:left w:val="nil"/>
              <w:bottom w:val="nil"/>
              <w:right w:val="nil"/>
            </w:tcBorders>
          </w:tcPr>
          <w:p w14:paraId="3966C1E7" w14:textId="77777777" w:rsidR="00E66122" w:rsidRDefault="00A969D2">
            <w:pPr>
              <w:spacing w:after="0" w:line="259" w:lineRule="auto"/>
              <w:ind w:left="0" w:firstLine="0"/>
              <w:jc w:val="right"/>
            </w:pPr>
            <w:r>
              <w:t>5,002</w:t>
            </w:r>
          </w:p>
        </w:tc>
      </w:tr>
    </w:tbl>
    <w:p w14:paraId="71F52266" w14:textId="77777777" w:rsidR="00E66122" w:rsidRDefault="00A969D2">
      <w:pPr>
        <w:spacing w:after="115" w:line="259" w:lineRule="auto"/>
        <w:ind w:left="6649" w:firstLine="0"/>
        <w:jc w:val="left"/>
      </w:pPr>
      <w:r>
        <w:rPr>
          <w:noProof/>
        </w:rPr>
        <w:drawing>
          <wp:inline distT="0" distB="0" distL="0" distR="0" wp14:anchorId="1B882066" wp14:editId="504FB15C">
            <wp:extent cx="1230447" cy="13721"/>
            <wp:effectExtent l="0" t="0" r="0" b="0"/>
            <wp:docPr id="122132" name="Picture 122132"/>
            <wp:cNvGraphicFramePr/>
            <a:graphic xmlns:a="http://schemas.openxmlformats.org/drawingml/2006/main">
              <a:graphicData uri="http://schemas.openxmlformats.org/drawingml/2006/picture">
                <pic:pic xmlns:pic="http://schemas.openxmlformats.org/drawingml/2006/picture">
                  <pic:nvPicPr>
                    <pic:cNvPr id="122132" name="Picture 122132"/>
                    <pic:cNvPicPr/>
                  </pic:nvPicPr>
                  <pic:blipFill>
                    <a:blip r:embed="rId137"/>
                    <a:stretch>
                      <a:fillRect/>
                    </a:stretch>
                  </pic:blipFill>
                  <pic:spPr>
                    <a:xfrm>
                      <a:off x="0" y="0"/>
                      <a:ext cx="1230447" cy="13721"/>
                    </a:xfrm>
                    <a:prstGeom prst="rect">
                      <a:avLst/>
                    </a:prstGeom>
                  </pic:spPr>
                </pic:pic>
              </a:graphicData>
            </a:graphic>
          </wp:inline>
        </w:drawing>
      </w:r>
    </w:p>
    <w:tbl>
      <w:tblPr>
        <w:tblStyle w:val="TableGrid"/>
        <w:tblW w:w="7989" w:type="dxa"/>
        <w:tblInd w:w="598" w:type="dxa"/>
        <w:tblCellMar>
          <w:top w:w="0" w:type="dxa"/>
          <w:left w:w="0" w:type="dxa"/>
          <w:bottom w:w="0" w:type="dxa"/>
          <w:right w:w="0" w:type="dxa"/>
        </w:tblCellMar>
        <w:tblLook w:val="04A0" w:firstRow="1" w:lastRow="0" w:firstColumn="1" w:lastColumn="0" w:noHBand="0" w:noVBand="1"/>
      </w:tblPr>
      <w:tblGrid>
        <w:gridCol w:w="4928"/>
        <w:gridCol w:w="2247"/>
        <w:gridCol w:w="814"/>
      </w:tblGrid>
      <w:tr w:rsidR="00E66122" w14:paraId="5C6AEA87" w14:textId="77777777">
        <w:trPr>
          <w:trHeight w:val="375"/>
        </w:trPr>
        <w:tc>
          <w:tcPr>
            <w:tcW w:w="4927" w:type="dxa"/>
            <w:tcBorders>
              <w:top w:val="nil"/>
              <w:left w:val="nil"/>
              <w:bottom w:val="nil"/>
              <w:right w:val="nil"/>
            </w:tcBorders>
          </w:tcPr>
          <w:p w14:paraId="64359B63" w14:textId="77777777" w:rsidR="00E66122" w:rsidRDefault="00A969D2">
            <w:pPr>
              <w:spacing w:after="0" w:line="259" w:lineRule="auto"/>
              <w:ind w:left="0" w:right="3069" w:firstLine="0"/>
            </w:pPr>
            <w:r>
              <w:rPr>
                <w:sz w:val="20"/>
              </w:rPr>
              <w:t>Provision for diminution in value</w:t>
            </w:r>
          </w:p>
        </w:tc>
        <w:tc>
          <w:tcPr>
            <w:tcW w:w="2247" w:type="dxa"/>
            <w:tcBorders>
              <w:top w:val="nil"/>
              <w:left w:val="nil"/>
              <w:bottom w:val="nil"/>
              <w:right w:val="nil"/>
            </w:tcBorders>
          </w:tcPr>
          <w:p w14:paraId="77971A60"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7ADBC6EA" w14:textId="77777777" w:rsidR="00E66122" w:rsidRDefault="00E66122">
            <w:pPr>
              <w:spacing w:after="160" w:line="259" w:lineRule="auto"/>
              <w:ind w:left="0" w:firstLine="0"/>
              <w:jc w:val="left"/>
            </w:pPr>
          </w:p>
        </w:tc>
      </w:tr>
      <w:tr w:rsidR="00E66122" w14:paraId="10018239" w14:textId="77777777">
        <w:trPr>
          <w:trHeight w:val="187"/>
        </w:trPr>
        <w:tc>
          <w:tcPr>
            <w:tcW w:w="4927" w:type="dxa"/>
            <w:tcBorders>
              <w:top w:val="nil"/>
              <w:left w:val="nil"/>
              <w:bottom w:val="nil"/>
              <w:right w:val="nil"/>
            </w:tcBorders>
          </w:tcPr>
          <w:p w14:paraId="0CB43010" w14:textId="77777777" w:rsidR="00E66122" w:rsidRDefault="00A969D2">
            <w:pPr>
              <w:spacing w:after="0" w:line="259" w:lineRule="auto"/>
              <w:ind w:left="0" w:firstLine="0"/>
              <w:jc w:val="left"/>
            </w:pPr>
            <w:r>
              <w:t>Charge for financial year</w:t>
            </w:r>
          </w:p>
        </w:tc>
        <w:tc>
          <w:tcPr>
            <w:tcW w:w="2247" w:type="dxa"/>
            <w:tcBorders>
              <w:top w:val="nil"/>
              <w:left w:val="nil"/>
              <w:bottom w:val="nil"/>
              <w:right w:val="nil"/>
            </w:tcBorders>
          </w:tcPr>
          <w:p w14:paraId="77A48251" w14:textId="77777777" w:rsidR="00E66122" w:rsidRDefault="00A969D2">
            <w:pPr>
              <w:spacing w:after="0" w:line="259" w:lineRule="auto"/>
              <w:ind w:left="0" w:right="310" w:firstLine="0"/>
              <w:jc w:val="right"/>
            </w:pPr>
            <w:r>
              <w:rPr>
                <w:sz w:val="16"/>
              </w:rPr>
              <w:t>1 1650</w:t>
            </w:r>
          </w:p>
        </w:tc>
        <w:tc>
          <w:tcPr>
            <w:tcW w:w="814" w:type="dxa"/>
            <w:tcBorders>
              <w:top w:val="nil"/>
              <w:left w:val="nil"/>
              <w:bottom w:val="nil"/>
              <w:right w:val="nil"/>
            </w:tcBorders>
          </w:tcPr>
          <w:p w14:paraId="7D285994" w14:textId="77777777" w:rsidR="00E66122" w:rsidRDefault="00A969D2">
            <w:pPr>
              <w:spacing w:after="0" w:line="259" w:lineRule="auto"/>
              <w:ind w:left="0" w:firstLine="0"/>
              <w:jc w:val="right"/>
            </w:pPr>
            <w:r>
              <w:rPr>
                <w:sz w:val="16"/>
              </w:rPr>
              <w:t>12650</w:t>
            </w:r>
          </w:p>
        </w:tc>
      </w:tr>
    </w:tbl>
    <w:p w14:paraId="24ED7723" w14:textId="77777777" w:rsidR="00E66122" w:rsidRDefault="00A969D2">
      <w:pPr>
        <w:spacing w:after="101" w:line="259" w:lineRule="auto"/>
        <w:ind w:left="6656" w:firstLine="0"/>
        <w:jc w:val="left"/>
      </w:pPr>
      <w:r>
        <w:rPr>
          <w:noProof/>
        </w:rPr>
        <w:drawing>
          <wp:inline distT="0" distB="0" distL="0" distR="0" wp14:anchorId="1C53FB21" wp14:editId="5CD5D942">
            <wp:extent cx="1230447" cy="18295"/>
            <wp:effectExtent l="0" t="0" r="0" b="0"/>
            <wp:docPr id="122134" name="Picture 122134"/>
            <wp:cNvGraphicFramePr/>
            <a:graphic xmlns:a="http://schemas.openxmlformats.org/drawingml/2006/main">
              <a:graphicData uri="http://schemas.openxmlformats.org/drawingml/2006/picture">
                <pic:pic xmlns:pic="http://schemas.openxmlformats.org/drawingml/2006/picture">
                  <pic:nvPicPr>
                    <pic:cNvPr id="122134" name="Picture 122134"/>
                    <pic:cNvPicPr/>
                  </pic:nvPicPr>
                  <pic:blipFill>
                    <a:blip r:embed="rId138"/>
                    <a:stretch>
                      <a:fillRect/>
                    </a:stretch>
                  </pic:blipFill>
                  <pic:spPr>
                    <a:xfrm>
                      <a:off x="0" y="0"/>
                      <a:ext cx="1230447" cy="18295"/>
                    </a:xfrm>
                    <a:prstGeom prst="rect">
                      <a:avLst/>
                    </a:prstGeom>
                  </pic:spPr>
                </pic:pic>
              </a:graphicData>
            </a:graphic>
          </wp:inline>
        </w:drawing>
      </w:r>
    </w:p>
    <w:tbl>
      <w:tblPr>
        <w:tblStyle w:val="TableGrid"/>
        <w:tblW w:w="7996" w:type="dxa"/>
        <w:tblInd w:w="591" w:type="dxa"/>
        <w:tblCellMar>
          <w:top w:w="0" w:type="dxa"/>
          <w:left w:w="0" w:type="dxa"/>
          <w:bottom w:w="0" w:type="dxa"/>
          <w:right w:w="0" w:type="dxa"/>
        </w:tblCellMar>
        <w:tblLook w:val="04A0" w:firstRow="1" w:lastRow="0" w:firstColumn="1" w:lastColumn="0" w:noHBand="0" w:noVBand="1"/>
      </w:tblPr>
      <w:tblGrid>
        <w:gridCol w:w="4935"/>
        <w:gridCol w:w="2247"/>
        <w:gridCol w:w="814"/>
      </w:tblGrid>
      <w:tr w:rsidR="00E66122" w14:paraId="7A228EE6" w14:textId="77777777">
        <w:trPr>
          <w:trHeight w:val="191"/>
        </w:trPr>
        <w:tc>
          <w:tcPr>
            <w:tcW w:w="4934" w:type="dxa"/>
            <w:tcBorders>
              <w:top w:val="nil"/>
              <w:left w:val="nil"/>
              <w:bottom w:val="nil"/>
              <w:right w:val="nil"/>
            </w:tcBorders>
          </w:tcPr>
          <w:p w14:paraId="4500368E" w14:textId="77777777" w:rsidR="00E66122" w:rsidRDefault="00A969D2">
            <w:pPr>
              <w:spacing w:after="0" w:line="259" w:lineRule="auto"/>
              <w:ind w:left="0" w:firstLine="0"/>
              <w:jc w:val="left"/>
            </w:pPr>
            <w:r>
              <w:t>At 31 December 2020</w:t>
            </w:r>
          </w:p>
        </w:tc>
        <w:tc>
          <w:tcPr>
            <w:tcW w:w="2247" w:type="dxa"/>
            <w:tcBorders>
              <w:top w:val="nil"/>
              <w:left w:val="nil"/>
              <w:bottom w:val="nil"/>
              <w:right w:val="nil"/>
            </w:tcBorders>
          </w:tcPr>
          <w:p w14:paraId="3439D24F" w14:textId="77777777" w:rsidR="00E66122" w:rsidRDefault="00A969D2">
            <w:pPr>
              <w:spacing w:after="0" w:line="259" w:lineRule="auto"/>
              <w:ind w:left="0" w:right="310" w:firstLine="0"/>
              <w:jc w:val="right"/>
            </w:pPr>
            <w:r>
              <w:rPr>
                <w:sz w:val="16"/>
              </w:rPr>
              <w:t>1 1650</w:t>
            </w:r>
          </w:p>
        </w:tc>
        <w:tc>
          <w:tcPr>
            <w:tcW w:w="814" w:type="dxa"/>
            <w:tcBorders>
              <w:top w:val="nil"/>
              <w:left w:val="nil"/>
              <w:bottom w:val="nil"/>
              <w:right w:val="nil"/>
            </w:tcBorders>
          </w:tcPr>
          <w:p w14:paraId="2945E9AE" w14:textId="77777777" w:rsidR="00E66122" w:rsidRDefault="00A969D2">
            <w:pPr>
              <w:spacing w:after="0" w:line="259" w:lineRule="auto"/>
              <w:ind w:left="0" w:firstLine="0"/>
              <w:jc w:val="right"/>
            </w:pPr>
            <w:r>
              <w:t>1 ,650</w:t>
            </w:r>
          </w:p>
        </w:tc>
      </w:tr>
    </w:tbl>
    <w:p w14:paraId="1AD113D4" w14:textId="77777777" w:rsidR="00E66122" w:rsidRDefault="00A969D2">
      <w:pPr>
        <w:spacing w:after="122" w:line="259" w:lineRule="auto"/>
        <w:ind w:left="6656" w:firstLine="0"/>
        <w:jc w:val="left"/>
      </w:pPr>
      <w:r>
        <w:rPr>
          <w:noProof/>
        </w:rPr>
        <w:drawing>
          <wp:inline distT="0" distB="0" distL="0" distR="0" wp14:anchorId="12FCA2A1" wp14:editId="00F7B250">
            <wp:extent cx="1230447" cy="13721"/>
            <wp:effectExtent l="0" t="0" r="0" b="0"/>
            <wp:docPr id="122136" name="Picture 122136"/>
            <wp:cNvGraphicFramePr/>
            <a:graphic xmlns:a="http://schemas.openxmlformats.org/drawingml/2006/main">
              <a:graphicData uri="http://schemas.openxmlformats.org/drawingml/2006/picture">
                <pic:pic xmlns:pic="http://schemas.openxmlformats.org/drawingml/2006/picture">
                  <pic:nvPicPr>
                    <pic:cNvPr id="122136" name="Picture 122136"/>
                    <pic:cNvPicPr/>
                  </pic:nvPicPr>
                  <pic:blipFill>
                    <a:blip r:embed="rId139"/>
                    <a:stretch>
                      <a:fillRect/>
                    </a:stretch>
                  </pic:blipFill>
                  <pic:spPr>
                    <a:xfrm>
                      <a:off x="0" y="0"/>
                      <a:ext cx="1230447" cy="13721"/>
                    </a:xfrm>
                    <a:prstGeom prst="rect">
                      <a:avLst/>
                    </a:prstGeom>
                  </pic:spPr>
                </pic:pic>
              </a:graphicData>
            </a:graphic>
          </wp:inline>
        </w:drawing>
      </w:r>
    </w:p>
    <w:tbl>
      <w:tblPr>
        <w:tblStyle w:val="TableGrid"/>
        <w:tblW w:w="7996" w:type="dxa"/>
        <w:tblInd w:w="591" w:type="dxa"/>
        <w:tblCellMar>
          <w:top w:w="0" w:type="dxa"/>
          <w:left w:w="0" w:type="dxa"/>
          <w:bottom w:w="0" w:type="dxa"/>
          <w:right w:w="0" w:type="dxa"/>
        </w:tblCellMar>
        <w:tblLook w:val="04A0" w:firstRow="1" w:lastRow="0" w:firstColumn="1" w:lastColumn="0" w:noHBand="0" w:noVBand="1"/>
      </w:tblPr>
      <w:tblGrid>
        <w:gridCol w:w="4935"/>
        <w:gridCol w:w="2247"/>
        <w:gridCol w:w="814"/>
      </w:tblGrid>
      <w:tr w:rsidR="00E66122" w14:paraId="03ADBCF9" w14:textId="77777777">
        <w:trPr>
          <w:trHeight w:val="176"/>
        </w:trPr>
        <w:tc>
          <w:tcPr>
            <w:tcW w:w="4934" w:type="dxa"/>
            <w:tcBorders>
              <w:top w:val="nil"/>
              <w:left w:val="nil"/>
              <w:bottom w:val="nil"/>
              <w:right w:val="nil"/>
            </w:tcBorders>
          </w:tcPr>
          <w:p w14:paraId="61F272AC" w14:textId="77777777" w:rsidR="00E66122" w:rsidRDefault="00A969D2">
            <w:pPr>
              <w:spacing w:after="0" w:line="259" w:lineRule="auto"/>
              <w:ind w:left="7" w:firstLine="0"/>
              <w:jc w:val="left"/>
            </w:pPr>
            <w:r>
              <w:rPr>
                <w:sz w:val="20"/>
              </w:rPr>
              <w:t>Net book value</w:t>
            </w:r>
          </w:p>
        </w:tc>
        <w:tc>
          <w:tcPr>
            <w:tcW w:w="2247" w:type="dxa"/>
            <w:tcBorders>
              <w:top w:val="nil"/>
              <w:left w:val="nil"/>
              <w:bottom w:val="nil"/>
              <w:right w:val="nil"/>
            </w:tcBorders>
          </w:tcPr>
          <w:p w14:paraId="2D261557"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290D70D1" w14:textId="77777777" w:rsidR="00E66122" w:rsidRDefault="00E66122">
            <w:pPr>
              <w:spacing w:after="160" w:line="259" w:lineRule="auto"/>
              <w:ind w:left="0" w:firstLine="0"/>
              <w:jc w:val="left"/>
            </w:pPr>
          </w:p>
        </w:tc>
      </w:tr>
      <w:tr w:rsidR="00E66122" w14:paraId="2AF6D10F" w14:textId="77777777">
        <w:trPr>
          <w:trHeight w:val="188"/>
        </w:trPr>
        <w:tc>
          <w:tcPr>
            <w:tcW w:w="4934" w:type="dxa"/>
            <w:tcBorders>
              <w:top w:val="nil"/>
              <w:left w:val="nil"/>
              <w:bottom w:val="nil"/>
              <w:right w:val="nil"/>
            </w:tcBorders>
          </w:tcPr>
          <w:p w14:paraId="3B375507" w14:textId="77777777" w:rsidR="00E66122" w:rsidRDefault="00A969D2">
            <w:pPr>
              <w:spacing w:after="0" w:line="259" w:lineRule="auto"/>
              <w:ind w:left="0" w:firstLine="0"/>
              <w:jc w:val="left"/>
            </w:pPr>
            <w:r>
              <w:t>At 31 December 2020</w:t>
            </w:r>
          </w:p>
        </w:tc>
        <w:tc>
          <w:tcPr>
            <w:tcW w:w="2247" w:type="dxa"/>
            <w:tcBorders>
              <w:top w:val="nil"/>
              <w:left w:val="nil"/>
              <w:bottom w:val="nil"/>
              <w:right w:val="nil"/>
            </w:tcBorders>
          </w:tcPr>
          <w:p w14:paraId="54C5CCB3" w14:textId="77777777" w:rsidR="00E66122" w:rsidRDefault="00A969D2">
            <w:pPr>
              <w:spacing w:after="0" w:line="259" w:lineRule="auto"/>
              <w:ind w:left="1542" w:firstLine="0"/>
              <w:jc w:val="left"/>
            </w:pPr>
            <w:r>
              <w:t>3,352</w:t>
            </w:r>
          </w:p>
        </w:tc>
        <w:tc>
          <w:tcPr>
            <w:tcW w:w="814" w:type="dxa"/>
            <w:tcBorders>
              <w:top w:val="nil"/>
              <w:left w:val="nil"/>
              <w:bottom w:val="nil"/>
              <w:right w:val="nil"/>
            </w:tcBorders>
          </w:tcPr>
          <w:p w14:paraId="434AE317" w14:textId="77777777" w:rsidR="00E66122" w:rsidRDefault="00A969D2">
            <w:pPr>
              <w:spacing w:after="0" w:line="259" w:lineRule="auto"/>
              <w:ind w:left="0" w:firstLine="0"/>
              <w:jc w:val="right"/>
            </w:pPr>
            <w:r>
              <w:t>3,352</w:t>
            </w:r>
          </w:p>
        </w:tc>
      </w:tr>
    </w:tbl>
    <w:p w14:paraId="59BEEEE9" w14:textId="77777777" w:rsidR="00E66122" w:rsidRDefault="00A969D2">
      <w:pPr>
        <w:spacing w:after="303" w:line="259" w:lineRule="auto"/>
        <w:ind w:left="6656" w:firstLine="0"/>
        <w:jc w:val="left"/>
      </w:pPr>
      <w:r>
        <w:rPr>
          <w:noProof/>
        </w:rPr>
        <w:drawing>
          <wp:inline distT="0" distB="0" distL="0" distR="0" wp14:anchorId="398066E7" wp14:editId="0DF87C78">
            <wp:extent cx="1230447" cy="36590"/>
            <wp:effectExtent l="0" t="0" r="0" b="0"/>
            <wp:docPr id="122138" name="Picture 122138"/>
            <wp:cNvGraphicFramePr/>
            <a:graphic xmlns:a="http://schemas.openxmlformats.org/drawingml/2006/main">
              <a:graphicData uri="http://schemas.openxmlformats.org/drawingml/2006/picture">
                <pic:pic xmlns:pic="http://schemas.openxmlformats.org/drawingml/2006/picture">
                  <pic:nvPicPr>
                    <pic:cNvPr id="122138" name="Picture 122138"/>
                    <pic:cNvPicPr/>
                  </pic:nvPicPr>
                  <pic:blipFill>
                    <a:blip r:embed="rId140"/>
                    <a:stretch>
                      <a:fillRect/>
                    </a:stretch>
                  </pic:blipFill>
                  <pic:spPr>
                    <a:xfrm>
                      <a:off x="0" y="0"/>
                      <a:ext cx="1230447" cy="36590"/>
                    </a:xfrm>
                    <a:prstGeom prst="rect">
                      <a:avLst/>
                    </a:prstGeom>
                  </pic:spPr>
                </pic:pic>
              </a:graphicData>
            </a:graphic>
          </wp:inline>
        </w:drawing>
      </w:r>
    </w:p>
    <w:tbl>
      <w:tblPr>
        <w:tblStyle w:val="TableGrid"/>
        <w:tblW w:w="8601" w:type="dxa"/>
        <w:tblInd w:w="29" w:type="dxa"/>
        <w:tblCellMar>
          <w:top w:w="0" w:type="dxa"/>
          <w:left w:w="0" w:type="dxa"/>
          <w:bottom w:w="0" w:type="dxa"/>
          <w:right w:w="0" w:type="dxa"/>
        </w:tblCellMar>
        <w:tblLook w:val="04A0" w:firstRow="1" w:lastRow="0" w:firstColumn="1" w:lastColumn="0" w:noHBand="0" w:noVBand="1"/>
      </w:tblPr>
      <w:tblGrid>
        <w:gridCol w:w="555"/>
        <w:gridCol w:w="4941"/>
        <w:gridCol w:w="1095"/>
        <w:gridCol w:w="1153"/>
        <w:gridCol w:w="857"/>
      </w:tblGrid>
      <w:tr w:rsidR="00E66122" w14:paraId="1BB8315C" w14:textId="77777777">
        <w:trPr>
          <w:trHeight w:val="550"/>
        </w:trPr>
        <w:tc>
          <w:tcPr>
            <w:tcW w:w="555" w:type="dxa"/>
            <w:tcBorders>
              <w:top w:val="nil"/>
              <w:left w:val="nil"/>
              <w:bottom w:val="nil"/>
              <w:right w:val="nil"/>
            </w:tcBorders>
            <w:vAlign w:val="bottom"/>
          </w:tcPr>
          <w:p w14:paraId="0CE03EE8" w14:textId="77777777" w:rsidR="00E66122" w:rsidRDefault="00A969D2">
            <w:pPr>
              <w:spacing w:after="0" w:line="259" w:lineRule="auto"/>
              <w:ind w:left="0" w:firstLine="0"/>
              <w:jc w:val="left"/>
            </w:pPr>
            <w:r>
              <w:rPr>
                <w:sz w:val="20"/>
              </w:rPr>
              <w:t>10.</w:t>
            </w:r>
          </w:p>
        </w:tc>
        <w:tc>
          <w:tcPr>
            <w:tcW w:w="4942" w:type="dxa"/>
            <w:tcBorders>
              <w:top w:val="nil"/>
              <w:left w:val="nil"/>
              <w:bottom w:val="nil"/>
              <w:right w:val="nil"/>
            </w:tcBorders>
          </w:tcPr>
          <w:p w14:paraId="11DA1117" w14:textId="77777777" w:rsidR="00E66122" w:rsidRDefault="00A969D2">
            <w:pPr>
              <w:spacing w:after="110" w:line="259" w:lineRule="auto"/>
              <w:ind w:left="22" w:firstLine="0"/>
              <w:jc w:val="left"/>
            </w:pPr>
            <w:r>
              <w:t>Depreciation is at 33%</w:t>
            </w:r>
          </w:p>
          <w:p w14:paraId="75CE6BC8" w14:textId="77777777" w:rsidR="00E66122" w:rsidRDefault="00A969D2">
            <w:pPr>
              <w:spacing w:after="0" w:line="259" w:lineRule="auto"/>
              <w:ind w:left="14" w:firstLine="0"/>
              <w:jc w:val="left"/>
            </w:pPr>
            <w:r>
              <w:rPr>
                <w:sz w:val="22"/>
              </w:rPr>
              <w:t>TANGIBLE FIXED ASSETS</w:t>
            </w:r>
          </w:p>
        </w:tc>
        <w:tc>
          <w:tcPr>
            <w:tcW w:w="1095" w:type="dxa"/>
            <w:tcBorders>
              <w:top w:val="nil"/>
              <w:left w:val="nil"/>
              <w:bottom w:val="nil"/>
              <w:right w:val="nil"/>
            </w:tcBorders>
          </w:tcPr>
          <w:p w14:paraId="0B09BBFD" w14:textId="77777777" w:rsidR="00E66122" w:rsidRDefault="00E66122">
            <w:pPr>
              <w:spacing w:after="160" w:line="259" w:lineRule="auto"/>
              <w:ind w:left="0" w:firstLine="0"/>
              <w:jc w:val="left"/>
            </w:pPr>
          </w:p>
        </w:tc>
        <w:tc>
          <w:tcPr>
            <w:tcW w:w="1153" w:type="dxa"/>
            <w:tcBorders>
              <w:top w:val="nil"/>
              <w:left w:val="nil"/>
              <w:bottom w:val="nil"/>
              <w:right w:val="nil"/>
            </w:tcBorders>
          </w:tcPr>
          <w:p w14:paraId="0F7D94C8" w14:textId="77777777" w:rsidR="00E66122" w:rsidRDefault="00E66122">
            <w:pPr>
              <w:spacing w:after="160" w:line="259" w:lineRule="auto"/>
              <w:ind w:left="0" w:firstLine="0"/>
              <w:jc w:val="left"/>
            </w:pPr>
          </w:p>
        </w:tc>
        <w:tc>
          <w:tcPr>
            <w:tcW w:w="857" w:type="dxa"/>
            <w:tcBorders>
              <w:top w:val="nil"/>
              <w:left w:val="nil"/>
              <w:bottom w:val="nil"/>
              <w:right w:val="nil"/>
            </w:tcBorders>
          </w:tcPr>
          <w:p w14:paraId="5FC17527" w14:textId="77777777" w:rsidR="00E66122" w:rsidRDefault="00E66122">
            <w:pPr>
              <w:spacing w:after="160" w:line="259" w:lineRule="auto"/>
              <w:ind w:left="0" w:firstLine="0"/>
              <w:jc w:val="left"/>
            </w:pPr>
          </w:p>
        </w:tc>
      </w:tr>
      <w:tr w:rsidR="00E66122" w14:paraId="0E83200C" w14:textId="77777777">
        <w:trPr>
          <w:trHeight w:val="985"/>
        </w:trPr>
        <w:tc>
          <w:tcPr>
            <w:tcW w:w="555" w:type="dxa"/>
            <w:tcBorders>
              <w:top w:val="nil"/>
              <w:left w:val="nil"/>
              <w:bottom w:val="nil"/>
              <w:right w:val="nil"/>
            </w:tcBorders>
          </w:tcPr>
          <w:p w14:paraId="044A683F" w14:textId="77777777" w:rsidR="00E66122" w:rsidRDefault="00E66122">
            <w:pPr>
              <w:spacing w:after="160" w:line="259" w:lineRule="auto"/>
              <w:ind w:left="0" w:firstLine="0"/>
              <w:jc w:val="left"/>
            </w:pPr>
          </w:p>
        </w:tc>
        <w:tc>
          <w:tcPr>
            <w:tcW w:w="4942" w:type="dxa"/>
            <w:tcBorders>
              <w:top w:val="nil"/>
              <w:left w:val="nil"/>
              <w:bottom w:val="nil"/>
              <w:right w:val="nil"/>
            </w:tcBorders>
            <w:vAlign w:val="bottom"/>
          </w:tcPr>
          <w:p w14:paraId="358DF9DA" w14:textId="77777777" w:rsidR="00E66122" w:rsidRDefault="00A969D2">
            <w:pPr>
              <w:spacing w:after="0" w:line="259" w:lineRule="auto"/>
              <w:ind w:left="22" w:firstLine="0"/>
              <w:jc w:val="left"/>
            </w:pPr>
            <w:r>
              <w:rPr>
                <w:sz w:val="22"/>
              </w:rPr>
              <w:t>Cost</w:t>
            </w:r>
          </w:p>
        </w:tc>
        <w:tc>
          <w:tcPr>
            <w:tcW w:w="1095" w:type="dxa"/>
            <w:tcBorders>
              <w:top w:val="nil"/>
              <w:left w:val="nil"/>
              <w:bottom w:val="nil"/>
              <w:right w:val="nil"/>
            </w:tcBorders>
          </w:tcPr>
          <w:p w14:paraId="22B6E62E" w14:textId="77777777" w:rsidR="00E66122" w:rsidRDefault="00A969D2">
            <w:pPr>
              <w:spacing w:after="0" w:line="259" w:lineRule="auto"/>
              <w:ind w:left="0" w:firstLine="202"/>
              <w:jc w:val="left"/>
            </w:pPr>
            <w:r>
              <w:rPr>
                <w:sz w:val="20"/>
              </w:rPr>
              <w:t>Fixtures, fittings and equipment</w:t>
            </w:r>
          </w:p>
        </w:tc>
        <w:tc>
          <w:tcPr>
            <w:tcW w:w="1153" w:type="dxa"/>
            <w:tcBorders>
              <w:top w:val="nil"/>
              <w:left w:val="nil"/>
              <w:bottom w:val="nil"/>
              <w:right w:val="nil"/>
            </w:tcBorders>
          </w:tcPr>
          <w:p w14:paraId="5DA93F36" w14:textId="77777777" w:rsidR="00E66122" w:rsidRDefault="00A969D2">
            <w:pPr>
              <w:spacing w:after="0" w:line="259" w:lineRule="auto"/>
              <w:ind w:left="22" w:firstLine="65"/>
              <w:jc w:val="left"/>
            </w:pPr>
            <w:r>
              <w:rPr>
                <w:sz w:val="20"/>
              </w:rPr>
              <w:t>Computer Equipment</w:t>
            </w:r>
          </w:p>
        </w:tc>
        <w:tc>
          <w:tcPr>
            <w:tcW w:w="857" w:type="dxa"/>
            <w:tcBorders>
              <w:top w:val="nil"/>
              <w:left w:val="nil"/>
              <w:bottom w:val="nil"/>
              <w:right w:val="nil"/>
            </w:tcBorders>
          </w:tcPr>
          <w:p w14:paraId="40EAE5EA" w14:textId="77777777" w:rsidR="00E66122" w:rsidRDefault="00A969D2">
            <w:pPr>
              <w:spacing w:after="0" w:line="259" w:lineRule="auto"/>
              <w:ind w:left="0" w:firstLine="0"/>
              <w:jc w:val="right"/>
            </w:pPr>
            <w:r>
              <w:rPr>
                <w:sz w:val="20"/>
              </w:rPr>
              <w:t>Total</w:t>
            </w:r>
          </w:p>
        </w:tc>
      </w:tr>
      <w:tr w:rsidR="00E66122" w14:paraId="6D88193C" w14:textId="77777777">
        <w:trPr>
          <w:trHeight w:val="208"/>
        </w:trPr>
        <w:tc>
          <w:tcPr>
            <w:tcW w:w="555" w:type="dxa"/>
            <w:tcBorders>
              <w:top w:val="nil"/>
              <w:left w:val="nil"/>
              <w:bottom w:val="nil"/>
              <w:right w:val="nil"/>
            </w:tcBorders>
          </w:tcPr>
          <w:p w14:paraId="57711E43" w14:textId="77777777" w:rsidR="00E66122" w:rsidRDefault="00E66122">
            <w:pPr>
              <w:spacing w:after="160" w:line="259" w:lineRule="auto"/>
              <w:ind w:left="0" w:firstLine="0"/>
              <w:jc w:val="left"/>
            </w:pPr>
          </w:p>
        </w:tc>
        <w:tc>
          <w:tcPr>
            <w:tcW w:w="4942" w:type="dxa"/>
            <w:tcBorders>
              <w:top w:val="nil"/>
              <w:left w:val="nil"/>
              <w:bottom w:val="nil"/>
              <w:right w:val="nil"/>
            </w:tcBorders>
          </w:tcPr>
          <w:p w14:paraId="29A2C922" w14:textId="77777777" w:rsidR="00E66122" w:rsidRDefault="00A969D2">
            <w:pPr>
              <w:spacing w:after="0" w:line="259" w:lineRule="auto"/>
              <w:ind w:left="14" w:firstLine="0"/>
              <w:jc w:val="left"/>
            </w:pPr>
            <w:r>
              <w:rPr>
                <w:sz w:val="20"/>
              </w:rPr>
              <w:t>At 1 January 2020</w:t>
            </w:r>
          </w:p>
        </w:tc>
        <w:tc>
          <w:tcPr>
            <w:tcW w:w="1095" w:type="dxa"/>
            <w:tcBorders>
              <w:top w:val="nil"/>
              <w:left w:val="nil"/>
              <w:bottom w:val="nil"/>
              <w:right w:val="nil"/>
            </w:tcBorders>
          </w:tcPr>
          <w:p w14:paraId="650ADA31" w14:textId="77777777" w:rsidR="00E66122" w:rsidRDefault="00A969D2">
            <w:pPr>
              <w:spacing w:after="0" w:line="259" w:lineRule="auto"/>
              <w:ind w:left="50" w:firstLine="0"/>
              <w:jc w:val="center"/>
            </w:pPr>
            <w:r>
              <w:t>29,736</w:t>
            </w:r>
          </w:p>
        </w:tc>
        <w:tc>
          <w:tcPr>
            <w:tcW w:w="1153" w:type="dxa"/>
            <w:tcBorders>
              <w:top w:val="nil"/>
              <w:left w:val="nil"/>
              <w:bottom w:val="nil"/>
              <w:right w:val="nil"/>
            </w:tcBorders>
          </w:tcPr>
          <w:p w14:paraId="6C617685" w14:textId="77777777" w:rsidR="00E66122" w:rsidRDefault="00E66122">
            <w:pPr>
              <w:spacing w:after="160" w:line="259" w:lineRule="auto"/>
              <w:ind w:left="0" w:firstLine="0"/>
              <w:jc w:val="left"/>
            </w:pPr>
          </w:p>
        </w:tc>
        <w:tc>
          <w:tcPr>
            <w:tcW w:w="857" w:type="dxa"/>
            <w:tcBorders>
              <w:top w:val="nil"/>
              <w:left w:val="nil"/>
              <w:bottom w:val="nil"/>
              <w:right w:val="nil"/>
            </w:tcBorders>
          </w:tcPr>
          <w:p w14:paraId="720CBBA8" w14:textId="77777777" w:rsidR="00E66122" w:rsidRDefault="00A969D2">
            <w:pPr>
              <w:spacing w:after="0" w:line="259" w:lineRule="auto"/>
              <w:ind w:left="0" w:right="43" w:firstLine="0"/>
              <w:jc w:val="right"/>
            </w:pPr>
            <w:r>
              <w:t>39,057</w:t>
            </w:r>
          </w:p>
        </w:tc>
      </w:tr>
      <w:tr w:rsidR="00E66122" w14:paraId="04039E35" w14:textId="77777777">
        <w:trPr>
          <w:trHeight w:val="191"/>
        </w:trPr>
        <w:tc>
          <w:tcPr>
            <w:tcW w:w="555" w:type="dxa"/>
            <w:tcBorders>
              <w:top w:val="nil"/>
              <w:left w:val="nil"/>
              <w:bottom w:val="nil"/>
              <w:right w:val="nil"/>
            </w:tcBorders>
          </w:tcPr>
          <w:p w14:paraId="193D00B8" w14:textId="77777777" w:rsidR="00E66122" w:rsidRDefault="00E66122">
            <w:pPr>
              <w:spacing w:after="160" w:line="259" w:lineRule="auto"/>
              <w:ind w:left="0" w:firstLine="0"/>
              <w:jc w:val="left"/>
            </w:pPr>
          </w:p>
        </w:tc>
        <w:tc>
          <w:tcPr>
            <w:tcW w:w="4942" w:type="dxa"/>
            <w:tcBorders>
              <w:top w:val="nil"/>
              <w:left w:val="nil"/>
              <w:bottom w:val="nil"/>
              <w:right w:val="nil"/>
            </w:tcBorders>
          </w:tcPr>
          <w:p w14:paraId="5451584D" w14:textId="77777777" w:rsidR="00E66122" w:rsidRDefault="00A969D2">
            <w:pPr>
              <w:spacing w:after="0" w:line="259" w:lineRule="auto"/>
              <w:ind w:left="14" w:firstLine="0"/>
              <w:jc w:val="left"/>
            </w:pPr>
            <w:r>
              <w:t>Additions</w:t>
            </w:r>
          </w:p>
        </w:tc>
        <w:tc>
          <w:tcPr>
            <w:tcW w:w="1095" w:type="dxa"/>
            <w:tcBorders>
              <w:top w:val="nil"/>
              <w:left w:val="nil"/>
              <w:bottom w:val="nil"/>
              <w:right w:val="nil"/>
            </w:tcBorders>
          </w:tcPr>
          <w:p w14:paraId="4FB56A6C" w14:textId="77777777" w:rsidR="00E66122" w:rsidRDefault="00A969D2">
            <w:pPr>
              <w:spacing w:after="0" w:line="259" w:lineRule="auto"/>
              <w:ind w:left="144" w:firstLine="0"/>
              <w:jc w:val="center"/>
            </w:pPr>
            <w:r>
              <w:t>2,452</w:t>
            </w:r>
          </w:p>
        </w:tc>
        <w:tc>
          <w:tcPr>
            <w:tcW w:w="1153" w:type="dxa"/>
            <w:tcBorders>
              <w:top w:val="nil"/>
              <w:left w:val="nil"/>
              <w:bottom w:val="nil"/>
              <w:right w:val="nil"/>
            </w:tcBorders>
          </w:tcPr>
          <w:p w14:paraId="7DC09303" w14:textId="77777777" w:rsidR="00E66122" w:rsidRDefault="00A969D2">
            <w:pPr>
              <w:spacing w:after="0" w:line="259" w:lineRule="auto"/>
              <w:ind w:left="79" w:firstLine="0"/>
              <w:jc w:val="center"/>
            </w:pPr>
            <w:r>
              <w:t>3.808</w:t>
            </w:r>
          </w:p>
        </w:tc>
        <w:tc>
          <w:tcPr>
            <w:tcW w:w="857" w:type="dxa"/>
            <w:tcBorders>
              <w:top w:val="nil"/>
              <w:left w:val="nil"/>
              <w:bottom w:val="nil"/>
              <w:right w:val="nil"/>
            </w:tcBorders>
          </w:tcPr>
          <w:p w14:paraId="5FD4DBDD" w14:textId="77777777" w:rsidR="00E66122" w:rsidRDefault="00A969D2">
            <w:pPr>
              <w:spacing w:after="0" w:line="259" w:lineRule="auto"/>
              <w:ind w:left="0" w:right="43" w:firstLine="0"/>
              <w:jc w:val="right"/>
            </w:pPr>
            <w:r>
              <w:t>6,260</w:t>
            </w:r>
          </w:p>
        </w:tc>
      </w:tr>
    </w:tbl>
    <w:p w14:paraId="19D90078" w14:textId="77777777" w:rsidR="00E66122" w:rsidRDefault="00A969D2">
      <w:pPr>
        <w:spacing w:after="101" w:line="259" w:lineRule="auto"/>
        <w:ind w:left="5539" w:firstLine="0"/>
        <w:jc w:val="left"/>
      </w:pPr>
      <w:r>
        <w:rPr>
          <w:noProof/>
        </w:rPr>
        <w:drawing>
          <wp:inline distT="0" distB="0" distL="0" distR="0" wp14:anchorId="10CBD0A7" wp14:editId="76104DF6">
            <wp:extent cx="1939441" cy="13721"/>
            <wp:effectExtent l="0" t="0" r="0" b="0"/>
            <wp:docPr id="122140" name="Picture 122140"/>
            <wp:cNvGraphicFramePr/>
            <a:graphic xmlns:a="http://schemas.openxmlformats.org/drawingml/2006/main">
              <a:graphicData uri="http://schemas.openxmlformats.org/drawingml/2006/picture">
                <pic:pic xmlns:pic="http://schemas.openxmlformats.org/drawingml/2006/picture">
                  <pic:nvPicPr>
                    <pic:cNvPr id="122140" name="Picture 122140"/>
                    <pic:cNvPicPr/>
                  </pic:nvPicPr>
                  <pic:blipFill>
                    <a:blip r:embed="rId141"/>
                    <a:stretch>
                      <a:fillRect/>
                    </a:stretch>
                  </pic:blipFill>
                  <pic:spPr>
                    <a:xfrm>
                      <a:off x="0" y="0"/>
                      <a:ext cx="1939441" cy="13721"/>
                    </a:xfrm>
                    <a:prstGeom prst="rect">
                      <a:avLst/>
                    </a:prstGeom>
                  </pic:spPr>
                </pic:pic>
              </a:graphicData>
            </a:graphic>
          </wp:inline>
        </w:drawing>
      </w:r>
    </w:p>
    <w:tbl>
      <w:tblPr>
        <w:tblStyle w:val="TableGrid"/>
        <w:tblW w:w="7989" w:type="dxa"/>
        <w:tblInd w:w="598" w:type="dxa"/>
        <w:tblCellMar>
          <w:top w:w="0" w:type="dxa"/>
          <w:left w:w="0" w:type="dxa"/>
          <w:bottom w:w="0" w:type="dxa"/>
          <w:right w:w="0" w:type="dxa"/>
        </w:tblCellMar>
        <w:tblLook w:val="04A0" w:firstRow="1" w:lastRow="0" w:firstColumn="1" w:lastColumn="0" w:noHBand="0" w:noVBand="1"/>
      </w:tblPr>
      <w:tblGrid>
        <w:gridCol w:w="4927"/>
        <w:gridCol w:w="1095"/>
        <w:gridCol w:w="1153"/>
        <w:gridCol w:w="814"/>
      </w:tblGrid>
      <w:tr w:rsidR="00E66122" w14:paraId="368C80F2" w14:textId="77777777">
        <w:trPr>
          <w:trHeight w:val="191"/>
        </w:trPr>
        <w:tc>
          <w:tcPr>
            <w:tcW w:w="4927" w:type="dxa"/>
            <w:tcBorders>
              <w:top w:val="nil"/>
              <w:left w:val="nil"/>
              <w:bottom w:val="nil"/>
              <w:right w:val="nil"/>
            </w:tcBorders>
          </w:tcPr>
          <w:p w14:paraId="34F3AB53" w14:textId="77777777" w:rsidR="00E66122" w:rsidRDefault="00A969D2">
            <w:pPr>
              <w:spacing w:after="0" w:line="259" w:lineRule="auto"/>
              <w:ind w:left="0" w:firstLine="0"/>
              <w:jc w:val="left"/>
            </w:pPr>
            <w:r>
              <w:t>At 31 December 2020</w:t>
            </w:r>
          </w:p>
        </w:tc>
        <w:tc>
          <w:tcPr>
            <w:tcW w:w="1095" w:type="dxa"/>
            <w:tcBorders>
              <w:top w:val="nil"/>
              <w:left w:val="nil"/>
              <w:bottom w:val="nil"/>
              <w:right w:val="nil"/>
            </w:tcBorders>
          </w:tcPr>
          <w:p w14:paraId="03005DAE" w14:textId="77777777" w:rsidR="00E66122" w:rsidRDefault="00A969D2">
            <w:pPr>
              <w:spacing w:after="0" w:line="259" w:lineRule="auto"/>
              <w:ind w:left="58" w:firstLine="0"/>
              <w:jc w:val="center"/>
            </w:pPr>
            <w:r>
              <w:t>32, 1 88</w:t>
            </w:r>
          </w:p>
        </w:tc>
        <w:tc>
          <w:tcPr>
            <w:tcW w:w="1153" w:type="dxa"/>
            <w:tcBorders>
              <w:top w:val="nil"/>
              <w:left w:val="nil"/>
              <w:bottom w:val="nil"/>
              <w:right w:val="nil"/>
            </w:tcBorders>
          </w:tcPr>
          <w:p w14:paraId="40169D79" w14:textId="77777777" w:rsidR="00E66122" w:rsidRDefault="00A969D2">
            <w:pPr>
              <w:spacing w:after="0" w:line="259" w:lineRule="auto"/>
              <w:ind w:left="0" w:firstLine="0"/>
              <w:jc w:val="center"/>
            </w:pPr>
            <w:r>
              <w:t>13,129</w:t>
            </w:r>
          </w:p>
        </w:tc>
        <w:tc>
          <w:tcPr>
            <w:tcW w:w="814" w:type="dxa"/>
            <w:tcBorders>
              <w:top w:val="nil"/>
              <w:left w:val="nil"/>
              <w:bottom w:val="nil"/>
              <w:right w:val="nil"/>
            </w:tcBorders>
          </w:tcPr>
          <w:p w14:paraId="3EA40CD1" w14:textId="77777777" w:rsidR="00E66122" w:rsidRDefault="00A969D2">
            <w:pPr>
              <w:spacing w:after="0" w:line="259" w:lineRule="auto"/>
              <w:ind w:left="0" w:firstLine="0"/>
              <w:jc w:val="right"/>
            </w:pPr>
            <w:r>
              <w:t>45,317</w:t>
            </w:r>
          </w:p>
        </w:tc>
      </w:tr>
    </w:tbl>
    <w:p w14:paraId="473BA7A5" w14:textId="77777777" w:rsidR="00E66122" w:rsidRDefault="00A969D2">
      <w:pPr>
        <w:spacing w:after="115" w:line="259" w:lineRule="auto"/>
        <w:ind w:left="5547" w:firstLine="0"/>
        <w:jc w:val="left"/>
      </w:pPr>
      <w:r>
        <w:rPr>
          <w:noProof/>
        </w:rPr>
        <w:drawing>
          <wp:inline distT="0" distB="0" distL="0" distR="0" wp14:anchorId="6A8BD884" wp14:editId="11FE2D6D">
            <wp:extent cx="1934866" cy="18295"/>
            <wp:effectExtent l="0" t="0" r="0" b="0"/>
            <wp:docPr id="122142" name="Picture 122142"/>
            <wp:cNvGraphicFramePr/>
            <a:graphic xmlns:a="http://schemas.openxmlformats.org/drawingml/2006/main">
              <a:graphicData uri="http://schemas.openxmlformats.org/drawingml/2006/picture">
                <pic:pic xmlns:pic="http://schemas.openxmlformats.org/drawingml/2006/picture">
                  <pic:nvPicPr>
                    <pic:cNvPr id="122142" name="Picture 122142"/>
                    <pic:cNvPicPr/>
                  </pic:nvPicPr>
                  <pic:blipFill>
                    <a:blip r:embed="rId142"/>
                    <a:stretch>
                      <a:fillRect/>
                    </a:stretch>
                  </pic:blipFill>
                  <pic:spPr>
                    <a:xfrm>
                      <a:off x="0" y="0"/>
                      <a:ext cx="1934866" cy="18295"/>
                    </a:xfrm>
                    <a:prstGeom prst="rect">
                      <a:avLst/>
                    </a:prstGeom>
                  </pic:spPr>
                </pic:pic>
              </a:graphicData>
            </a:graphic>
          </wp:inline>
        </w:drawing>
      </w:r>
    </w:p>
    <w:tbl>
      <w:tblPr>
        <w:tblStyle w:val="TableGrid"/>
        <w:tblW w:w="7989" w:type="dxa"/>
        <w:tblInd w:w="605" w:type="dxa"/>
        <w:tblCellMar>
          <w:top w:w="0" w:type="dxa"/>
          <w:left w:w="0" w:type="dxa"/>
          <w:bottom w:w="0" w:type="dxa"/>
          <w:right w:w="0" w:type="dxa"/>
        </w:tblCellMar>
        <w:tblLook w:val="04A0" w:firstRow="1" w:lastRow="0" w:firstColumn="1" w:lastColumn="0" w:noHBand="0" w:noVBand="1"/>
      </w:tblPr>
      <w:tblGrid>
        <w:gridCol w:w="4920"/>
        <w:gridCol w:w="1095"/>
        <w:gridCol w:w="1153"/>
        <w:gridCol w:w="821"/>
      </w:tblGrid>
      <w:tr w:rsidR="00E66122" w14:paraId="264F3C55" w14:textId="77777777">
        <w:trPr>
          <w:trHeight w:val="191"/>
        </w:trPr>
        <w:tc>
          <w:tcPr>
            <w:tcW w:w="4920" w:type="dxa"/>
            <w:tcBorders>
              <w:top w:val="nil"/>
              <w:left w:val="nil"/>
              <w:bottom w:val="nil"/>
              <w:right w:val="nil"/>
            </w:tcBorders>
          </w:tcPr>
          <w:p w14:paraId="569B35B7" w14:textId="77777777" w:rsidR="00E66122" w:rsidRDefault="00A969D2">
            <w:pPr>
              <w:spacing w:after="0" w:line="259" w:lineRule="auto"/>
              <w:ind w:left="0" w:firstLine="0"/>
              <w:jc w:val="left"/>
            </w:pPr>
            <w:r>
              <w:t>At 31 December 2020</w:t>
            </w:r>
          </w:p>
        </w:tc>
        <w:tc>
          <w:tcPr>
            <w:tcW w:w="1095" w:type="dxa"/>
            <w:tcBorders>
              <w:top w:val="nil"/>
              <w:left w:val="nil"/>
              <w:bottom w:val="nil"/>
              <w:right w:val="nil"/>
            </w:tcBorders>
          </w:tcPr>
          <w:p w14:paraId="1B687FFB" w14:textId="77777777" w:rsidR="00E66122" w:rsidRDefault="00A969D2">
            <w:pPr>
              <w:spacing w:after="0" w:line="259" w:lineRule="auto"/>
              <w:ind w:left="79" w:firstLine="0"/>
              <w:jc w:val="center"/>
            </w:pPr>
            <w:r>
              <w:t>14,624</w:t>
            </w:r>
          </w:p>
        </w:tc>
        <w:tc>
          <w:tcPr>
            <w:tcW w:w="1153" w:type="dxa"/>
            <w:tcBorders>
              <w:top w:val="nil"/>
              <w:left w:val="nil"/>
              <w:bottom w:val="nil"/>
              <w:right w:val="nil"/>
            </w:tcBorders>
          </w:tcPr>
          <w:p w14:paraId="13027323" w14:textId="77777777" w:rsidR="00E66122" w:rsidRDefault="00A969D2">
            <w:pPr>
              <w:spacing w:after="0" w:line="259" w:lineRule="auto"/>
              <w:ind w:left="0" w:firstLine="0"/>
              <w:jc w:val="center"/>
            </w:pPr>
            <w:r>
              <w:t>10,016</w:t>
            </w:r>
          </w:p>
        </w:tc>
        <w:tc>
          <w:tcPr>
            <w:tcW w:w="821" w:type="dxa"/>
            <w:tcBorders>
              <w:top w:val="nil"/>
              <w:left w:val="nil"/>
              <w:bottom w:val="nil"/>
              <w:right w:val="nil"/>
            </w:tcBorders>
          </w:tcPr>
          <w:p w14:paraId="6007CCF8" w14:textId="77777777" w:rsidR="00E66122" w:rsidRDefault="00A969D2">
            <w:pPr>
              <w:spacing w:after="0" w:line="259" w:lineRule="auto"/>
              <w:ind w:left="0" w:firstLine="0"/>
              <w:jc w:val="right"/>
            </w:pPr>
            <w:r>
              <w:t>24,640</w:t>
            </w:r>
          </w:p>
        </w:tc>
      </w:tr>
    </w:tbl>
    <w:p w14:paraId="48CA547B" w14:textId="77777777" w:rsidR="00E66122" w:rsidRDefault="00A969D2">
      <w:pPr>
        <w:spacing w:after="120" w:line="259" w:lineRule="auto"/>
        <w:ind w:left="5547" w:firstLine="0"/>
        <w:jc w:val="left"/>
      </w:pPr>
      <w:r>
        <w:rPr>
          <w:noProof/>
        </w:rPr>
        <w:drawing>
          <wp:inline distT="0" distB="0" distL="0" distR="0" wp14:anchorId="5F217088" wp14:editId="20E70B9E">
            <wp:extent cx="1939441" cy="18295"/>
            <wp:effectExtent l="0" t="0" r="0" b="0"/>
            <wp:docPr id="122144" name="Picture 122144"/>
            <wp:cNvGraphicFramePr/>
            <a:graphic xmlns:a="http://schemas.openxmlformats.org/drawingml/2006/main">
              <a:graphicData uri="http://schemas.openxmlformats.org/drawingml/2006/picture">
                <pic:pic xmlns:pic="http://schemas.openxmlformats.org/drawingml/2006/picture">
                  <pic:nvPicPr>
                    <pic:cNvPr id="122144" name="Picture 122144"/>
                    <pic:cNvPicPr/>
                  </pic:nvPicPr>
                  <pic:blipFill>
                    <a:blip r:embed="rId143"/>
                    <a:stretch>
                      <a:fillRect/>
                    </a:stretch>
                  </pic:blipFill>
                  <pic:spPr>
                    <a:xfrm>
                      <a:off x="0" y="0"/>
                      <a:ext cx="1939441" cy="18295"/>
                    </a:xfrm>
                    <a:prstGeom prst="rect">
                      <a:avLst/>
                    </a:prstGeom>
                  </pic:spPr>
                </pic:pic>
              </a:graphicData>
            </a:graphic>
          </wp:inline>
        </w:drawing>
      </w:r>
    </w:p>
    <w:p w14:paraId="1517D717" w14:textId="77777777" w:rsidR="00E66122" w:rsidRDefault="00A969D2">
      <w:pPr>
        <w:spacing w:after="3" w:line="262" w:lineRule="auto"/>
        <w:ind w:left="615"/>
      </w:pPr>
      <w:r>
        <w:rPr>
          <w:sz w:val="20"/>
        </w:rPr>
        <w:t>Net book value</w:t>
      </w:r>
    </w:p>
    <w:p w14:paraId="4EA3501E" w14:textId="77777777" w:rsidR="00E66122" w:rsidRDefault="00A969D2">
      <w:pPr>
        <w:tabs>
          <w:tab w:val="center" w:pos="1412"/>
          <w:tab w:val="right" w:pos="8622"/>
        </w:tabs>
        <w:spacing w:after="62"/>
        <w:ind w:left="0" w:firstLine="0"/>
        <w:jc w:val="left"/>
      </w:pPr>
      <w:r>
        <w:rPr>
          <w:noProof/>
        </w:rPr>
        <w:drawing>
          <wp:anchor distT="0" distB="0" distL="114300" distR="114300" simplePos="0" relativeHeight="251698176" behindDoc="0" locked="0" layoutInCell="1" allowOverlap="0" wp14:anchorId="5AB569B0" wp14:editId="7CA4751A">
            <wp:simplePos x="0" y="0"/>
            <wp:positionH relativeFrom="column">
              <wp:posOffset>4208221</wp:posOffset>
            </wp:positionH>
            <wp:positionV relativeFrom="paragraph">
              <wp:posOffset>-4193</wp:posOffset>
            </wp:positionV>
            <wp:extent cx="539750" cy="434505"/>
            <wp:effectExtent l="0" t="0" r="0" b="0"/>
            <wp:wrapSquare wrapText="bothSides"/>
            <wp:docPr id="122146" name="Picture 122146"/>
            <wp:cNvGraphicFramePr/>
            <a:graphic xmlns:a="http://schemas.openxmlformats.org/drawingml/2006/main">
              <a:graphicData uri="http://schemas.openxmlformats.org/drawingml/2006/picture">
                <pic:pic xmlns:pic="http://schemas.openxmlformats.org/drawingml/2006/picture">
                  <pic:nvPicPr>
                    <pic:cNvPr id="122146" name="Picture 122146"/>
                    <pic:cNvPicPr/>
                  </pic:nvPicPr>
                  <pic:blipFill>
                    <a:blip r:embed="rId144"/>
                    <a:stretch>
                      <a:fillRect/>
                    </a:stretch>
                  </pic:blipFill>
                  <pic:spPr>
                    <a:xfrm>
                      <a:off x="0" y="0"/>
                      <a:ext cx="539750" cy="434505"/>
                    </a:xfrm>
                    <a:prstGeom prst="rect">
                      <a:avLst/>
                    </a:prstGeom>
                  </pic:spPr>
                </pic:pic>
              </a:graphicData>
            </a:graphic>
          </wp:anchor>
        </w:drawing>
      </w:r>
      <w:r>
        <w:rPr>
          <w:noProof/>
        </w:rPr>
        <w:drawing>
          <wp:anchor distT="0" distB="0" distL="114300" distR="114300" simplePos="0" relativeHeight="251699200" behindDoc="0" locked="0" layoutInCell="1" allowOverlap="0" wp14:anchorId="4C2D636D" wp14:editId="044C258B">
            <wp:simplePos x="0" y="0"/>
            <wp:positionH relativeFrom="column">
              <wp:posOffset>4944659</wp:posOffset>
            </wp:positionH>
            <wp:positionV relativeFrom="paragraph">
              <wp:posOffset>146740</wp:posOffset>
            </wp:positionV>
            <wp:extent cx="516879" cy="32016"/>
            <wp:effectExtent l="0" t="0" r="0" b="0"/>
            <wp:wrapSquare wrapText="bothSides"/>
            <wp:docPr id="51694" name="Picture 51694"/>
            <wp:cNvGraphicFramePr/>
            <a:graphic xmlns:a="http://schemas.openxmlformats.org/drawingml/2006/main">
              <a:graphicData uri="http://schemas.openxmlformats.org/drawingml/2006/picture">
                <pic:pic xmlns:pic="http://schemas.openxmlformats.org/drawingml/2006/picture">
                  <pic:nvPicPr>
                    <pic:cNvPr id="51694" name="Picture 51694"/>
                    <pic:cNvPicPr/>
                  </pic:nvPicPr>
                  <pic:blipFill>
                    <a:blip r:embed="rId145"/>
                    <a:stretch>
                      <a:fillRect/>
                    </a:stretch>
                  </pic:blipFill>
                  <pic:spPr>
                    <a:xfrm>
                      <a:off x="0" y="0"/>
                      <a:ext cx="516879" cy="32016"/>
                    </a:xfrm>
                    <a:prstGeom prst="rect">
                      <a:avLst/>
                    </a:prstGeom>
                  </pic:spPr>
                </pic:pic>
              </a:graphicData>
            </a:graphic>
          </wp:anchor>
        </w:drawing>
      </w:r>
      <w:r>
        <w:rPr>
          <w:noProof/>
        </w:rPr>
        <w:drawing>
          <wp:anchor distT="0" distB="0" distL="114300" distR="114300" simplePos="0" relativeHeight="251700224" behindDoc="0" locked="0" layoutInCell="1" allowOverlap="0" wp14:anchorId="7848E9E8" wp14:editId="20427420">
            <wp:simplePos x="0" y="0"/>
            <wp:positionH relativeFrom="column">
              <wp:posOffset>3526672</wp:posOffset>
            </wp:positionH>
            <wp:positionV relativeFrom="paragraph">
              <wp:posOffset>151314</wp:posOffset>
            </wp:positionV>
            <wp:extent cx="512305" cy="32016"/>
            <wp:effectExtent l="0" t="0" r="0" b="0"/>
            <wp:wrapSquare wrapText="bothSides"/>
            <wp:docPr id="51695" name="Picture 51695"/>
            <wp:cNvGraphicFramePr/>
            <a:graphic xmlns:a="http://schemas.openxmlformats.org/drawingml/2006/main">
              <a:graphicData uri="http://schemas.openxmlformats.org/drawingml/2006/picture">
                <pic:pic xmlns:pic="http://schemas.openxmlformats.org/drawingml/2006/picture">
                  <pic:nvPicPr>
                    <pic:cNvPr id="51695" name="Picture 51695"/>
                    <pic:cNvPicPr/>
                  </pic:nvPicPr>
                  <pic:blipFill>
                    <a:blip r:embed="rId146"/>
                    <a:stretch>
                      <a:fillRect/>
                    </a:stretch>
                  </pic:blipFill>
                  <pic:spPr>
                    <a:xfrm>
                      <a:off x="0" y="0"/>
                      <a:ext cx="512305" cy="32016"/>
                    </a:xfrm>
                    <a:prstGeom prst="rect">
                      <a:avLst/>
                    </a:prstGeom>
                  </pic:spPr>
                </pic:pic>
              </a:graphicData>
            </a:graphic>
          </wp:anchor>
        </w:drawing>
      </w:r>
      <w:r>
        <w:rPr>
          <w:noProof/>
        </w:rPr>
        <w:drawing>
          <wp:anchor distT="0" distB="0" distL="114300" distR="114300" simplePos="0" relativeHeight="251701248" behindDoc="0" locked="0" layoutInCell="1" allowOverlap="0" wp14:anchorId="306DB96E" wp14:editId="7C6F8793">
            <wp:simplePos x="0" y="0"/>
            <wp:positionH relativeFrom="column">
              <wp:posOffset>4944659</wp:posOffset>
            </wp:positionH>
            <wp:positionV relativeFrom="paragraph">
              <wp:posOffset>398295</wp:posOffset>
            </wp:positionV>
            <wp:extent cx="516879" cy="32016"/>
            <wp:effectExtent l="0" t="0" r="0" b="0"/>
            <wp:wrapSquare wrapText="bothSides"/>
            <wp:docPr id="51697" name="Picture 51697"/>
            <wp:cNvGraphicFramePr/>
            <a:graphic xmlns:a="http://schemas.openxmlformats.org/drawingml/2006/main">
              <a:graphicData uri="http://schemas.openxmlformats.org/drawingml/2006/picture">
                <pic:pic xmlns:pic="http://schemas.openxmlformats.org/drawingml/2006/picture">
                  <pic:nvPicPr>
                    <pic:cNvPr id="51697" name="Picture 51697"/>
                    <pic:cNvPicPr/>
                  </pic:nvPicPr>
                  <pic:blipFill>
                    <a:blip r:embed="rId147"/>
                    <a:stretch>
                      <a:fillRect/>
                    </a:stretch>
                  </pic:blipFill>
                  <pic:spPr>
                    <a:xfrm>
                      <a:off x="0" y="0"/>
                      <a:ext cx="516879" cy="32016"/>
                    </a:xfrm>
                    <a:prstGeom prst="rect">
                      <a:avLst/>
                    </a:prstGeom>
                  </pic:spPr>
                </pic:pic>
              </a:graphicData>
            </a:graphic>
          </wp:anchor>
        </w:drawing>
      </w:r>
      <w:r>
        <w:rPr>
          <w:noProof/>
        </w:rPr>
        <w:drawing>
          <wp:anchor distT="0" distB="0" distL="114300" distR="114300" simplePos="0" relativeHeight="251702272" behindDoc="0" locked="0" layoutInCell="1" allowOverlap="0" wp14:anchorId="5DB111B4" wp14:editId="6D01179B">
            <wp:simplePos x="0" y="0"/>
            <wp:positionH relativeFrom="column">
              <wp:posOffset>3526672</wp:posOffset>
            </wp:positionH>
            <wp:positionV relativeFrom="paragraph">
              <wp:posOffset>398295</wp:posOffset>
            </wp:positionV>
            <wp:extent cx="512305" cy="32016"/>
            <wp:effectExtent l="0" t="0" r="0" b="0"/>
            <wp:wrapSquare wrapText="bothSides"/>
            <wp:docPr id="51696" name="Picture 51696"/>
            <wp:cNvGraphicFramePr/>
            <a:graphic xmlns:a="http://schemas.openxmlformats.org/drawingml/2006/main">
              <a:graphicData uri="http://schemas.openxmlformats.org/drawingml/2006/picture">
                <pic:pic xmlns:pic="http://schemas.openxmlformats.org/drawingml/2006/picture">
                  <pic:nvPicPr>
                    <pic:cNvPr id="51696" name="Picture 51696"/>
                    <pic:cNvPicPr/>
                  </pic:nvPicPr>
                  <pic:blipFill>
                    <a:blip r:embed="rId148"/>
                    <a:stretch>
                      <a:fillRect/>
                    </a:stretch>
                  </pic:blipFill>
                  <pic:spPr>
                    <a:xfrm>
                      <a:off x="0" y="0"/>
                      <a:ext cx="512305" cy="32016"/>
                    </a:xfrm>
                    <a:prstGeom prst="rect">
                      <a:avLst/>
                    </a:prstGeom>
                  </pic:spPr>
                </pic:pic>
              </a:graphicData>
            </a:graphic>
          </wp:anchor>
        </w:drawing>
      </w:r>
      <w:r>
        <w:tab/>
        <w:t>At 31 December 2020</w:t>
      </w:r>
      <w:r>
        <w:tab/>
      </w:r>
      <w:r>
        <w:t>17,56420,677</w:t>
      </w:r>
    </w:p>
    <w:p w14:paraId="6A4562AA" w14:textId="77777777" w:rsidR="00E66122" w:rsidRDefault="00A969D2">
      <w:pPr>
        <w:tabs>
          <w:tab w:val="center" w:pos="1415"/>
          <w:tab w:val="right" w:pos="8622"/>
        </w:tabs>
        <w:spacing w:before="98" w:after="70"/>
        <w:ind w:left="0" w:firstLine="0"/>
        <w:jc w:val="left"/>
      </w:pPr>
      <w:r>
        <w:tab/>
        <w:t>At 31 December 2019</w:t>
      </w:r>
      <w:r>
        <w:tab/>
      </w:r>
      <w:r>
        <w:t>19,72220.844</w:t>
      </w:r>
    </w:p>
    <w:p w14:paraId="02E716D0" w14:textId="77777777" w:rsidR="00E66122" w:rsidRDefault="00A969D2">
      <w:pPr>
        <w:pStyle w:val="Heading4"/>
        <w:tabs>
          <w:tab w:val="center" w:pos="1019"/>
          <w:tab w:val="center" w:pos="7301"/>
        </w:tabs>
        <w:spacing w:before="299" w:after="355"/>
        <w:ind w:left="0" w:firstLine="0"/>
      </w:pPr>
      <w:r>
        <w:lastRenderedPageBreak/>
        <w:t>11.</w:t>
      </w:r>
      <w:r>
        <w:tab/>
      </w:r>
      <w:r>
        <w:t>DEBTORS</w:t>
      </w:r>
      <w:r>
        <w:tab/>
      </w:r>
      <w:r>
        <w:t>2020</w:t>
      </w:r>
    </w:p>
    <w:p w14:paraId="7662D11F" w14:textId="77777777" w:rsidR="00E66122" w:rsidRDefault="00A969D2">
      <w:pPr>
        <w:tabs>
          <w:tab w:val="center" w:pos="1102"/>
          <w:tab w:val="center" w:pos="7112"/>
          <w:tab w:val="right" w:pos="8622"/>
        </w:tabs>
        <w:spacing w:after="52"/>
        <w:ind w:left="0" w:firstLine="0"/>
        <w:jc w:val="left"/>
      </w:pPr>
      <w:r>
        <w:rPr>
          <w:noProof/>
        </w:rPr>
        <w:drawing>
          <wp:anchor distT="0" distB="0" distL="114300" distR="114300" simplePos="0" relativeHeight="251703296" behindDoc="0" locked="0" layoutInCell="1" allowOverlap="0" wp14:anchorId="5DF380C1" wp14:editId="619F583C">
            <wp:simplePos x="0" y="0"/>
            <wp:positionH relativeFrom="column">
              <wp:posOffset>4949233</wp:posOffset>
            </wp:positionH>
            <wp:positionV relativeFrom="paragraph">
              <wp:posOffset>150933</wp:posOffset>
            </wp:positionV>
            <wp:extent cx="516879" cy="32016"/>
            <wp:effectExtent l="0" t="0" r="0" b="0"/>
            <wp:wrapSquare wrapText="bothSides"/>
            <wp:docPr id="51699" name="Picture 51699"/>
            <wp:cNvGraphicFramePr/>
            <a:graphic xmlns:a="http://schemas.openxmlformats.org/drawingml/2006/main">
              <a:graphicData uri="http://schemas.openxmlformats.org/drawingml/2006/picture">
                <pic:pic xmlns:pic="http://schemas.openxmlformats.org/drawingml/2006/picture">
                  <pic:nvPicPr>
                    <pic:cNvPr id="51699" name="Picture 51699"/>
                    <pic:cNvPicPr/>
                  </pic:nvPicPr>
                  <pic:blipFill>
                    <a:blip r:embed="rId149"/>
                    <a:stretch>
                      <a:fillRect/>
                    </a:stretch>
                  </pic:blipFill>
                  <pic:spPr>
                    <a:xfrm>
                      <a:off x="0" y="0"/>
                      <a:ext cx="516879" cy="32016"/>
                    </a:xfrm>
                    <a:prstGeom prst="rect">
                      <a:avLst/>
                    </a:prstGeom>
                  </pic:spPr>
                </pic:pic>
              </a:graphicData>
            </a:graphic>
          </wp:anchor>
        </w:drawing>
      </w:r>
      <w:r>
        <w:tab/>
        <w:t>Prepayments</w:t>
      </w:r>
      <w:r>
        <w:tab/>
      </w:r>
      <w:r>
        <w:rPr>
          <w:noProof/>
        </w:rPr>
        <w:drawing>
          <wp:inline distT="0" distB="0" distL="0" distR="0" wp14:anchorId="3908D3C2" wp14:editId="22B08AC7">
            <wp:extent cx="516879" cy="182949"/>
            <wp:effectExtent l="0" t="0" r="0" b="0"/>
            <wp:docPr id="51698" name="Picture 51698"/>
            <wp:cNvGraphicFramePr/>
            <a:graphic xmlns:a="http://schemas.openxmlformats.org/drawingml/2006/main">
              <a:graphicData uri="http://schemas.openxmlformats.org/drawingml/2006/picture">
                <pic:pic xmlns:pic="http://schemas.openxmlformats.org/drawingml/2006/picture">
                  <pic:nvPicPr>
                    <pic:cNvPr id="51698" name="Picture 51698"/>
                    <pic:cNvPicPr/>
                  </pic:nvPicPr>
                  <pic:blipFill>
                    <a:blip r:embed="rId150"/>
                    <a:stretch>
                      <a:fillRect/>
                    </a:stretch>
                  </pic:blipFill>
                  <pic:spPr>
                    <a:xfrm>
                      <a:off x="0" y="0"/>
                      <a:ext cx="516879" cy="182949"/>
                    </a:xfrm>
                    <a:prstGeom prst="rect">
                      <a:avLst/>
                    </a:prstGeom>
                  </pic:spPr>
                </pic:pic>
              </a:graphicData>
            </a:graphic>
          </wp:inline>
        </w:drawing>
      </w:r>
      <w:r>
        <w:tab/>
        <w:t>2.834</w:t>
      </w:r>
    </w:p>
    <w:tbl>
      <w:tblPr>
        <w:tblStyle w:val="TableGrid"/>
        <w:tblW w:w="8565" w:type="dxa"/>
        <w:tblInd w:w="43" w:type="dxa"/>
        <w:tblCellMar>
          <w:top w:w="0" w:type="dxa"/>
          <w:left w:w="0" w:type="dxa"/>
          <w:bottom w:w="0" w:type="dxa"/>
          <w:right w:w="0" w:type="dxa"/>
        </w:tblCellMar>
        <w:tblLook w:val="04A0" w:firstRow="1" w:lastRow="0" w:firstColumn="1" w:lastColumn="0" w:noHBand="0" w:noVBand="1"/>
      </w:tblPr>
      <w:tblGrid>
        <w:gridCol w:w="540"/>
        <w:gridCol w:w="4942"/>
        <w:gridCol w:w="2247"/>
        <w:gridCol w:w="836"/>
      </w:tblGrid>
      <w:tr w:rsidR="00E66122" w14:paraId="5E43B768" w14:textId="77777777">
        <w:trPr>
          <w:trHeight w:val="481"/>
        </w:trPr>
        <w:tc>
          <w:tcPr>
            <w:tcW w:w="540" w:type="dxa"/>
            <w:tcBorders>
              <w:top w:val="nil"/>
              <w:left w:val="nil"/>
              <w:bottom w:val="nil"/>
              <w:right w:val="nil"/>
            </w:tcBorders>
          </w:tcPr>
          <w:p w14:paraId="47FD8EDF" w14:textId="77777777" w:rsidR="00E66122" w:rsidRDefault="00A969D2">
            <w:pPr>
              <w:spacing w:after="0" w:line="259" w:lineRule="auto"/>
              <w:ind w:left="0" w:firstLine="0"/>
              <w:jc w:val="left"/>
            </w:pPr>
            <w:r>
              <w:rPr>
                <w:sz w:val="20"/>
              </w:rPr>
              <w:t>12.</w:t>
            </w:r>
          </w:p>
        </w:tc>
        <w:tc>
          <w:tcPr>
            <w:tcW w:w="4942" w:type="dxa"/>
            <w:tcBorders>
              <w:top w:val="nil"/>
              <w:left w:val="nil"/>
              <w:bottom w:val="nil"/>
              <w:right w:val="nil"/>
            </w:tcBorders>
          </w:tcPr>
          <w:p w14:paraId="655ECE1C" w14:textId="77777777" w:rsidR="00E66122" w:rsidRDefault="00A969D2">
            <w:pPr>
              <w:spacing w:after="0" w:line="259" w:lineRule="auto"/>
              <w:ind w:left="29" w:firstLine="0"/>
              <w:jc w:val="left"/>
            </w:pPr>
            <w:r>
              <w:rPr>
                <w:sz w:val="22"/>
              </w:rPr>
              <w:t>CREDITORS</w:t>
            </w:r>
          </w:p>
          <w:p w14:paraId="011604DB" w14:textId="77777777" w:rsidR="00E66122" w:rsidRDefault="00A969D2">
            <w:pPr>
              <w:spacing w:after="0" w:line="259" w:lineRule="auto"/>
              <w:ind w:left="29" w:firstLine="0"/>
              <w:jc w:val="left"/>
            </w:pPr>
            <w:r>
              <w:rPr>
                <w:sz w:val="20"/>
              </w:rPr>
              <w:t>Amounts falling due within one year</w:t>
            </w:r>
          </w:p>
        </w:tc>
        <w:tc>
          <w:tcPr>
            <w:tcW w:w="2247" w:type="dxa"/>
            <w:tcBorders>
              <w:top w:val="nil"/>
              <w:left w:val="nil"/>
              <w:bottom w:val="nil"/>
              <w:right w:val="nil"/>
            </w:tcBorders>
          </w:tcPr>
          <w:p w14:paraId="44C502A0" w14:textId="77777777" w:rsidR="00E66122" w:rsidRDefault="00A969D2">
            <w:pPr>
              <w:spacing w:after="0" w:line="259" w:lineRule="auto"/>
              <w:ind w:left="0" w:right="288" w:firstLine="0"/>
              <w:jc w:val="right"/>
            </w:pPr>
            <w:r>
              <w:t>2020</w:t>
            </w:r>
          </w:p>
        </w:tc>
        <w:tc>
          <w:tcPr>
            <w:tcW w:w="836" w:type="dxa"/>
            <w:tcBorders>
              <w:top w:val="nil"/>
              <w:left w:val="nil"/>
              <w:bottom w:val="nil"/>
              <w:right w:val="nil"/>
            </w:tcBorders>
          </w:tcPr>
          <w:p w14:paraId="55028F63" w14:textId="77777777" w:rsidR="00E66122" w:rsidRDefault="00A969D2">
            <w:pPr>
              <w:spacing w:after="0" w:line="259" w:lineRule="auto"/>
              <w:ind w:left="0" w:firstLine="0"/>
              <w:jc w:val="right"/>
            </w:pPr>
            <w:r>
              <w:t>2019</w:t>
            </w:r>
          </w:p>
        </w:tc>
      </w:tr>
      <w:tr w:rsidR="00E66122" w14:paraId="0966D4FE" w14:textId="77777777">
        <w:trPr>
          <w:trHeight w:val="292"/>
        </w:trPr>
        <w:tc>
          <w:tcPr>
            <w:tcW w:w="540" w:type="dxa"/>
            <w:tcBorders>
              <w:top w:val="nil"/>
              <w:left w:val="nil"/>
              <w:bottom w:val="nil"/>
              <w:right w:val="nil"/>
            </w:tcBorders>
          </w:tcPr>
          <w:p w14:paraId="66E006F1" w14:textId="77777777" w:rsidR="00E66122" w:rsidRDefault="00E66122">
            <w:pPr>
              <w:spacing w:after="160" w:line="259" w:lineRule="auto"/>
              <w:ind w:left="0" w:firstLine="0"/>
              <w:jc w:val="left"/>
            </w:pPr>
          </w:p>
        </w:tc>
        <w:tc>
          <w:tcPr>
            <w:tcW w:w="4942" w:type="dxa"/>
            <w:tcBorders>
              <w:top w:val="nil"/>
              <w:left w:val="nil"/>
              <w:bottom w:val="nil"/>
              <w:right w:val="nil"/>
            </w:tcBorders>
            <w:vAlign w:val="bottom"/>
          </w:tcPr>
          <w:p w14:paraId="3B77368D" w14:textId="77777777" w:rsidR="00E66122" w:rsidRDefault="00A969D2">
            <w:pPr>
              <w:spacing w:after="0" w:line="259" w:lineRule="auto"/>
              <w:ind w:left="29" w:firstLine="0"/>
              <w:jc w:val="left"/>
            </w:pPr>
            <w:r>
              <w:t>Trade creditors</w:t>
            </w:r>
          </w:p>
        </w:tc>
        <w:tc>
          <w:tcPr>
            <w:tcW w:w="2247" w:type="dxa"/>
            <w:tcBorders>
              <w:top w:val="nil"/>
              <w:left w:val="nil"/>
              <w:bottom w:val="nil"/>
              <w:right w:val="nil"/>
            </w:tcBorders>
          </w:tcPr>
          <w:p w14:paraId="67748162" w14:textId="77777777" w:rsidR="00E66122" w:rsidRDefault="00A969D2">
            <w:pPr>
              <w:spacing w:after="0" w:line="259" w:lineRule="auto"/>
              <w:ind w:left="0" w:right="288" w:firstLine="0"/>
              <w:jc w:val="right"/>
            </w:pPr>
            <w:r>
              <w:t>4,268</w:t>
            </w:r>
          </w:p>
        </w:tc>
        <w:tc>
          <w:tcPr>
            <w:tcW w:w="836" w:type="dxa"/>
            <w:tcBorders>
              <w:top w:val="nil"/>
              <w:left w:val="nil"/>
              <w:bottom w:val="nil"/>
              <w:right w:val="nil"/>
            </w:tcBorders>
          </w:tcPr>
          <w:p w14:paraId="7B947559" w14:textId="77777777" w:rsidR="00E66122" w:rsidRDefault="00A969D2">
            <w:pPr>
              <w:spacing w:after="0" w:line="259" w:lineRule="auto"/>
              <w:ind w:left="0" w:firstLine="0"/>
              <w:jc w:val="right"/>
            </w:pPr>
            <w:r>
              <w:t>1,229</w:t>
            </w:r>
          </w:p>
        </w:tc>
      </w:tr>
      <w:tr w:rsidR="00E66122" w14:paraId="4906EF55" w14:textId="77777777">
        <w:trPr>
          <w:trHeight w:val="197"/>
        </w:trPr>
        <w:tc>
          <w:tcPr>
            <w:tcW w:w="540" w:type="dxa"/>
            <w:tcBorders>
              <w:top w:val="nil"/>
              <w:left w:val="nil"/>
              <w:bottom w:val="nil"/>
              <w:right w:val="nil"/>
            </w:tcBorders>
          </w:tcPr>
          <w:p w14:paraId="4905B8EA" w14:textId="77777777" w:rsidR="00E66122" w:rsidRDefault="00E66122">
            <w:pPr>
              <w:spacing w:after="160" w:line="259" w:lineRule="auto"/>
              <w:ind w:left="0" w:firstLine="0"/>
              <w:jc w:val="left"/>
            </w:pPr>
          </w:p>
        </w:tc>
        <w:tc>
          <w:tcPr>
            <w:tcW w:w="4942" w:type="dxa"/>
            <w:tcBorders>
              <w:top w:val="nil"/>
              <w:left w:val="nil"/>
              <w:bottom w:val="nil"/>
              <w:right w:val="nil"/>
            </w:tcBorders>
          </w:tcPr>
          <w:p w14:paraId="7B93BC06" w14:textId="77777777" w:rsidR="00E66122" w:rsidRDefault="00A969D2">
            <w:pPr>
              <w:spacing w:after="0" w:line="259" w:lineRule="auto"/>
              <w:ind w:left="29" w:firstLine="0"/>
              <w:jc w:val="left"/>
            </w:pPr>
            <w:r>
              <w:t>Taxation and social security costs</w:t>
            </w:r>
          </w:p>
        </w:tc>
        <w:tc>
          <w:tcPr>
            <w:tcW w:w="2247" w:type="dxa"/>
            <w:tcBorders>
              <w:top w:val="nil"/>
              <w:left w:val="nil"/>
              <w:bottom w:val="nil"/>
              <w:right w:val="nil"/>
            </w:tcBorders>
          </w:tcPr>
          <w:p w14:paraId="6DA13C45" w14:textId="77777777" w:rsidR="00E66122" w:rsidRDefault="00A969D2">
            <w:pPr>
              <w:spacing w:after="0" w:line="259" w:lineRule="auto"/>
              <w:ind w:left="0" w:right="288" w:firstLine="0"/>
              <w:jc w:val="right"/>
            </w:pPr>
            <w:r>
              <w:t>4,019</w:t>
            </w:r>
          </w:p>
        </w:tc>
        <w:tc>
          <w:tcPr>
            <w:tcW w:w="836" w:type="dxa"/>
            <w:tcBorders>
              <w:top w:val="nil"/>
              <w:left w:val="nil"/>
              <w:bottom w:val="nil"/>
              <w:right w:val="nil"/>
            </w:tcBorders>
          </w:tcPr>
          <w:p w14:paraId="5D921A47" w14:textId="77777777" w:rsidR="00E66122" w:rsidRDefault="00A969D2">
            <w:pPr>
              <w:spacing w:after="0" w:line="259" w:lineRule="auto"/>
              <w:ind w:left="0" w:right="7" w:firstLine="0"/>
              <w:jc w:val="right"/>
            </w:pPr>
            <w:r>
              <w:t>12,552</w:t>
            </w:r>
          </w:p>
        </w:tc>
      </w:tr>
      <w:tr w:rsidR="00E66122" w14:paraId="7145BA5A" w14:textId="77777777">
        <w:trPr>
          <w:trHeight w:val="195"/>
        </w:trPr>
        <w:tc>
          <w:tcPr>
            <w:tcW w:w="540" w:type="dxa"/>
            <w:tcBorders>
              <w:top w:val="nil"/>
              <w:left w:val="nil"/>
              <w:bottom w:val="nil"/>
              <w:right w:val="nil"/>
            </w:tcBorders>
          </w:tcPr>
          <w:p w14:paraId="2A186C0B" w14:textId="77777777" w:rsidR="00E66122" w:rsidRDefault="00E66122">
            <w:pPr>
              <w:spacing w:after="160" w:line="259" w:lineRule="auto"/>
              <w:ind w:left="0" w:firstLine="0"/>
              <w:jc w:val="left"/>
            </w:pPr>
          </w:p>
        </w:tc>
        <w:tc>
          <w:tcPr>
            <w:tcW w:w="4942" w:type="dxa"/>
            <w:tcBorders>
              <w:top w:val="nil"/>
              <w:left w:val="nil"/>
              <w:bottom w:val="nil"/>
              <w:right w:val="nil"/>
            </w:tcBorders>
          </w:tcPr>
          <w:p w14:paraId="05F5A583" w14:textId="77777777" w:rsidR="00E66122" w:rsidRDefault="00A969D2">
            <w:pPr>
              <w:spacing w:after="0" w:line="259" w:lineRule="auto"/>
              <w:ind w:left="29" w:firstLine="0"/>
              <w:jc w:val="left"/>
            </w:pPr>
            <w:r>
              <w:rPr>
                <w:sz w:val="20"/>
              </w:rPr>
              <w:t>Accruals</w:t>
            </w:r>
          </w:p>
        </w:tc>
        <w:tc>
          <w:tcPr>
            <w:tcW w:w="2247" w:type="dxa"/>
            <w:tcBorders>
              <w:top w:val="nil"/>
              <w:left w:val="nil"/>
              <w:bottom w:val="nil"/>
              <w:right w:val="nil"/>
            </w:tcBorders>
          </w:tcPr>
          <w:p w14:paraId="3BDB38F4" w14:textId="77777777" w:rsidR="00E66122" w:rsidRDefault="00A969D2">
            <w:pPr>
              <w:spacing w:after="0" w:line="259" w:lineRule="auto"/>
              <w:ind w:left="0" w:right="288" w:firstLine="0"/>
              <w:jc w:val="right"/>
            </w:pPr>
            <w:r>
              <w:t>8,547</w:t>
            </w:r>
          </w:p>
        </w:tc>
        <w:tc>
          <w:tcPr>
            <w:tcW w:w="836" w:type="dxa"/>
            <w:tcBorders>
              <w:top w:val="nil"/>
              <w:left w:val="nil"/>
              <w:bottom w:val="nil"/>
              <w:right w:val="nil"/>
            </w:tcBorders>
          </w:tcPr>
          <w:p w14:paraId="6424C27A" w14:textId="77777777" w:rsidR="00E66122" w:rsidRDefault="00A969D2">
            <w:pPr>
              <w:spacing w:after="0" w:line="259" w:lineRule="auto"/>
              <w:ind w:left="0" w:firstLine="0"/>
              <w:jc w:val="right"/>
            </w:pPr>
            <w:r>
              <w:t>9,922</w:t>
            </w:r>
          </w:p>
        </w:tc>
      </w:tr>
      <w:tr w:rsidR="00E66122" w14:paraId="62A14675" w14:textId="77777777">
        <w:trPr>
          <w:trHeight w:val="193"/>
        </w:trPr>
        <w:tc>
          <w:tcPr>
            <w:tcW w:w="540" w:type="dxa"/>
            <w:tcBorders>
              <w:top w:val="nil"/>
              <w:left w:val="nil"/>
              <w:bottom w:val="nil"/>
              <w:right w:val="nil"/>
            </w:tcBorders>
          </w:tcPr>
          <w:p w14:paraId="1B0B0E73" w14:textId="77777777" w:rsidR="00E66122" w:rsidRDefault="00E66122">
            <w:pPr>
              <w:spacing w:after="160" w:line="259" w:lineRule="auto"/>
              <w:ind w:left="0" w:firstLine="0"/>
              <w:jc w:val="left"/>
            </w:pPr>
          </w:p>
        </w:tc>
        <w:tc>
          <w:tcPr>
            <w:tcW w:w="4942" w:type="dxa"/>
            <w:tcBorders>
              <w:top w:val="nil"/>
              <w:left w:val="nil"/>
              <w:bottom w:val="nil"/>
              <w:right w:val="nil"/>
            </w:tcBorders>
          </w:tcPr>
          <w:p w14:paraId="12362015" w14:textId="77777777" w:rsidR="00E66122" w:rsidRDefault="00A969D2">
            <w:pPr>
              <w:spacing w:after="0" w:line="259" w:lineRule="auto"/>
              <w:ind w:left="43" w:firstLine="0"/>
              <w:jc w:val="left"/>
            </w:pPr>
            <w:r>
              <w:t>Deferred Income</w:t>
            </w:r>
          </w:p>
        </w:tc>
        <w:tc>
          <w:tcPr>
            <w:tcW w:w="2247" w:type="dxa"/>
            <w:tcBorders>
              <w:top w:val="nil"/>
              <w:left w:val="nil"/>
              <w:bottom w:val="nil"/>
              <w:right w:val="nil"/>
            </w:tcBorders>
          </w:tcPr>
          <w:p w14:paraId="417971FD" w14:textId="77777777" w:rsidR="00E66122" w:rsidRDefault="00A969D2">
            <w:pPr>
              <w:spacing w:after="0" w:line="259" w:lineRule="auto"/>
              <w:ind w:left="0" w:right="288" w:firstLine="0"/>
              <w:jc w:val="right"/>
            </w:pPr>
            <w:r>
              <w:t>9,975</w:t>
            </w:r>
          </w:p>
        </w:tc>
        <w:tc>
          <w:tcPr>
            <w:tcW w:w="836" w:type="dxa"/>
            <w:tcBorders>
              <w:top w:val="nil"/>
              <w:left w:val="nil"/>
              <w:bottom w:val="nil"/>
              <w:right w:val="nil"/>
            </w:tcBorders>
          </w:tcPr>
          <w:p w14:paraId="6B16BEC4" w14:textId="77777777" w:rsidR="00E66122" w:rsidRDefault="00A969D2">
            <w:pPr>
              <w:spacing w:after="0" w:line="259" w:lineRule="auto"/>
              <w:ind w:left="0" w:firstLine="0"/>
              <w:jc w:val="right"/>
            </w:pPr>
            <w:r>
              <w:t>1,727</w:t>
            </w:r>
          </w:p>
        </w:tc>
      </w:tr>
    </w:tbl>
    <w:p w14:paraId="6018EE03" w14:textId="77777777" w:rsidR="00E66122" w:rsidRDefault="00A969D2">
      <w:pPr>
        <w:spacing w:after="108" w:line="259" w:lineRule="auto"/>
        <w:ind w:left="6678" w:firstLine="0"/>
        <w:jc w:val="left"/>
      </w:pPr>
      <w:r>
        <w:rPr>
          <w:noProof/>
        </w:rPr>
        <w:drawing>
          <wp:inline distT="0" distB="0" distL="0" distR="0" wp14:anchorId="69C8AAD7" wp14:editId="524EDCEF">
            <wp:extent cx="1230448" cy="13721"/>
            <wp:effectExtent l="0" t="0" r="0" b="0"/>
            <wp:docPr id="122148" name="Picture 122148"/>
            <wp:cNvGraphicFramePr/>
            <a:graphic xmlns:a="http://schemas.openxmlformats.org/drawingml/2006/main">
              <a:graphicData uri="http://schemas.openxmlformats.org/drawingml/2006/picture">
                <pic:pic xmlns:pic="http://schemas.openxmlformats.org/drawingml/2006/picture">
                  <pic:nvPicPr>
                    <pic:cNvPr id="122148" name="Picture 122148"/>
                    <pic:cNvPicPr/>
                  </pic:nvPicPr>
                  <pic:blipFill>
                    <a:blip r:embed="rId151"/>
                    <a:stretch>
                      <a:fillRect/>
                    </a:stretch>
                  </pic:blipFill>
                  <pic:spPr>
                    <a:xfrm>
                      <a:off x="0" y="0"/>
                      <a:ext cx="1230448" cy="13721"/>
                    </a:xfrm>
                    <a:prstGeom prst="rect">
                      <a:avLst/>
                    </a:prstGeom>
                  </pic:spPr>
                </pic:pic>
              </a:graphicData>
            </a:graphic>
          </wp:inline>
        </w:drawing>
      </w:r>
    </w:p>
    <w:p w14:paraId="376FDE6E" w14:textId="77777777" w:rsidR="00E66122" w:rsidRDefault="00A969D2">
      <w:pPr>
        <w:tabs>
          <w:tab w:val="center" w:pos="7243"/>
          <w:tab w:val="right" w:pos="8622"/>
        </w:tabs>
        <w:spacing w:after="3" w:line="265" w:lineRule="auto"/>
        <w:ind w:left="0" w:firstLine="0"/>
        <w:jc w:val="left"/>
      </w:pPr>
      <w:r>
        <w:tab/>
      </w:r>
      <w:r>
        <w:t>26,809</w:t>
      </w:r>
      <w:r>
        <w:tab/>
        <w:t>25,430</w:t>
      </w:r>
    </w:p>
    <w:p w14:paraId="59B4E6AB" w14:textId="77777777" w:rsidR="00E66122" w:rsidRDefault="00A969D2">
      <w:pPr>
        <w:spacing w:after="0" w:line="259" w:lineRule="auto"/>
        <w:ind w:left="6678" w:firstLine="0"/>
        <w:jc w:val="left"/>
      </w:pPr>
      <w:r>
        <w:rPr>
          <w:noProof/>
        </w:rPr>
        <w:drawing>
          <wp:inline distT="0" distB="0" distL="0" distR="0" wp14:anchorId="367EAD11" wp14:editId="34C242C3">
            <wp:extent cx="1230449" cy="32016"/>
            <wp:effectExtent l="0" t="0" r="0" b="0"/>
            <wp:docPr id="122150" name="Picture 122150"/>
            <wp:cNvGraphicFramePr/>
            <a:graphic xmlns:a="http://schemas.openxmlformats.org/drawingml/2006/main">
              <a:graphicData uri="http://schemas.openxmlformats.org/drawingml/2006/picture">
                <pic:pic xmlns:pic="http://schemas.openxmlformats.org/drawingml/2006/picture">
                  <pic:nvPicPr>
                    <pic:cNvPr id="122150" name="Picture 122150"/>
                    <pic:cNvPicPr/>
                  </pic:nvPicPr>
                  <pic:blipFill>
                    <a:blip r:embed="rId152"/>
                    <a:stretch>
                      <a:fillRect/>
                    </a:stretch>
                  </pic:blipFill>
                  <pic:spPr>
                    <a:xfrm>
                      <a:off x="0" y="0"/>
                      <a:ext cx="1230449" cy="32016"/>
                    </a:xfrm>
                    <a:prstGeom prst="rect">
                      <a:avLst/>
                    </a:prstGeom>
                  </pic:spPr>
                </pic:pic>
              </a:graphicData>
            </a:graphic>
          </wp:inline>
        </w:drawing>
      </w:r>
    </w:p>
    <w:p w14:paraId="0C021D9E" w14:textId="77777777" w:rsidR="00E66122" w:rsidRDefault="00A969D2">
      <w:pPr>
        <w:pStyle w:val="Heading4"/>
        <w:tabs>
          <w:tab w:val="center" w:pos="1030"/>
        </w:tabs>
        <w:spacing w:after="156"/>
        <w:ind w:left="0" w:firstLine="0"/>
      </w:pPr>
      <w:r>
        <w:t>13.</w:t>
      </w:r>
      <w:r>
        <w:tab/>
      </w:r>
      <w:r>
        <w:t>RESERVES</w:t>
      </w:r>
    </w:p>
    <w:p w14:paraId="4836F4AA" w14:textId="77777777" w:rsidR="00E66122" w:rsidRDefault="00A969D2">
      <w:pPr>
        <w:tabs>
          <w:tab w:val="center" w:pos="7304"/>
          <w:tab w:val="right" w:pos="8622"/>
        </w:tabs>
        <w:spacing w:after="397" w:line="265" w:lineRule="auto"/>
        <w:ind w:left="0" w:firstLine="0"/>
        <w:jc w:val="left"/>
      </w:pPr>
      <w:r>
        <w:tab/>
      </w:r>
      <w:r>
        <w:t>2020</w:t>
      </w:r>
      <w:r>
        <w:tab/>
        <w:t>2019</w:t>
      </w:r>
    </w:p>
    <w:p w14:paraId="7F54F56C" w14:textId="77777777" w:rsidR="00E66122" w:rsidRDefault="00A969D2">
      <w:pPr>
        <w:tabs>
          <w:tab w:val="center" w:pos="1253"/>
          <w:tab w:val="center" w:pos="7193"/>
          <w:tab w:val="right" w:pos="8622"/>
        </w:tabs>
        <w:ind w:left="0" w:firstLine="0"/>
        <w:jc w:val="left"/>
      </w:pPr>
      <w:r>
        <w:tab/>
        <w:t>At 1 January 2020</w:t>
      </w:r>
      <w:r>
        <w:tab/>
      </w:r>
      <w:r>
        <w:t>128,626</w:t>
      </w:r>
      <w:r>
        <w:tab/>
        <w:t>97,462</w:t>
      </w:r>
    </w:p>
    <w:p w14:paraId="79581E00" w14:textId="77777777" w:rsidR="00E66122" w:rsidRDefault="00A969D2">
      <w:pPr>
        <w:tabs>
          <w:tab w:val="center" w:pos="1646"/>
          <w:tab w:val="right" w:pos="8622"/>
        </w:tabs>
        <w:spacing w:after="69"/>
        <w:ind w:left="0" w:firstLine="0"/>
        <w:jc w:val="left"/>
      </w:pPr>
      <w:r>
        <w:tab/>
        <w:t>Surplus for the financial year</w:t>
      </w:r>
      <w:r>
        <w:tab/>
      </w:r>
      <w:r>
        <w:rPr>
          <w:noProof/>
        </w:rPr>
        <w:drawing>
          <wp:inline distT="0" distB="0" distL="0" distR="0" wp14:anchorId="1B8807A9" wp14:editId="4C9AA98C">
            <wp:extent cx="1216725" cy="178376"/>
            <wp:effectExtent l="0" t="0" r="0" b="0"/>
            <wp:docPr id="122154" name="Picture 122154"/>
            <wp:cNvGraphicFramePr/>
            <a:graphic xmlns:a="http://schemas.openxmlformats.org/drawingml/2006/main">
              <a:graphicData uri="http://schemas.openxmlformats.org/drawingml/2006/picture">
                <pic:pic xmlns:pic="http://schemas.openxmlformats.org/drawingml/2006/picture">
                  <pic:nvPicPr>
                    <pic:cNvPr id="122154" name="Picture 122154"/>
                    <pic:cNvPicPr/>
                  </pic:nvPicPr>
                  <pic:blipFill>
                    <a:blip r:embed="rId153"/>
                    <a:stretch>
                      <a:fillRect/>
                    </a:stretch>
                  </pic:blipFill>
                  <pic:spPr>
                    <a:xfrm>
                      <a:off x="0" y="0"/>
                      <a:ext cx="1216725" cy="178376"/>
                    </a:xfrm>
                    <a:prstGeom prst="rect">
                      <a:avLst/>
                    </a:prstGeom>
                  </pic:spPr>
                </pic:pic>
              </a:graphicData>
            </a:graphic>
          </wp:inline>
        </w:drawing>
      </w:r>
      <w:r>
        <w:t>46,556</w:t>
      </w:r>
    </w:p>
    <w:p w14:paraId="4483EA40" w14:textId="77777777" w:rsidR="00E66122" w:rsidRDefault="00A969D2">
      <w:pPr>
        <w:tabs>
          <w:tab w:val="center" w:pos="1390"/>
          <w:tab w:val="center" w:pos="7193"/>
          <w:tab w:val="right" w:pos="8622"/>
        </w:tabs>
        <w:ind w:left="0" w:firstLine="0"/>
        <w:jc w:val="left"/>
      </w:pPr>
      <w:r>
        <w:tab/>
        <w:t>At 31 December 2020</w:t>
      </w:r>
      <w:r>
        <w:tab/>
      </w:r>
      <w:r>
        <w:t>175,182</w:t>
      </w:r>
      <w:r>
        <w:tab/>
        <w:t>128,626</w:t>
      </w:r>
    </w:p>
    <w:p w14:paraId="13BE63A8" w14:textId="77777777" w:rsidR="00E66122" w:rsidRDefault="00A969D2">
      <w:pPr>
        <w:spacing w:after="290" w:line="259" w:lineRule="auto"/>
        <w:ind w:left="6670" w:firstLine="0"/>
        <w:jc w:val="left"/>
      </w:pPr>
      <w:r>
        <w:rPr>
          <w:noProof/>
        </w:rPr>
        <w:drawing>
          <wp:inline distT="0" distB="0" distL="0" distR="0" wp14:anchorId="646740D1" wp14:editId="682E6D69">
            <wp:extent cx="1216725" cy="32016"/>
            <wp:effectExtent l="0" t="0" r="0" b="0"/>
            <wp:docPr id="122156" name="Picture 122156"/>
            <wp:cNvGraphicFramePr/>
            <a:graphic xmlns:a="http://schemas.openxmlformats.org/drawingml/2006/main">
              <a:graphicData uri="http://schemas.openxmlformats.org/drawingml/2006/picture">
                <pic:pic xmlns:pic="http://schemas.openxmlformats.org/drawingml/2006/picture">
                  <pic:nvPicPr>
                    <pic:cNvPr id="122156" name="Picture 122156"/>
                    <pic:cNvPicPr/>
                  </pic:nvPicPr>
                  <pic:blipFill>
                    <a:blip r:embed="rId154"/>
                    <a:stretch>
                      <a:fillRect/>
                    </a:stretch>
                  </pic:blipFill>
                  <pic:spPr>
                    <a:xfrm>
                      <a:off x="0" y="0"/>
                      <a:ext cx="1216725" cy="32016"/>
                    </a:xfrm>
                    <a:prstGeom prst="rect">
                      <a:avLst/>
                    </a:prstGeom>
                  </pic:spPr>
                </pic:pic>
              </a:graphicData>
            </a:graphic>
          </wp:inline>
        </w:drawing>
      </w:r>
    </w:p>
    <w:tbl>
      <w:tblPr>
        <w:tblStyle w:val="TableGrid"/>
        <w:tblpPr w:vertAnchor="text" w:tblpX="29" w:tblpY="3146"/>
        <w:tblOverlap w:val="never"/>
        <w:tblW w:w="8601" w:type="dxa"/>
        <w:tblInd w:w="0" w:type="dxa"/>
        <w:tblCellMar>
          <w:top w:w="0" w:type="dxa"/>
          <w:left w:w="0" w:type="dxa"/>
          <w:bottom w:w="0" w:type="dxa"/>
          <w:right w:w="0" w:type="dxa"/>
        </w:tblCellMar>
        <w:tblLook w:val="04A0" w:firstRow="1" w:lastRow="0" w:firstColumn="1" w:lastColumn="0" w:noHBand="0" w:noVBand="1"/>
      </w:tblPr>
      <w:tblGrid>
        <w:gridCol w:w="506"/>
        <w:gridCol w:w="1513"/>
        <w:gridCol w:w="1249"/>
        <w:gridCol w:w="1007"/>
        <w:gridCol w:w="1119"/>
        <w:gridCol w:w="1187"/>
        <w:gridCol w:w="2020"/>
      </w:tblGrid>
      <w:tr w:rsidR="00E66122" w14:paraId="6B2F55AC" w14:textId="77777777">
        <w:trPr>
          <w:trHeight w:val="161"/>
        </w:trPr>
        <w:tc>
          <w:tcPr>
            <w:tcW w:w="511" w:type="dxa"/>
            <w:tcBorders>
              <w:top w:val="nil"/>
              <w:left w:val="nil"/>
              <w:bottom w:val="nil"/>
              <w:right w:val="nil"/>
            </w:tcBorders>
          </w:tcPr>
          <w:p w14:paraId="0A01E5AC" w14:textId="77777777" w:rsidR="00E66122" w:rsidRDefault="00A969D2">
            <w:pPr>
              <w:spacing w:after="0" w:line="259" w:lineRule="auto"/>
              <w:ind w:left="0" w:firstLine="0"/>
              <w:jc w:val="left"/>
            </w:pPr>
            <w:r>
              <w:rPr>
                <w:sz w:val="20"/>
              </w:rPr>
              <w:t>14.2</w:t>
            </w:r>
          </w:p>
        </w:tc>
        <w:tc>
          <w:tcPr>
            <w:tcW w:w="3803" w:type="dxa"/>
            <w:gridSpan w:val="3"/>
            <w:tcBorders>
              <w:top w:val="nil"/>
              <w:left w:val="nil"/>
              <w:bottom w:val="nil"/>
              <w:right w:val="nil"/>
            </w:tcBorders>
          </w:tcPr>
          <w:p w14:paraId="05D4AF76" w14:textId="77777777" w:rsidR="00E66122" w:rsidRDefault="00A969D2">
            <w:pPr>
              <w:spacing w:after="0" w:line="259" w:lineRule="auto"/>
              <w:ind w:left="50" w:firstLine="0"/>
              <w:jc w:val="left"/>
            </w:pPr>
            <w:r>
              <w:rPr>
                <w:sz w:val="20"/>
              </w:rPr>
              <w:t>ANALYSIS OF MOVEMENTS ON FUNDS</w:t>
            </w:r>
          </w:p>
        </w:tc>
        <w:tc>
          <w:tcPr>
            <w:tcW w:w="1124" w:type="dxa"/>
            <w:tcBorders>
              <w:top w:val="nil"/>
              <w:left w:val="nil"/>
              <w:bottom w:val="nil"/>
              <w:right w:val="nil"/>
            </w:tcBorders>
          </w:tcPr>
          <w:p w14:paraId="4B5BE947" w14:textId="77777777" w:rsidR="00E66122" w:rsidRDefault="00E66122">
            <w:pPr>
              <w:spacing w:after="160" w:line="259" w:lineRule="auto"/>
              <w:ind w:left="0" w:firstLine="0"/>
              <w:jc w:val="left"/>
            </w:pPr>
          </w:p>
        </w:tc>
        <w:tc>
          <w:tcPr>
            <w:tcW w:w="1117" w:type="dxa"/>
            <w:tcBorders>
              <w:top w:val="nil"/>
              <w:left w:val="nil"/>
              <w:bottom w:val="nil"/>
              <w:right w:val="nil"/>
            </w:tcBorders>
          </w:tcPr>
          <w:p w14:paraId="20113777" w14:textId="77777777" w:rsidR="00E66122" w:rsidRDefault="00E66122">
            <w:pPr>
              <w:spacing w:after="160" w:line="259" w:lineRule="auto"/>
              <w:ind w:left="0" w:firstLine="0"/>
              <w:jc w:val="left"/>
            </w:pPr>
          </w:p>
        </w:tc>
        <w:tc>
          <w:tcPr>
            <w:tcW w:w="2046" w:type="dxa"/>
            <w:tcBorders>
              <w:top w:val="nil"/>
              <w:left w:val="nil"/>
              <w:bottom w:val="nil"/>
              <w:right w:val="nil"/>
            </w:tcBorders>
          </w:tcPr>
          <w:p w14:paraId="4F898E92" w14:textId="77777777" w:rsidR="00E66122" w:rsidRDefault="00E66122">
            <w:pPr>
              <w:spacing w:after="160" w:line="259" w:lineRule="auto"/>
              <w:ind w:left="0" w:firstLine="0"/>
              <w:jc w:val="left"/>
            </w:pPr>
          </w:p>
        </w:tc>
      </w:tr>
      <w:tr w:rsidR="00E66122" w14:paraId="72BD710E" w14:textId="77777777">
        <w:trPr>
          <w:trHeight w:val="1776"/>
        </w:trPr>
        <w:tc>
          <w:tcPr>
            <w:tcW w:w="511" w:type="dxa"/>
            <w:tcBorders>
              <w:top w:val="nil"/>
              <w:left w:val="nil"/>
              <w:bottom w:val="nil"/>
              <w:right w:val="nil"/>
            </w:tcBorders>
          </w:tcPr>
          <w:p w14:paraId="11F69123" w14:textId="77777777" w:rsidR="00E66122" w:rsidRDefault="00E66122">
            <w:pPr>
              <w:spacing w:after="160" w:line="259" w:lineRule="auto"/>
              <w:ind w:left="0" w:firstLine="0"/>
              <w:jc w:val="left"/>
            </w:pPr>
          </w:p>
        </w:tc>
        <w:tc>
          <w:tcPr>
            <w:tcW w:w="1534" w:type="dxa"/>
            <w:tcBorders>
              <w:top w:val="nil"/>
              <w:left w:val="nil"/>
              <w:bottom w:val="nil"/>
              <w:right w:val="nil"/>
            </w:tcBorders>
            <w:vAlign w:val="bottom"/>
          </w:tcPr>
          <w:p w14:paraId="3B2AA3B0" w14:textId="77777777" w:rsidR="00E66122" w:rsidRDefault="00A969D2">
            <w:pPr>
              <w:spacing w:after="0" w:line="259" w:lineRule="auto"/>
              <w:ind w:left="65" w:firstLine="0"/>
              <w:jc w:val="left"/>
            </w:pPr>
            <w:r>
              <w:rPr>
                <w:sz w:val="20"/>
              </w:rPr>
              <w:t>Restricted funds</w:t>
            </w:r>
          </w:p>
          <w:p w14:paraId="6DD664B6" w14:textId="77777777" w:rsidR="00E66122" w:rsidRDefault="00A969D2">
            <w:pPr>
              <w:spacing w:after="0" w:line="216" w:lineRule="auto"/>
              <w:ind w:left="65" w:firstLine="0"/>
              <w:jc w:val="left"/>
            </w:pPr>
            <w:r>
              <w:t>Dundalk Credit Union</w:t>
            </w:r>
          </w:p>
          <w:p w14:paraId="54E288C9" w14:textId="77777777" w:rsidR="00E66122" w:rsidRDefault="00A969D2">
            <w:pPr>
              <w:spacing w:after="0" w:line="259" w:lineRule="auto"/>
              <w:ind w:left="65" w:firstLine="0"/>
              <w:jc w:val="left"/>
            </w:pPr>
            <w:r>
              <w:t>Manyela Reido</w:t>
            </w:r>
          </w:p>
          <w:p w14:paraId="11A66BCD" w14:textId="77777777" w:rsidR="00E66122" w:rsidRDefault="00A969D2">
            <w:pPr>
              <w:spacing w:after="0" w:line="259" w:lineRule="auto"/>
              <w:ind w:left="65" w:firstLine="0"/>
              <w:jc w:val="left"/>
            </w:pPr>
            <w:r>
              <w:t>National Lottery</w:t>
            </w:r>
          </w:p>
        </w:tc>
        <w:tc>
          <w:tcPr>
            <w:tcW w:w="1253" w:type="dxa"/>
            <w:tcBorders>
              <w:top w:val="nil"/>
              <w:left w:val="nil"/>
              <w:bottom w:val="nil"/>
              <w:right w:val="nil"/>
            </w:tcBorders>
          </w:tcPr>
          <w:p w14:paraId="388256B7" w14:textId="77777777" w:rsidR="00E66122" w:rsidRDefault="00A969D2">
            <w:pPr>
              <w:spacing w:after="0" w:line="216" w:lineRule="auto"/>
              <w:ind w:left="259" w:right="231" w:firstLine="0"/>
              <w:jc w:val="right"/>
            </w:pPr>
            <w:r>
              <w:rPr>
                <w:sz w:val="20"/>
              </w:rPr>
              <w:t>Balance 1 January</w:t>
            </w:r>
          </w:p>
          <w:p w14:paraId="7B4569A4" w14:textId="77777777" w:rsidR="00E66122" w:rsidRDefault="00A969D2">
            <w:pPr>
              <w:spacing w:after="754" w:line="259" w:lineRule="auto"/>
              <w:ind w:left="663" w:firstLine="0"/>
              <w:jc w:val="left"/>
            </w:pPr>
            <w:r>
              <w:t>2020</w:t>
            </w:r>
          </w:p>
          <w:p w14:paraId="30F2BD81" w14:textId="77777777" w:rsidR="00E66122" w:rsidRDefault="00A969D2">
            <w:pPr>
              <w:spacing w:after="0" w:line="259" w:lineRule="auto"/>
              <w:ind w:left="303" w:firstLine="0"/>
              <w:jc w:val="center"/>
            </w:pPr>
            <w:r>
              <w:t>8,637</w:t>
            </w:r>
          </w:p>
        </w:tc>
        <w:tc>
          <w:tcPr>
            <w:tcW w:w="1016" w:type="dxa"/>
            <w:tcBorders>
              <w:top w:val="nil"/>
              <w:left w:val="nil"/>
              <w:bottom w:val="nil"/>
              <w:right w:val="nil"/>
            </w:tcBorders>
          </w:tcPr>
          <w:p w14:paraId="6B5CBA54" w14:textId="77777777" w:rsidR="00E66122" w:rsidRDefault="00A969D2">
            <w:pPr>
              <w:spacing w:after="0" w:line="259" w:lineRule="auto"/>
              <w:ind w:left="144" w:firstLine="0"/>
              <w:jc w:val="center"/>
            </w:pPr>
            <w:r>
              <w:rPr>
                <w:sz w:val="20"/>
              </w:rPr>
              <w:t>Income</w:t>
            </w:r>
          </w:p>
        </w:tc>
        <w:tc>
          <w:tcPr>
            <w:tcW w:w="1124" w:type="dxa"/>
            <w:tcBorders>
              <w:top w:val="nil"/>
              <w:left w:val="nil"/>
              <w:bottom w:val="nil"/>
              <w:right w:val="nil"/>
            </w:tcBorders>
          </w:tcPr>
          <w:p w14:paraId="5F6518C2" w14:textId="77777777" w:rsidR="00E66122" w:rsidRDefault="00A969D2">
            <w:pPr>
              <w:spacing w:after="0" w:line="259" w:lineRule="auto"/>
              <w:ind w:left="0" w:firstLine="0"/>
              <w:jc w:val="left"/>
            </w:pPr>
            <w:r>
              <w:rPr>
                <w:sz w:val="20"/>
              </w:rPr>
              <w:t>Expenditure</w:t>
            </w:r>
          </w:p>
        </w:tc>
        <w:tc>
          <w:tcPr>
            <w:tcW w:w="1117" w:type="dxa"/>
            <w:tcBorders>
              <w:top w:val="nil"/>
              <w:left w:val="nil"/>
              <w:bottom w:val="nil"/>
              <w:right w:val="nil"/>
            </w:tcBorders>
          </w:tcPr>
          <w:p w14:paraId="4473A836" w14:textId="77777777" w:rsidR="00E66122" w:rsidRDefault="00A969D2">
            <w:pPr>
              <w:spacing w:after="436" w:line="216" w:lineRule="auto"/>
              <w:ind w:left="0" w:right="231" w:firstLine="0"/>
              <w:jc w:val="right"/>
            </w:pPr>
            <w:r>
              <w:rPr>
                <w:sz w:val="20"/>
              </w:rPr>
              <w:t>Exceptional items</w:t>
            </w:r>
          </w:p>
          <w:p w14:paraId="24090260" w14:textId="77777777" w:rsidR="00E66122" w:rsidRDefault="00A969D2">
            <w:pPr>
              <w:spacing w:after="331" w:line="259" w:lineRule="auto"/>
              <w:ind w:left="771" w:firstLine="0"/>
              <w:jc w:val="left"/>
            </w:pPr>
            <w:r>
              <w:rPr>
                <w:noProof/>
              </w:rPr>
              <w:drawing>
                <wp:inline distT="0" distB="0" distL="0" distR="0" wp14:anchorId="58284D07" wp14:editId="1D1FF75D">
                  <wp:extent cx="45741" cy="82327"/>
                  <wp:effectExtent l="0" t="0" r="0" b="0"/>
                  <wp:docPr id="53982" name="Picture 53982"/>
                  <wp:cNvGraphicFramePr/>
                  <a:graphic xmlns:a="http://schemas.openxmlformats.org/drawingml/2006/main">
                    <a:graphicData uri="http://schemas.openxmlformats.org/drawingml/2006/picture">
                      <pic:pic xmlns:pic="http://schemas.openxmlformats.org/drawingml/2006/picture">
                        <pic:nvPicPr>
                          <pic:cNvPr id="53982" name="Picture 53982"/>
                          <pic:cNvPicPr/>
                        </pic:nvPicPr>
                        <pic:blipFill>
                          <a:blip r:embed="rId155"/>
                          <a:stretch>
                            <a:fillRect/>
                          </a:stretch>
                        </pic:blipFill>
                        <pic:spPr>
                          <a:xfrm>
                            <a:off x="0" y="0"/>
                            <a:ext cx="45741" cy="82327"/>
                          </a:xfrm>
                          <a:prstGeom prst="rect">
                            <a:avLst/>
                          </a:prstGeom>
                        </pic:spPr>
                      </pic:pic>
                    </a:graphicData>
                  </a:graphic>
                </wp:inline>
              </w:drawing>
            </w:r>
          </w:p>
          <w:p w14:paraId="08ACDFCA" w14:textId="77777777" w:rsidR="00E66122" w:rsidRDefault="00A969D2">
            <w:pPr>
              <w:spacing w:after="108" w:line="259" w:lineRule="auto"/>
              <w:ind w:left="800" w:firstLine="0"/>
              <w:jc w:val="left"/>
            </w:pPr>
            <w:r>
              <w:rPr>
                <w:noProof/>
              </w:rPr>
              <w:drawing>
                <wp:inline distT="0" distB="0" distL="0" distR="0" wp14:anchorId="6E615AE3" wp14:editId="27E8A7D5">
                  <wp:extent cx="27445" cy="9148"/>
                  <wp:effectExtent l="0" t="0" r="0" b="0"/>
                  <wp:docPr id="53983" name="Picture 53983"/>
                  <wp:cNvGraphicFramePr/>
                  <a:graphic xmlns:a="http://schemas.openxmlformats.org/drawingml/2006/main">
                    <a:graphicData uri="http://schemas.openxmlformats.org/drawingml/2006/picture">
                      <pic:pic xmlns:pic="http://schemas.openxmlformats.org/drawingml/2006/picture">
                        <pic:nvPicPr>
                          <pic:cNvPr id="53983" name="Picture 53983"/>
                          <pic:cNvPicPr/>
                        </pic:nvPicPr>
                        <pic:blipFill>
                          <a:blip r:embed="rId24"/>
                          <a:stretch>
                            <a:fillRect/>
                          </a:stretch>
                        </pic:blipFill>
                        <pic:spPr>
                          <a:xfrm>
                            <a:off x="0" y="0"/>
                            <a:ext cx="27445" cy="9148"/>
                          </a:xfrm>
                          <a:prstGeom prst="rect">
                            <a:avLst/>
                          </a:prstGeom>
                        </pic:spPr>
                      </pic:pic>
                    </a:graphicData>
                  </a:graphic>
                </wp:inline>
              </w:drawing>
            </w:r>
          </w:p>
          <w:p w14:paraId="6B1203B9" w14:textId="77777777" w:rsidR="00E66122" w:rsidRDefault="00A969D2">
            <w:pPr>
              <w:spacing w:after="0" w:line="259" w:lineRule="auto"/>
              <w:ind w:left="173" w:firstLine="0"/>
              <w:jc w:val="center"/>
            </w:pPr>
            <w:r>
              <w:t>5,000</w:t>
            </w:r>
          </w:p>
        </w:tc>
        <w:tc>
          <w:tcPr>
            <w:tcW w:w="2046" w:type="dxa"/>
            <w:tcBorders>
              <w:top w:val="nil"/>
              <w:left w:val="nil"/>
              <w:bottom w:val="nil"/>
              <w:right w:val="nil"/>
            </w:tcBorders>
          </w:tcPr>
          <w:p w14:paraId="2D25CB04" w14:textId="77777777" w:rsidR="00E66122" w:rsidRDefault="00A969D2">
            <w:pPr>
              <w:spacing w:after="366" w:line="246" w:lineRule="auto"/>
              <w:ind w:left="216" w:hanging="101"/>
            </w:pPr>
            <w:r>
              <w:rPr>
                <w:sz w:val="20"/>
              </w:rPr>
              <w:t xml:space="preserve">Transfers Balance between 31 December funds </w:t>
            </w:r>
            <w:r>
              <w:rPr>
                <w:sz w:val="20"/>
              </w:rPr>
              <w:t>2020</w:t>
            </w:r>
          </w:p>
          <w:p w14:paraId="1DEA2735" w14:textId="77777777" w:rsidR="00E66122" w:rsidRDefault="00A969D2">
            <w:pPr>
              <w:spacing w:after="164" w:line="259" w:lineRule="auto"/>
              <w:ind w:left="303" w:firstLine="0"/>
              <w:jc w:val="left"/>
            </w:pPr>
            <w:r>
              <w:t>(1,000)</w:t>
            </w:r>
          </w:p>
          <w:p w14:paraId="3AEECC0F" w14:textId="77777777" w:rsidR="00E66122" w:rsidRDefault="00A969D2">
            <w:pPr>
              <w:spacing w:after="0" w:line="259" w:lineRule="auto"/>
              <w:ind w:left="303" w:firstLine="0"/>
              <w:jc w:val="left"/>
            </w:pPr>
            <w:r>
              <w:t>(8,637)</w:t>
            </w:r>
          </w:p>
          <w:p w14:paraId="761730F0" w14:textId="77777777" w:rsidR="00E66122" w:rsidRDefault="00A969D2">
            <w:pPr>
              <w:spacing w:after="0" w:line="259" w:lineRule="auto"/>
              <w:ind w:left="310" w:firstLine="0"/>
              <w:jc w:val="left"/>
            </w:pPr>
            <w:r>
              <w:t>(5,000)</w:t>
            </w:r>
          </w:p>
        </w:tc>
      </w:tr>
      <w:tr w:rsidR="00E66122" w14:paraId="434F6521" w14:textId="77777777">
        <w:trPr>
          <w:trHeight w:val="296"/>
        </w:trPr>
        <w:tc>
          <w:tcPr>
            <w:tcW w:w="511" w:type="dxa"/>
            <w:tcBorders>
              <w:top w:val="nil"/>
              <w:left w:val="nil"/>
              <w:bottom w:val="nil"/>
              <w:right w:val="nil"/>
            </w:tcBorders>
          </w:tcPr>
          <w:p w14:paraId="68A70851" w14:textId="77777777" w:rsidR="00E66122" w:rsidRDefault="00E66122">
            <w:pPr>
              <w:spacing w:after="160" w:line="259" w:lineRule="auto"/>
              <w:ind w:left="0" w:firstLine="0"/>
              <w:jc w:val="left"/>
            </w:pPr>
          </w:p>
        </w:tc>
        <w:tc>
          <w:tcPr>
            <w:tcW w:w="1534" w:type="dxa"/>
            <w:tcBorders>
              <w:top w:val="nil"/>
              <w:left w:val="nil"/>
              <w:bottom w:val="nil"/>
              <w:right w:val="nil"/>
            </w:tcBorders>
          </w:tcPr>
          <w:p w14:paraId="6AF6EA5C" w14:textId="77777777" w:rsidR="00E66122" w:rsidRDefault="00A969D2">
            <w:pPr>
              <w:spacing w:after="0" w:line="259" w:lineRule="auto"/>
              <w:ind w:left="58" w:firstLine="0"/>
              <w:jc w:val="left"/>
            </w:pPr>
            <w:r>
              <w:rPr>
                <w:sz w:val="20"/>
              </w:rPr>
              <w:t>Tusla (see below)</w:t>
            </w:r>
          </w:p>
        </w:tc>
        <w:tc>
          <w:tcPr>
            <w:tcW w:w="1253" w:type="dxa"/>
            <w:tcBorders>
              <w:top w:val="nil"/>
              <w:left w:val="nil"/>
              <w:bottom w:val="nil"/>
              <w:right w:val="nil"/>
            </w:tcBorders>
          </w:tcPr>
          <w:p w14:paraId="1D89AA95" w14:textId="77777777" w:rsidR="00E66122" w:rsidRDefault="00A969D2">
            <w:pPr>
              <w:spacing w:after="0" w:line="259" w:lineRule="auto"/>
              <w:ind w:left="223" w:firstLine="0"/>
              <w:jc w:val="center"/>
            </w:pPr>
            <w:r>
              <w:t>14,237</w:t>
            </w:r>
          </w:p>
        </w:tc>
        <w:tc>
          <w:tcPr>
            <w:tcW w:w="1016" w:type="dxa"/>
            <w:tcBorders>
              <w:top w:val="nil"/>
              <w:left w:val="nil"/>
              <w:bottom w:val="nil"/>
              <w:right w:val="nil"/>
            </w:tcBorders>
          </w:tcPr>
          <w:p w14:paraId="4561E3FB" w14:textId="77777777" w:rsidR="00E66122" w:rsidRDefault="00A969D2">
            <w:pPr>
              <w:spacing w:after="0" w:line="259" w:lineRule="auto"/>
              <w:ind w:left="36" w:firstLine="0"/>
              <w:jc w:val="center"/>
            </w:pPr>
            <w:r>
              <w:rPr>
                <w:sz w:val="20"/>
              </w:rPr>
              <w:t>254910</w:t>
            </w:r>
          </w:p>
        </w:tc>
        <w:tc>
          <w:tcPr>
            <w:tcW w:w="1124" w:type="dxa"/>
            <w:tcBorders>
              <w:top w:val="nil"/>
              <w:left w:val="nil"/>
              <w:bottom w:val="nil"/>
              <w:right w:val="nil"/>
            </w:tcBorders>
          </w:tcPr>
          <w:p w14:paraId="5773E375" w14:textId="77777777" w:rsidR="00E66122" w:rsidRDefault="00A969D2">
            <w:pPr>
              <w:spacing w:after="0" w:line="259" w:lineRule="auto"/>
              <w:ind w:left="94" w:firstLine="0"/>
              <w:jc w:val="center"/>
            </w:pPr>
            <w:r>
              <w:t>249,188</w:t>
            </w:r>
          </w:p>
        </w:tc>
        <w:tc>
          <w:tcPr>
            <w:tcW w:w="1117" w:type="dxa"/>
            <w:tcBorders>
              <w:top w:val="nil"/>
              <w:left w:val="nil"/>
              <w:bottom w:val="nil"/>
              <w:right w:val="nil"/>
            </w:tcBorders>
          </w:tcPr>
          <w:p w14:paraId="13E9E017" w14:textId="77777777" w:rsidR="00E66122" w:rsidRDefault="00A969D2">
            <w:pPr>
              <w:spacing w:after="0" w:line="259" w:lineRule="auto"/>
              <w:ind w:left="50" w:firstLine="0"/>
              <w:jc w:val="left"/>
            </w:pPr>
            <w:r>
              <w:rPr>
                <w:noProof/>
              </w:rPr>
              <w:drawing>
                <wp:inline distT="0" distB="0" distL="0" distR="0" wp14:anchorId="237B697A" wp14:editId="508A31A7">
                  <wp:extent cx="507731" cy="132638"/>
                  <wp:effectExtent l="0" t="0" r="0" b="0"/>
                  <wp:docPr id="54320" name="Picture 54320"/>
                  <wp:cNvGraphicFramePr/>
                  <a:graphic xmlns:a="http://schemas.openxmlformats.org/drawingml/2006/main">
                    <a:graphicData uri="http://schemas.openxmlformats.org/drawingml/2006/picture">
                      <pic:pic xmlns:pic="http://schemas.openxmlformats.org/drawingml/2006/picture">
                        <pic:nvPicPr>
                          <pic:cNvPr id="54320" name="Picture 54320"/>
                          <pic:cNvPicPr/>
                        </pic:nvPicPr>
                        <pic:blipFill>
                          <a:blip r:embed="rId156"/>
                          <a:stretch>
                            <a:fillRect/>
                          </a:stretch>
                        </pic:blipFill>
                        <pic:spPr>
                          <a:xfrm>
                            <a:off x="0" y="0"/>
                            <a:ext cx="507731" cy="132638"/>
                          </a:xfrm>
                          <a:prstGeom prst="rect">
                            <a:avLst/>
                          </a:prstGeom>
                        </pic:spPr>
                      </pic:pic>
                    </a:graphicData>
                  </a:graphic>
                </wp:inline>
              </w:drawing>
            </w:r>
          </w:p>
        </w:tc>
        <w:tc>
          <w:tcPr>
            <w:tcW w:w="2046" w:type="dxa"/>
            <w:tcBorders>
              <w:top w:val="nil"/>
              <w:left w:val="nil"/>
              <w:bottom w:val="nil"/>
              <w:right w:val="nil"/>
            </w:tcBorders>
          </w:tcPr>
          <w:p w14:paraId="0E468B01" w14:textId="77777777" w:rsidR="00E66122" w:rsidRDefault="00A969D2">
            <w:pPr>
              <w:tabs>
                <w:tab w:val="right" w:pos="2046"/>
              </w:tabs>
              <w:spacing w:after="0" w:line="259" w:lineRule="auto"/>
              <w:ind w:left="0" w:firstLine="0"/>
              <w:jc w:val="left"/>
            </w:pPr>
            <w:r>
              <w:rPr>
                <w:noProof/>
              </w:rPr>
              <w:drawing>
                <wp:inline distT="0" distB="0" distL="0" distR="0" wp14:anchorId="609FC6AE" wp14:editId="6C95FA71">
                  <wp:extent cx="521453" cy="178376"/>
                  <wp:effectExtent l="0" t="0" r="0" b="0"/>
                  <wp:docPr id="54319" name="Picture 54319"/>
                  <wp:cNvGraphicFramePr/>
                  <a:graphic xmlns:a="http://schemas.openxmlformats.org/drawingml/2006/main">
                    <a:graphicData uri="http://schemas.openxmlformats.org/drawingml/2006/picture">
                      <pic:pic xmlns:pic="http://schemas.openxmlformats.org/drawingml/2006/picture">
                        <pic:nvPicPr>
                          <pic:cNvPr id="54319" name="Picture 54319"/>
                          <pic:cNvPicPr/>
                        </pic:nvPicPr>
                        <pic:blipFill>
                          <a:blip r:embed="rId157"/>
                          <a:stretch>
                            <a:fillRect/>
                          </a:stretch>
                        </pic:blipFill>
                        <pic:spPr>
                          <a:xfrm>
                            <a:off x="0" y="0"/>
                            <a:ext cx="521453" cy="178376"/>
                          </a:xfrm>
                          <a:prstGeom prst="rect">
                            <a:avLst/>
                          </a:prstGeom>
                        </pic:spPr>
                      </pic:pic>
                    </a:graphicData>
                  </a:graphic>
                </wp:inline>
              </w:drawing>
            </w:r>
            <w:r>
              <w:tab/>
              <w:t>14,240</w:t>
            </w:r>
          </w:p>
        </w:tc>
      </w:tr>
    </w:tbl>
    <w:p w14:paraId="57E76C91" w14:textId="77777777" w:rsidR="00E66122" w:rsidRDefault="00A969D2">
      <w:pPr>
        <w:tabs>
          <w:tab w:val="center" w:pos="872"/>
        </w:tabs>
        <w:spacing w:after="3" w:line="262" w:lineRule="auto"/>
        <w:ind w:left="0" w:firstLine="0"/>
        <w:jc w:val="left"/>
      </w:pPr>
      <w:r>
        <w:rPr>
          <w:noProof/>
        </w:rPr>
        <w:drawing>
          <wp:anchor distT="0" distB="0" distL="114300" distR="114300" simplePos="0" relativeHeight="251704320" behindDoc="0" locked="0" layoutInCell="1" allowOverlap="0" wp14:anchorId="50B5BD35" wp14:editId="67287357">
            <wp:simplePos x="0" y="0"/>
            <wp:positionH relativeFrom="page">
              <wp:posOffset>5109329</wp:posOffset>
            </wp:positionH>
            <wp:positionV relativeFrom="page">
              <wp:posOffset>8648939</wp:posOffset>
            </wp:positionV>
            <wp:extent cx="516880" cy="32017"/>
            <wp:effectExtent l="0" t="0" r="0" b="0"/>
            <wp:wrapTopAndBottom/>
            <wp:docPr id="54331" name="Picture 54331"/>
            <wp:cNvGraphicFramePr/>
            <a:graphic xmlns:a="http://schemas.openxmlformats.org/drawingml/2006/main">
              <a:graphicData uri="http://schemas.openxmlformats.org/drawingml/2006/picture">
                <pic:pic xmlns:pic="http://schemas.openxmlformats.org/drawingml/2006/picture">
                  <pic:nvPicPr>
                    <pic:cNvPr id="54331" name="Picture 54331"/>
                    <pic:cNvPicPr/>
                  </pic:nvPicPr>
                  <pic:blipFill>
                    <a:blip r:embed="rId158"/>
                    <a:stretch>
                      <a:fillRect/>
                    </a:stretch>
                  </pic:blipFill>
                  <pic:spPr>
                    <a:xfrm>
                      <a:off x="0" y="0"/>
                      <a:ext cx="516880" cy="32017"/>
                    </a:xfrm>
                    <a:prstGeom prst="rect">
                      <a:avLst/>
                    </a:prstGeom>
                  </pic:spPr>
                </pic:pic>
              </a:graphicData>
            </a:graphic>
          </wp:anchor>
        </w:drawing>
      </w:r>
      <w:r>
        <w:rPr>
          <w:noProof/>
        </w:rPr>
        <w:drawing>
          <wp:anchor distT="0" distB="0" distL="114300" distR="114300" simplePos="0" relativeHeight="251705344" behindDoc="0" locked="0" layoutInCell="1" allowOverlap="0" wp14:anchorId="15DDCFB0" wp14:editId="797548CF">
            <wp:simplePos x="0" y="0"/>
            <wp:positionH relativeFrom="page">
              <wp:posOffset>5845767</wp:posOffset>
            </wp:positionH>
            <wp:positionV relativeFrom="page">
              <wp:posOffset>8648939</wp:posOffset>
            </wp:positionV>
            <wp:extent cx="516881" cy="32017"/>
            <wp:effectExtent l="0" t="0" r="0" b="0"/>
            <wp:wrapTopAndBottom/>
            <wp:docPr id="54330" name="Picture 54330"/>
            <wp:cNvGraphicFramePr/>
            <a:graphic xmlns:a="http://schemas.openxmlformats.org/drawingml/2006/main">
              <a:graphicData uri="http://schemas.openxmlformats.org/drawingml/2006/picture">
                <pic:pic xmlns:pic="http://schemas.openxmlformats.org/drawingml/2006/picture">
                  <pic:nvPicPr>
                    <pic:cNvPr id="54330" name="Picture 54330"/>
                    <pic:cNvPicPr/>
                  </pic:nvPicPr>
                  <pic:blipFill>
                    <a:blip r:embed="rId159"/>
                    <a:stretch>
                      <a:fillRect/>
                    </a:stretch>
                  </pic:blipFill>
                  <pic:spPr>
                    <a:xfrm>
                      <a:off x="0" y="0"/>
                      <a:ext cx="516881" cy="32017"/>
                    </a:xfrm>
                    <a:prstGeom prst="rect">
                      <a:avLst/>
                    </a:prstGeom>
                  </pic:spPr>
                </pic:pic>
              </a:graphicData>
            </a:graphic>
          </wp:anchor>
        </w:drawing>
      </w:r>
      <w:r>
        <w:rPr>
          <w:noProof/>
          <w:sz w:val="22"/>
        </w:rPr>
        <mc:AlternateContent>
          <mc:Choice Requires="wpg">
            <w:drawing>
              <wp:anchor distT="0" distB="0" distL="114300" distR="114300" simplePos="0" relativeHeight="251706368" behindDoc="0" locked="0" layoutInCell="1" allowOverlap="1" wp14:anchorId="23771E0B" wp14:editId="2BC854C1">
                <wp:simplePos x="0" y="0"/>
                <wp:positionH relativeFrom="page">
                  <wp:posOffset>923979</wp:posOffset>
                </wp:positionH>
                <wp:positionV relativeFrom="page">
                  <wp:posOffset>9380737</wp:posOffset>
                </wp:positionV>
                <wp:extent cx="5557596" cy="4574"/>
                <wp:effectExtent l="0" t="0" r="0" b="0"/>
                <wp:wrapTopAndBottom/>
                <wp:docPr id="122177" name="Group 122177"/>
                <wp:cNvGraphicFramePr/>
                <a:graphic xmlns:a="http://schemas.openxmlformats.org/drawingml/2006/main">
                  <a:graphicData uri="http://schemas.microsoft.com/office/word/2010/wordprocessingGroup">
                    <wpg:wgp>
                      <wpg:cNvGrpSpPr/>
                      <wpg:grpSpPr>
                        <a:xfrm>
                          <a:off x="0" y="0"/>
                          <a:ext cx="5557596" cy="4574"/>
                          <a:chOff x="0" y="0"/>
                          <a:chExt cx="5557596" cy="4574"/>
                        </a:xfrm>
                      </wpg:grpSpPr>
                      <wps:wsp>
                        <wps:cNvPr id="122176" name="Shape 122176"/>
                        <wps:cNvSpPr/>
                        <wps:spPr>
                          <a:xfrm>
                            <a:off x="0" y="0"/>
                            <a:ext cx="5557596" cy="4574"/>
                          </a:xfrm>
                          <a:custGeom>
                            <a:avLst/>
                            <a:gdLst/>
                            <a:ahLst/>
                            <a:cxnLst/>
                            <a:rect l="0" t="0" r="0" b="0"/>
                            <a:pathLst>
                              <a:path w="5557596" h="4574">
                                <a:moveTo>
                                  <a:pt x="0" y="2287"/>
                                </a:moveTo>
                                <a:lnTo>
                                  <a:pt x="5557596"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177" style="width:437.606pt;height:0.360168pt;position:absolute;mso-position-horizontal-relative:page;mso-position-horizontal:absolute;margin-left:72.7542pt;mso-position-vertical-relative:page;margin-top:738.641pt;" coordsize="55575,45">
                <v:shape id="Shape 122176" style="position:absolute;width:55575;height:45;left:0;top:0;" coordsize="5557596,4574" path="m0,2287l5557596,2287">
                  <v:stroke weight="0.360168pt" endcap="flat" joinstyle="miter" miterlimit="1" on="true" color="#000000"/>
                  <v:fill on="false" color="#000000"/>
                </v:shape>
                <w10:wrap type="topAndBottom"/>
              </v:group>
            </w:pict>
          </mc:Fallback>
        </mc:AlternateContent>
      </w:r>
      <w:r>
        <w:rPr>
          <w:noProof/>
        </w:rPr>
        <w:drawing>
          <wp:anchor distT="0" distB="0" distL="114300" distR="114300" simplePos="0" relativeHeight="251707392" behindDoc="0" locked="0" layoutInCell="1" allowOverlap="0" wp14:anchorId="3F6831E7" wp14:editId="1B4F30D4">
            <wp:simplePos x="0" y="0"/>
            <wp:positionH relativeFrom="page">
              <wp:posOffset>3732509</wp:posOffset>
            </wp:positionH>
            <wp:positionV relativeFrom="page">
              <wp:posOffset>8644365</wp:posOffset>
            </wp:positionV>
            <wp:extent cx="1203002" cy="36590"/>
            <wp:effectExtent l="0" t="0" r="0" b="0"/>
            <wp:wrapTopAndBottom/>
            <wp:docPr id="122158" name="Picture 122158"/>
            <wp:cNvGraphicFramePr/>
            <a:graphic xmlns:a="http://schemas.openxmlformats.org/drawingml/2006/main">
              <a:graphicData uri="http://schemas.openxmlformats.org/drawingml/2006/picture">
                <pic:pic xmlns:pic="http://schemas.openxmlformats.org/drawingml/2006/picture">
                  <pic:nvPicPr>
                    <pic:cNvPr id="122158" name="Picture 122158"/>
                    <pic:cNvPicPr/>
                  </pic:nvPicPr>
                  <pic:blipFill>
                    <a:blip r:embed="rId160"/>
                    <a:stretch>
                      <a:fillRect/>
                    </a:stretch>
                  </pic:blipFill>
                  <pic:spPr>
                    <a:xfrm>
                      <a:off x="0" y="0"/>
                      <a:ext cx="1203002" cy="36590"/>
                    </a:xfrm>
                    <a:prstGeom prst="rect">
                      <a:avLst/>
                    </a:prstGeom>
                  </pic:spPr>
                </pic:pic>
              </a:graphicData>
            </a:graphic>
          </wp:anchor>
        </w:drawing>
      </w:r>
      <w:r>
        <w:rPr>
          <w:noProof/>
        </w:rPr>
        <w:drawing>
          <wp:anchor distT="0" distB="0" distL="114300" distR="114300" simplePos="0" relativeHeight="251708416" behindDoc="0" locked="0" layoutInCell="1" allowOverlap="0" wp14:anchorId="4810FA8D" wp14:editId="4E68BC47">
            <wp:simplePos x="0" y="0"/>
            <wp:positionH relativeFrom="column">
              <wp:posOffset>4935511</wp:posOffset>
            </wp:positionH>
            <wp:positionV relativeFrom="paragraph">
              <wp:posOffset>3401630</wp:posOffset>
            </wp:positionV>
            <wp:extent cx="521453" cy="13721"/>
            <wp:effectExtent l="0" t="0" r="0" b="0"/>
            <wp:wrapSquare wrapText="bothSides"/>
            <wp:docPr id="54339" name="Picture 54339"/>
            <wp:cNvGraphicFramePr/>
            <a:graphic xmlns:a="http://schemas.openxmlformats.org/drawingml/2006/main">
              <a:graphicData uri="http://schemas.openxmlformats.org/drawingml/2006/picture">
                <pic:pic xmlns:pic="http://schemas.openxmlformats.org/drawingml/2006/picture">
                  <pic:nvPicPr>
                    <pic:cNvPr id="54339" name="Picture 54339"/>
                    <pic:cNvPicPr/>
                  </pic:nvPicPr>
                  <pic:blipFill>
                    <a:blip r:embed="rId161"/>
                    <a:stretch>
                      <a:fillRect/>
                    </a:stretch>
                  </pic:blipFill>
                  <pic:spPr>
                    <a:xfrm>
                      <a:off x="0" y="0"/>
                      <a:ext cx="521453" cy="13721"/>
                    </a:xfrm>
                    <a:prstGeom prst="rect">
                      <a:avLst/>
                    </a:prstGeom>
                  </pic:spPr>
                </pic:pic>
              </a:graphicData>
            </a:graphic>
          </wp:anchor>
        </w:drawing>
      </w:r>
      <w:r>
        <w:rPr>
          <w:noProof/>
        </w:rPr>
        <w:drawing>
          <wp:anchor distT="0" distB="0" distL="114300" distR="114300" simplePos="0" relativeHeight="251709440" behindDoc="0" locked="0" layoutInCell="1" allowOverlap="0" wp14:anchorId="230BCD75" wp14:editId="16D5B6EE">
            <wp:simplePos x="0" y="0"/>
            <wp:positionH relativeFrom="column">
              <wp:posOffset>2808529</wp:posOffset>
            </wp:positionH>
            <wp:positionV relativeFrom="paragraph">
              <wp:posOffset>3406204</wp:posOffset>
            </wp:positionV>
            <wp:extent cx="526028" cy="9147"/>
            <wp:effectExtent l="0" t="0" r="0" b="0"/>
            <wp:wrapSquare wrapText="bothSides"/>
            <wp:docPr id="54341" name="Picture 54341"/>
            <wp:cNvGraphicFramePr/>
            <a:graphic xmlns:a="http://schemas.openxmlformats.org/drawingml/2006/main">
              <a:graphicData uri="http://schemas.openxmlformats.org/drawingml/2006/picture">
                <pic:pic xmlns:pic="http://schemas.openxmlformats.org/drawingml/2006/picture">
                  <pic:nvPicPr>
                    <pic:cNvPr id="54341" name="Picture 54341"/>
                    <pic:cNvPicPr/>
                  </pic:nvPicPr>
                  <pic:blipFill>
                    <a:blip r:embed="rId162"/>
                    <a:stretch>
                      <a:fillRect/>
                    </a:stretch>
                  </pic:blipFill>
                  <pic:spPr>
                    <a:xfrm>
                      <a:off x="0" y="0"/>
                      <a:ext cx="526028" cy="9147"/>
                    </a:xfrm>
                    <a:prstGeom prst="rect">
                      <a:avLst/>
                    </a:prstGeom>
                  </pic:spPr>
                </pic:pic>
              </a:graphicData>
            </a:graphic>
          </wp:anchor>
        </w:drawing>
      </w:r>
      <w:r>
        <w:rPr>
          <w:noProof/>
        </w:rPr>
        <w:drawing>
          <wp:anchor distT="0" distB="0" distL="114300" distR="114300" simplePos="0" relativeHeight="251710464" behindDoc="0" locked="0" layoutInCell="1" allowOverlap="0" wp14:anchorId="1FD78F7F" wp14:editId="2BA8B61B">
            <wp:simplePos x="0" y="0"/>
            <wp:positionH relativeFrom="column">
              <wp:posOffset>2113259</wp:posOffset>
            </wp:positionH>
            <wp:positionV relativeFrom="paragraph">
              <wp:posOffset>3406204</wp:posOffset>
            </wp:positionV>
            <wp:extent cx="526027" cy="9147"/>
            <wp:effectExtent l="0" t="0" r="0" b="0"/>
            <wp:wrapSquare wrapText="bothSides"/>
            <wp:docPr id="54340" name="Picture 54340"/>
            <wp:cNvGraphicFramePr/>
            <a:graphic xmlns:a="http://schemas.openxmlformats.org/drawingml/2006/main">
              <a:graphicData uri="http://schemas.openxmlformats.org/drawingml/2006/picture">
                <pic:pic xmlns:pic="http://schemas.openxmlformats.org/drawingml/2006/picture">
                  <pic:nvPicPr>
                    <pic:cNvPr id="54340" name="Picture 54340"/>
                    <pic:cNvPicPr/>
                  </pic:nvPicPr>
                  <pic:blipFill>
                    <a:blip r:embed="rId162"/>
                    <a:stretch>
                      <a:fillRect/>
                    </a:stretch>
                  </pic:blipFill>
                  <pic:spPr>
                    <a:xfrm>
                      <a:off x="0" y="0"/>
                      <a:ext cx="526027" cy="9147"/>
                    </a:xfrm>
                    <a:prstGeom prst="rect">
                      <a:avLst/>
                    </a:prstGeom>
                  </pic:spPr>
                </pic:pic>
              </a:graphicData>
            </a:graphic>
          </wp:anchor>
        </w:drawing>
      </w:r>
      <w:r>
        <w:rPr>
          <w:noProof/>
        </w:rPr>
        <w:drawing>
          <wp:anchor distT="0" distB="0" distL="114300" distR="114300" simplePos="0" relativeHeight="251711488" behindDoc="0" locked="0" layoutInCell="1" allowOverlap="0" wp14:anchorId="025F01C7" wp14:editId="11D3EC36">
            <wp:simplePos x="0" y="0"/>
            <wp:positionH relativeFrom="column">
              <wp:posOffset>1413413</wp:posOffset>
            </wp:positionH>
            <wp:positionV relativeFrom="paragraph">
              <wp:posOffset>3406204</wp:posOffset>
            </wp:positionV>
            <wp:extent cx="530602" cy="13721"/>
            <wp:effectExtent l="0" t="0" r="0" b="0"/>
            <wp:wrapSquare wrapText="bothSides"/>
            <wp:docPr id="54342" name="Picture 54342"/>
            <wp:cNvGraphicFramePr/>
            <a:graphic xmlns:a="http://schemas.openxmlformats.org/drawingml/2006/main">
              <a:graphicData uri="http://schemas.openxmlformats.org/drawingml/2006/picture">
                <pic:pic xmlns:pic="http://schemas.openxmlformats.org/drawingml/2006/picture">
                  <pic:nvPicPr>
                    <pic:cNvPr id="54342" name="Picture 54342"/>
                    <pic:cNvPicPr/>
                  </pic:nvPicPr>
                  <pic:blipFill>
                    <a:blip r:embed="rId163"/>
                    <a:stretch>
                      <a:fillRect/>
                    </a:stretch>
                  </pic:blipFill>
                  <pic:spPr>
                    <a:xfrm>
                      <a:off x="0" y="0"/>
                      <a:ext cx="530602" cy="13721"/>
                    </a:xfrm>
                    <a:prstGeom prst="rect">
                      <a:avLst/>
                    </a:prstGeom>
                  </pic:spPr>
                </pic:pic>
              </a:graphicData>
            </a:graphic>
          </wp:anchor>
        </w:drawing>
      </w:r>
      <w:r>
        <w:rPr>
          <w:sz w:val="20"/>
        </w:rPr>
        <w:t>14.</w:t>
      </w:r>
      <w:r>
        <w:rPr>
          <w:sz w:val="20"/>
        </w:rPr>
        <w:tab/>
      </w:r>
      <w:r>
        <w:rPr>
          <w:sz w:val="20"/>
        </w:rPr>
        <w:t>FUNDS</w:t>
      </w:r>
    </w:p>
    <w:tbl>
      <w:tblPr>
        <w:tblStyle w:val="TableGrid"/>
        <w:tblW w:w="8601" w:type="dxa"/>
        <w:tblInd w:w="29" w:type="dxa"/>
        <w:tblCellMar>
          <w:top w:w="0" w:type="dxa"/>
          <w:left w:w="0" w:type="dxa"/>
          <w:bottom w:w="0" w:type="dxa"/>
          <w:right w:w="0" w:type="dxa"/>
        </w:tblCellMar>
        <w:tblLook w:val="04A0" w:firstRow="1" w:lastRow="0" w:firstColumn="1" w:lastColumn="0" w:noHBand="0" w:noVBand="1"/>
      </w:tblPr>
      <w:tblGrid>
        <w:gridCol w:w="511"/>
        <w:gridCol w:w="4927"/>
        <w:gridCol w:w="1117"/>
        <w:gridCol w:w="987"/>
        <w:gridCol w:w="1059"/>
      </w:tblGrid>
      <w:tr w:rsidR="00E66122" w14:paraId="4C6D572C" w14:textId="77777777">
        <w:trPr>
          <w:trHeight w:val="169"/>
        </w:trPr>
        <w:tc>
          <w:tcPr>
            <w:tcW w:w="511" w:type="dxa"/>
            <w:tcBorders>
              <w:top w:val="nil"/>
              <w:left w:val="nil"/>
              <w:bottom w:val="nil"/>
              <w:right w:val="nil"/>
            </w:tcBorders>
          </w:tcPr>
          <w:p w14:paraId="643CDEC0" w14:textId="77777777" w:rsidR="00E66122" w:rsidRDefault="00A969D2">
            <w:pPr>
              <w:spacing w:after="0" w:line="259" w:lineRule="auto"/>
              <w:ind w:left="0" w:firstLine="0"/>
              <w:jc w:val="left"/>
            </w:pPr>
            <w:r>
              <w:t>14.1</w:t>
            </w:r>
          </w:p>
        </w:tc>
        <w:tc>
          <w:tcPr>
            <w:tcW w:w="4927" w:type="dxa"/>
            <w:tcBorders>
              <w:top w:val="nil"/>
              <w:left w:val="nil"/>
              <w:bottom w:val="nil"/>
              <w:right w:val="nil"/>
            </w:tcBorders>
          </w:tcPr>
          <w:p w14:paraId="0E3A510E" w14:textId="77777777" w:rsidR="00E66122" w:rsidRDefault="00A969D2">
            <w:pPr>
              <w:spacing w:after="0" w:line="259" w:lineRule="auto"/>
              <w:ind w:left="58" w:firstLine="0"/>
              <w:jc w:val="left"/>
            </w:pPr>
            <w:r>
              <w:rPr>
                <w:sz w:val="22"/>
              </w:rPr>
              <w:t>RECONCILIATION OF MOVEMENT IN FUNDS</w:t>
            </w:r>
          </w:p>
        </w:tc>
        <w:tc>
          <w:tcPr>
            <w:tcW w:w="1117" w:type="dxa"/>
            <w:tcBorders>
              <w:top w:val="nil"/>
              <w:left w:val="nil"/>
              <w:bottom w:val="nil"/>
              <w:right w:val="nil"/>
            </w:tcBorders>
          </w:tcPr>
          <w:p w14:paraId="6E444FBD" w14:textId="77777777" w:rsidR="00E66122" w:rsidRDefault="00A969D2">
            <w:pPr>
              <w:spacing w:after="0" w:line="259" w:lineRule="auto"/>
              <w:ind w:left="50" w:firstLine="0"/>
              <w:jc w:val="left"/>
            </w:pPr>
            <w:r>
              <w:rPr>
                <w:sz w:val="20"/>
              </w:rPr>
              <w:t>Unrestricted</w:t>
            </w:r>
          </w:p>
        </w:tc>
        <w:tc>
          <w:tcPr>
            <w:tcW w:w="987" w:type="dxa"/>
            <w:tcBorders>
              <w:top w:val="nil"/>
              <w:left w:val="nil"/>
              <w:bottom w:val="nil"/>
              <w:right w:val="nil"/>
            </w:tcBorders>
          </w:tcPr>
          <w:p w14:paraId="4DB3F4B4" w14:textId="77777777" w:rsidR="00E66122" w:rsidRDefault="00A969D2">
            <w:pPr>
              <w:spacing w:after="0" w:line="259" w:lineRule="auto"/>
              <w:ind w:left="130" w:firstLine="0"/>
              <w:jc w:val="left"/>
            </w:pPr>
            <w:r>
              <w:rPr>
                <w:sz w:val="20"/>
              </w:rPr>
              <w:t>Restricted</w:t>
            </w:r>
          </w:p>
        </w:tc>
        <w:tc>
          <w:tcPr>
            <w:tcW w:w="1059" w:type="dxa"/>
            <w:tcBorders>
              <w:top w:val="nil"/>
              <w:left w:val="nil"/>
              <w:bottom w:val="nil"/>
              <w:right w:val="nil"/>
            </w:tcBorders>
          </w:tcPr>
          <w:p w14:paraId="0BBF7EBA" w14:textId="77777777" w:rsidR="00E66122" w:rsidRDefault="00A969D2">
            <w:pPr>
              <w:spacing w:after="0" w:line="259" w:lineRule="auto"/>
              <w:ind w:left="0" w:firstLine="0"/>
              <w:jc w:val="right"/>
            </w:pPr>
            <w:r>
              <w:rPr>
                <w:sz w:val="20"/>
              </w:rPr>
              <w:t>Total</w:t>
            </w:r>
          </w:p>
        </w:tc>
      </w:tr>
      <w:tr w:rsidR="00E66122" w14:paraId="37562073" w14:textId="77777777">
        <w:trPr>
          <w:trHeight w:val="390"/>
        </w:trPr>
        <w:tc>
          <w:tcPr>
            <w:tcW w:w="511" w:type="dxa"/>
            <w:tcBorders>
              <w:top w:val="nil"/>
              <w:left w:val="nil"/>
              <w:bottom w:val="nil"/>
              <w:right w:val="nil"/>
            </w:tcBorders>
          </w:tcPr>
          <w:p w14:paraId="19B61644" w14:textId="77777777" w:rsidR="00E66122" w:rsidRDefault="00E66122">
            <w:pPr>
              <w:spacing w:after="160" w:line="259" w:lineRule="auto"/>
              <w:ind w:left="0" w:firstLine="0"/>
              <w:jc w:val="left"/>
            </w:pPr>
          </w:p>
        </w:tc>
        <w:tc>
          <w:tcPr>
            <w:tcW w:w="4927" w:type="dxa"/>
            <w:tcBorders>
              <w:top w:val="nil"/>
              <w:left w:val="nil"/>
              <w:bottom w:val="nil"/>
              <w:right w:val="nil"/>
            </w:tcBorders>
          </w:tcPr>
          <w:p w14:paraId="7980FC07" w14:textId="77777777" w:rsidR="00E66122" w:rsidRDefault="00E66122">
            <w:pPr>
              <w:spacing w:after="160" w:line="259" w:lineRule="auto"/>
              <w:ind w:left="0" w:firstLine="0"/>
              <w:jc w:val="left"/>
            </w:pPr>
          </w:p>
        </w:tc>
        <w:tc>
          <w:tcPr>
            <w:tcW w:w="1117" w:type="dxa"/>
            <w:tcBorders>
              <w:top w:val="nil"/>
              <w:left w:val="nil"/>
              <w:bottom w:val="nil"/>
              <w:right w:val="nil"/>
            </w:tcBorders>
          </w:tcPr>
          <w:p w14:paraId="645183C3" w14:textId="77777777" w:rsidR="00E66122" w:rsidRDefault="00A969D2">
            <w:pPr>
              <w:spacing w:after="0" w:line="259" w:lineRule="auto"/>
              <w:ind w:left="519" w:firstLine="0"/>
              <w:jc w:val="left"/>
            </w:pPr>
            <w:r>
              <w:rPr>
                <w:sz w:val="20"/>
              </w:rPr>
              <w:t>Funds</w:t>
            </w:r>
          </w:p>
        </w:tc>
        <w:tc>
          <w:tcPr>
            <w:tcW w:w="987" w:type="dxa"/>
            <w:tcBorders>
              <w:top w:val="nil"/>
              <w:left w:val="nil"/>
              <w:bottom w:val="nil"/>
              <w:right w:val="nil"/>
            </w:tcBorders>
          </w:tcPr>
          <w:p w14:paraId="2638CD59" w14:textId="77777777" w:rsidR="00E66122" w:rsidRDefault="00A969D2">
            <w:pPr>
              <w:spacing w:after="0" w:line="259" w:lineRule="auto"/>
              <w:ind w:left="0" w:right="72" w:firstLine="0"/>
              <w:jc w:val="right"/>
            </w:pPr>
            <w:r>
              <w:rPr>
                <w:sz w:val="20"/>
              </w:rPr>
              <w:t>Funds</w:t>
            </w:r>
          </w:p>
        </w:tc>
        <w:tc>
          <w:tcPr>
            <w:tcW w:w="1059" w:type="dxa"/>
            <w:tcBorders>
              <w:top w:val="nil"/>
              <w:left w:val="nil"/>
              <w:bottom w:val="nil"/>
              <w:right w:val="nil"/>
            </w:tcBorders>
          </w:tcPr>
          <w:p w14:paraId="6C2A8C52" w14:textId="77777777" w:rsidR="00E66122" w:rsidRDefault="00A969D2">
            <w:pPr>
              <w:spacing w:after="0" w:line="259" w:lineRule="auto"/>
              <w:ind w:left="0" w:firstLine="0"/>
              <w:jc w:val="right"/>
            </w:pPr>
            <w:r>
              <w:rPr>
                <w:sz w:val="20"/>
              </w:rPr>
              <w:t>Funds</w:t>
            </w:r>
          </w:p>
        </w:tc>
      </w:tr>
      <w:tr w:rsidR="00E66122" w14:paraId="6B7D9544" w14:textId="77777777">
        <w:trPr>
          <w:trHeight w:val="408"/>
        </w:trPr>
        <w:tc>
          <w:tcPr>
            <w:tcW w:w="511" w:type="dxa"/>
            <w:tcBorders>
              <w:top w:val="nil"/>
              <w:left w:val="nil"/>
              <w:bottom w:val="nil"/>
              <w:right w:val="nil"/>
            </w:tcBorders>
          </w:tcPr>
          <w:p w14:paraId="7E279C96" w14:textId="77777777" w:rsidR="00E66122" w:rsidRDefault="00E66122">
            <w:pPr>
              <w:spacing w:after="160" w:line="259" w:lineRule="auto"/>
              <w:ind w:left="0" w:firstLine="0"/>
              <w:jc w:val="left"/>
            </w:pPr>
          </w:p>
        </w:tc>
        <w:tc>
          <w:tcPr>
            <w:tcW w:w="4927" w:type="dxa"/>
            <w:tcBorders>
              <w:top w:val="nil"/>
              <w:left w:val="nil"/>
              <w:bottom w:val="nil"/>
              <w:right w:val="nil"/>
            </w:tcBorders>
            <w:vAlign w:val="bottom"/>
          </w:tcPr>
          <w:p w14:paraId="50AF2B44" w14:textId="77777777" w:rsidR="00E66122" w:rsidRDefault="00A969D2">
            <w:pPr>
              <w:spacing w:after="0" w:line="259" w:lineRule="auto"/>
              <w:ind w:left="43" w:firstLine="0"/>
              <w:jc w:val="left"/>
            </w:pPr>
            <w:r>
              <w:rPr>
                <w:sz w:val="20"/>
              </w:rPr>
              <w:t>At 1 January 2019</w:t>
            </w:r>
          </w:p>
        </w:tc>
        <w:tc>
          <w:tcPr>
            <w:tcW w:w="1117" w:type="dxa"/>
            <w:tcBorders>
              <w:top w:val="nil"/>
              <w:left w:val="nil"/>
              <w:bottom w:val="nil"/>
              <w:right w:val="nil"/>
            </w:tcBorders>
            <w:vAlign w:val="bottom"/>
          </w:tcPr>
          <w:p w14:paraId="6B1BA472" w14:textId="77777777" w:rsidR="00E66122" w:rsidRDefault="00A969D2">
            <w:pPr>
              <w:spacing w:after="0" w:line="259" w:lineRule="auto"/>
              <w:ind w:left="454" w:firstLine="0"/>
              <w:jc w:val="left"/>
            </w:pPr>
            <w:r>
              <w:rPr>
                <w:sz w:val="20"/>
              </w:rPr>
              <w:t>88,823</w:t>
            </w:r>
          </w:p>
        </w:tc>
        <w:tc>
          <w:tcPr>
            <w:tcW w:w="987" w:type="dxa"/>
            <w:tcBorders>
              <w:top w:val="nil"/>
              <w:left w:val="nil"/>
              <w:bottom w:val="nil"/>
              <w:right w:val="nil"/>
            </w:tcBorders>
            <w:vAlign w:val="bottom"/>
          </w:tcPr>
          <w:p w14:paraId="1E8093F7" w14:textId="77777777" w:rsidR="00E66122" w:rsidRDefault="00A969D2">
            <w:pPr>
              <w:spacing w:after="0" w:line="259" w:lineRule="auto"/>
              <w:ind w:left="468" w:firstLine="0"/>
              <w:jc w:val="left"/>
            </w:pPr>
            <w:r>
              <w:t>8,637</w:t>
            </w:r>
          </w:p>
        </w:tc>
        <w:tc>
          <w:tcPr>
            <w:tcW w:w="1059" w:type="dxa"/>
            <w:tcBorders>
              <w:top w:val="nil"/>
              <w:left w:val="nil"/>
              <w:bottom w:val="nil"/>
              <w:right w:val="nil"/>
            </w:tcBorders>
            <w:vAlign w:val="bottom"/>
          </w:tcPr>
          <w:p w14:paraId="45B92998" w14:textId="77777777" w:rsidR="00E66122" w:rsidRDefault="00A969D2">
            <w:pPr>
              <w:spacing w:after="0" w:line="259" w:lineRule="auto"/>
              <w:ind w:left="0" w:right="43" w:firstLine="0"/>
              <w:jc w:val="right"/>
            </w:pPr>
            <w:r>
              <w:t>97 ,460</w:t>
            </w:r>
          </w:p>
        </w:tc>
      </w:tr>
      <w:tr w:rsidR="00E66122" w14:paraId="61E1866F" w14:textId="77777777">
        <w:trPr>
          <w:trHeight w:val="186"/>
        </w:trPr>
        <w:tc>
          <w:tcPr>
            <w:tcW w:w="511" w:type="dxa"/>
            <w:tcBorders>
              <w:top w:val="nil"/>
              <w:left w:val="nil"/>
              <w:bottom w:val="nil"/>
              <w:right w:val="nil"/>
            </w:tcBorders>
          </w:tcPr>
          <w:p w14:paraId="4BD444DE" w14:textId="77777777" w:rsidR="00E66122" w:rsidRDefault="00E66122">
            <w:pPr>
              <w:spacing w:after="160" w:line="259" w:lineRule="auto"/>
              <w:ind w:left="0" w:firstLine="0"/>
              <w:jc w:val="left"/>
            </w:pPr>
          </w:p>
        </w:tc>
        <w:tc>
          <w:tcPr>
            <w:tcW w:w="4927" w:type="dxa"/>
            <w:tcBorders>
              <w:top w:val="nil"/>
              <w:left w:val="nil"/>
              <w:bottom w:val="nil"/>
              <w:right w:val="nil"/>
            </w:tcBorders>
          </w:tcPr>
          <w:p w14:paraId="2962D988" w14:textId="77777777" w:rsidR="00E66122" w:rsidRDefault="00A969D2">
            <w:pPr>
              <w:spacing w:after="0" w:line="259" w:lineRule="auto"/>
              <w:ind w:left="58" w:firstLine="0"/>
              <w:jc w:val="left"/>
            </w:pPr>
            <w:r>
              <w:t>Movement during the financial year</w:t>
            </w:r>
          </w:p>
        </w:tc>
        <w:tc>
          <w:tcPr>
            <w:tcW w:w="1117" w:type="dxa"/>
            <w:tcBorders>
              <w:top w:val="nil"/>
              <w:left w:val="nil"/>
              <w:bottom w:val="nil"/>
              <w:right w:val="nil"/>
            </w:tcBorders>
          </w:tcPr>
          <w:p w14:paraId="50400AED" w14:textId="77777777" w:rsidR="00E66122" w:rsidRDefault="00A969D2">
            <w:pPr>
              <w:spacing w:after="0" w:line="259" w:lineRule="auto"/>
              <w:ind w:left="519" w:firstLine="0"/>
              <w:jc w:val="left"/>
            </w:pPr>
            <w:r>
              <w:t>16,929</w:t>
            </w:r>
          </w:p>
        </w:tc>
        <w:tc>
          <w:tcPr>
            <w:tcW w:w="987" w:type="dxa"/>
            <w:tcBorders>
              <w:top w:val="nil"/>
              <w:left w:val="nil"/>
              <w:bottom w:val="nil"/>
              <w:right w:val="nil"/>
            </w:tcBorders>
          </w:tcPr>
          <w:p w14:paraId="43EFFBBE" w14:textId="77777777" w:rsidR="00E66122" w:rsidRDefault="00A969D2">
            <w:pPr>
              <w:spacing w:after="0" w:line="259" w:lineRule="auto"/>
              <w:ind w:left="396" w:firstLine="0"/>
              <w:jc w:val="left"/>
            </w:pPr>
            <w:r>
              <w:rPr>
                <w:sz w:val="20"/>
              </w:rPr>
              <w:t>14237</w:t>
            </w:r>
          </w:p>
        </w:tc>
        <w:tc>
          <w:tcPr>
            <w:tcW w:w="1059" w:type="dxa"/>
            <w:tcBorders>
              <w:top w:val="nil"/>
              <w:left w:val="nil"/>
              <w:bottom w:val="nil"/>
              <w:right w:val="nil"/>
            </w:tcBorders>
          </w:tcPr>
          <w:p w14:paraId="68997319" w14:textId="77777777" w:rsidR="00E66122" w:rsidRDefault="00A969D2">
            <w:pPr>
              <w:spacing w:after="0" w:line="259" w:lineRule="auto"/>
              <w:ind w:left="0" w:right="50" w:firstLine="0"/>
              <w:jc w:val="right"/>
            </w:pPr>
            <w:r>
              <w:t>31 , 166</w:t>
            </w:r>
          </w:p>
        </w:tc>
      </w:tr>
    </w:tbl>
    <w:p w14:paraId="23EF2FEF" w14:textId="77777777" w:rsidR="00E66122" w:rsidRDefault="00A969D2">
      <w:pPr>
        <w:spacing w:after="108" w:line="259" w:lineRule="auto"/>
        <w:ind w:left="5619" w:firstLine="0"/>
        <w:jc w:val="left"/>
      </w:pPr>
      <w:r>
        <w:rPr>
          <w:noProof/>
        </w:rPr>
        <w:drawing>
          <wp:inline distT="0" distB="0" distL="0" distR="0" wp14:anchorId="0A19A0F3" wp14:editId="14403FC7">
            <wp:extent cx="1889125" cy="13721"/>
            <wp:effectExtent l="0" t="0" r="0" b="0"/>
            <wp:docPr id="122160" name="Picture 122160"/>
            <wp:cNvGraphicFramePr/>
            <a:graphic xmlns:a="http://schemas.openxmlformats.org/drawingml/2006/main">
              <a:graphicData uri="http://schemas.openxmlformats.org/drawingml/2006/picture">
                <pic:pic xmlns:pic="http://schemas.openxmlformats.org/drawingml/2006/picture">
                  <pic:nvPicPr>
                    <pic:cNvPr id="122160" name="Picture 122160"/>
                    <pic:cNvPicPr/>
                  </pic:nvPicPr>
                  <pic:blipFill>
                    <a:blip r:embed="rId164"/>
                    <a:stretch>
                      <a:fillRect/>
                    </a:stretch>
                  </pic:blipFill>
                  <pic:spPr>
                    <a:xfrm>
                      <a:off x="0" y="0"/>
                      <a:ext cx="1889125" cy="13721"/>
                    </a:xfrm>
                    <a:prstGeom prst="rect">
                      <a:avLst/>
                    </a:prstGeom>
                  </pic:spPr>
                </pic:pic>
              </a:graphicData>
            </a:graphic>
          </wp:inline>
        </w:drawing>
      </w:r>
    </w:p>
    <w:tbl>
      <w:tblPr>
        <w:tblStyle w:val="TableGrid"/>
        <w:tblW w:w="7996" w:type="dxa"/>
        <w:tblInd w:w="591" w:type="dxa"/>
        <w:tblCellMar>
          <w:top w:w="0" w:type="dxa"/>
          <w:left w:w="0" w:type="dxa"/>
          <w:bottom w:w="0" w:type="dxa"/>
          <w:right w:w="0" w:type="dxa"/>
        </w:tblCellMar>
        <w:tblLook w:val="04A0" w:firstRow="1" w:lastRow="0" w:firstColumn="1" w:lastColumn="0" w:noHBand="0" w:noVBand="1"/>
      </w:tblPr>
      <w:tblGrid>
        <w:gridCol w:w="4876"/>
        <w:gridCol w:w="1117"/>
        <w:gridCol w:w="987"/>
        <w:gridCol w:w="1016"/>
      </w:tblGrid>
      <w:tr w:rsidR="00E66122" w14:paraId="5E0AF5AF" w14:textId="77777777">
        <w:trPr>
          <w:trHeight w:val="181"/>
        </w:trPr>
        <w:tc>
          <w:tcPr>
            <w:tcW w:w="4877" w:type="dxa"/>
            <w:tcBorders>
              <w:top w:val="nil"/>
              <w:left w:val="nil"/>
              <w:bottom w:val="nil"/>
              <w:right w:val="nil"/>
            </w:tcBorders>
          </w:tcPr>
          <w:p w14:paraId="2A0EB4F9" w14:textId="77777777" w:rsidR="00E66122" w:rsidRDefault="00A969D2">
            <w:pPr>
              <w:spacing w:after="0" w:line="259" w:lineRule="auto"/>
              <w:ind w:left="0" w:firstLine="0"/>
              <w:jc w:val="left"/>
            </w:pPr>
            <w:r>
              <w:t>At 31 December 2019</w:t>
            </w:r>
          </w:p>
        </w:tc>
        <w:tc>
          <w:tcPr>
            <w:tcW w:w="1117" w:type="dxa"/>
            <w:tcBorders>
              <w:top w:val="nil"/>
              <w:left w:val="nil"/>
              <w:bottom w:val="nil"/>
              <w:right w:val="nil"/>
            </w:tcBorders>
          </w:tcPr>
          <w:p w14:paraId="1141836F" w14:textId="77777777" w:rsidR="00E66122" w:rsidRDefault="00A969D2">
            <w:pPr>
              <w:spacing w:after="0" w:line="259" w:lineRule="auto"/>
              <w:ind w:left="375" w:firstLine="0"/>
              <w:jc w:val="left"/>
            </w:pPr>
            <w:r>
              <w:t>105.752</w:t>
            </w:r>
          </w:p>
        </w:tc>
        <w:tc>
          <w:tcPr>
            <w:tcW w:w="987" w:type="dxa"/>
            <w:tcBorders>
              <w:top w:val="nil"/>
              <w:left w:val="nil"/>
              <w:bottom w:val="nil"/>
              <w:right w:val="nil"/>
            </w:tcBorders>
          </w:tcPr>
          <w:p w14:paraId="195BFE09" w14:textId="77777777" w:rsidR="00E66122" w:rsidRDefault="00A969D2">
            <w:pPr>
              <w:spacing w:after="0" w:line="259" w:lineRule="auto"/>
              <w:ind w:left="382" w:firstLine="0"/>
              <w:jc w:val="left"/>
            </w:pPr>
            <w:r>
              <w:t>22,874</w:t>
            </w:r>
          </w:p>
        </w:tc>
        <w:tc>
          <w:tcPr>
            <w:tcW w:w="1016" w:type="dxa"/>
            <w:tcBorders>
              <w:top w:val="nil"/>
              <w:left w:val="nil"/>
              <w:bottom w:val="nil"/>
              <w:right w:val="nil"/>
            </w:tcBorders>
          </w:tcPr>
          <w:p w14:paraId="792D6865" w14:textId="77777777" w:rsidR="00E66122" w:rsidRDefault="00A969D2">
            <w:pPr>
              <w:spacing w:after="0" w:line="259" w:lineRule="auto"/>
              <w:ind w:left="0" w:firstLine="0"/>
              <w:jc w:val="right"/>
            </w:pPr>
            <w:r>
              <w:t>128,626</w:t>
            </w:r>
          </w:p>
        </w:tc>
      </w:tr>
      <w:tr w:rsidR="00E66122" w14:paraId="7EC6F0C6" w14:textId="77777777">
        <w:trPr>
          <w:trHeight w:val="186"/>
        </w:trPr>
        <w:tc>
          <w:tcPr>
            <w:tcW w:w="4877" w:type="dxa"/>
            <w:tcBorders>
              <w:top w:val="nil"/>
              <w:left w:val="nil"/>
              <w:bottom w:val="nil"/>
              <w:right w:val="nil"/>
            </w:tcBorders>
          </w:tcPr>
          <w:p w14:paraId="65801250" w14:textId="77777777" w:rsidR="00E66122" w:rsidRDefault="00A969D2">
            <w:pPr>
              <w:spacing w:after="0" w:line="259" w:lineRule="auto"/>
              <w:ind w:left="7" w:firstLine="0"/>
              <w:jc w:val="left"/>
            </w:pPr>
            <w:r>
              <w:t>Movement during the financial year</w:t>
            </w:r>
          </w:p>
        </w:tc>
        <w:tc>
          <w:tcPr>
            <w:tcW w:w="1117" w:type="dxa"/>
            <w:tcBorders>
              <w:top w:val="nil"/>
              <w:left w:val="nil"/>
              <w:bottom w:val="nil"/>
              <w:right w:val="nil"/>
            </w:tcBorders>
          </w:tcPr>
          <w:p w14:paraId="7D4B7BCC" w14:textId="77777777" w:rsidR="00E66122" w:rsidRDefault="00A969D2">
            <w:pPr>
              <w:spacing w:after="0" w:line="259" w:lineRule="auto"/>
              <w:ind w:left="461" w:firstLine="0"/>
              <w:jc w:val="left"/>
            </w:pPr>
            <w:r>
              <w:rPr>
                <w:sz w:val="16"/>
              </w:rPr>
              <w:t>55, 190</w:t>
            </w:r>
          </w:p>
        </w:tc>
        <w:tc>
          <w:tcPr>
            <w:tcW w:w="987" w:type="dxa"/>
            <w:tcBorders>
              <w:top w:val="nil"/>
              <w:left w:val="nil"/>
              <w:bottom w:val="nil"/>
              <w:right w:val="nil"/>
            </w:tcBorders>
          </w:tcPr>
          <w:p w14:paraId="53D94129" w14:textId="77777777" w:rsidR="00E66122" w:rsidRDefault="00A969D2">
            <w:pPr>
              <w:spacing w:after="0" w:line="259" w:lineRule="auto"/>
              <w:ind w:left="367" w:firstLine="0"/>
              <w:jc w:val="left"/>
            </w:pPr>
            <w:r>
              <w:t>(8,634)</w:t>
            </w:r>
          </w:p>
        </w:tc>
        <w:tc>
          <w:tcPr>
            <w:tcW w:w="1016" w:type="dxa"/>
            <w:tcBorders>
              <w:top w:val="nil"/>
              <w:left w:val="nil"/>
              <w:bottom w:val="nil"/>
              <w:right w:val="nil"/>
            </w:tcBorders>
          </w:tcPr>
          <w:p w14:paraId="50A5AC11" w14:textId="77777777" w:rsidR="00E66122" w:rsidRDefault="00A969D2">
            <w:pPr>
              <w:spacing w:after="0" w:line="259" w:lineRule="auto"/>
              <w:ind w:left="0" w:firstLine="0"/>
              <w:jc w:val="right"/>
            </w:pPr>
            <w:r>
              <w:t>46,556</w:t>
            </w:r>
          </w:p>
        </w:tc>
      </w:tr>
    </w:tbl>
    <w:p w14:paraId="310FCBA6" w14:textId="77777777" w:rsidR="00E66122" w:rsidRDefault="00A969D2">
      <w:pPr>
        <w:spacing w:after="303" w:line="259" w:lineRule="auto"/>
        <w:ind w:left="5626" w:firstLine="0"/>
        <w:jc w:val="left"/>
      </w:pPr>
      <w:r>
        <w:rPr>
          <w:noProof/>
        </w:rPr>
        <w:drawing>
          <wp:inline distT="0" distB="0" distL="0" distR="0" wp14:anchorId="7FDB834A" wp14:editId="2348B175">
            <wp:extent cx="1884551" cy="13721"/>
            <wp:effectExtent l="0" t="0" r="0" b="0"/>
            <wp:docPr id="122162" name="Picture 122162"/>
            <wp:cNvGraphicFramePr/>
            <a:graphic xmlns:a="http://schemas.openxmlformats.org/drawingml/2006/main">
              <a:graphicData uri="http://schemas.openxmlformats.org/drawingml/2006/picture">
                <pic:pic xmlns:pic="http://schemas.openxmlformats.org/drawingml/2006/picture">
                  <pic:nvPicPr>
                    <pic:cNvPr id="122162" name="Picture 122162"/>
                    <pic:cNvPicPr/>
                  </pic:nvPicPr>
                  <pic:blipFill>
                    <a:blip r:embed="rId165"/>
                    <a:stretch>
                      <a:fillRect/>
                    </a:stretch>
                  </pic:blipFill>
                  <pic:spPr>
                    <a:xfrm>
                      <a:off x="0" y="0"/>
                      <a:ext cx="1884551" cy="13721"/>
                    </a:xfrm>
                    <a:prstGeom prst="rect">
                      <a:avLst/>
                    </a:prstGeom>
                  </pic:spPr>
                </pic:pic>
              </a:graphicData>
            </a:graphic>
          </wp:inline>
        </w:drawing>
      </w:r>
    </w:p>
    <w:tbl>
      <w:tblPr>
        <w:tblStyle w:val="TableGrid"/>
        <w:tblW w:w="7996" w:type="dxa"/>
        <w:tblInd w:w="591" w:type="dxa"/>
        <w:tblCellMar>
          <w:top w:w="0" w:type="dxa"/>
          <w:left w:w="0" w:type="dxa"/>
          <w:bottom w:w="0" w:type="dxa"/>
          <w:right w:w="0" w:type="dxa"/>
        </w:tblCellMar>
        <w:tblLook w:val="04A0" w:firstRow="1" w:lastRow="0" w:firstColumn="1" w:lastColumn="0" w:noHBand="0" w:noVBand="1"/>
      </w:tblPr>
      <w:tblGrid>
        <w:gridCol w:w="4876"/>
        <w:gridCol w:w="1117"/>
        <w:gridCol w:w="987"/>
        <w:gridCol w:w="1016"/>
      </w:tblGrid>
      <w:tr w:rsidR="00E66122" w14:paraId="7E8F106E" w14:textId="77777777">
        <w:trPr>
          <w:trHeight w:val="169"/>
        </w:trPr>
        <w:tc>
          <w:tcPr>
            <w:tcW w:w="4877" w:type="dxa"/>
            <w:tcBorders>
              <w:top w:val="nil"/>
              <w:left w:val="nil"/>
              <w:bottom w:val="nil"/>
              <w:right w:val="nil"/>
            </w:tcBorders>
          </w:tcPr>
          <w:p w14:paraId="4604728D" w14:textId="77777777" w:rsidR="00E66122" w:rsidRDefault="00A969D2">
            <w:pPr>
              <w:spacing w:after="0" w:line="259" w:lineRule="auto"/>
              <w:ind w:left="0" w:firstLine="0"/>
              <w:jc w:val="left"/>
            </w:pPr>
            <w:r>
              <w:t>At 31 December 2020</w:t>
            </w:r>
          </w:p>
        </w:tc>
        <w:tc>
          <w:tcPr>
            <w:tcW w:w="1117" w:type="dxa"/>
            <w:tcBorders>
              <w:top w:val="nil"/>
              <w:left w:val="nil"/>
              <w:bottom w:val="nil"/>
              <w:right w:val="nil"/>
            </w:tcBorders>
          </w:tcPr>
          <w:p w14:paraId="33AB5D7F" w14:textId="77777777" w:rsidR="00E66122" w:rsidRDefault="00A969D2">
            <w:pPr>
              <w:spacing w:after="0" w:line="259" w:lineRule="auto"/>
              <w:ind w:left="367" w:firstLine="0"/>
              <w:jc w:val="left"/>
            </w:pPr>
            <w:r>
              <w:t>160,942</w:t>
            </w:r>
          </w:p>
        </w:tc>
        <w:tc>
          <w:tcPr>
            <w:tcW w:w="987" w:type="dxa"/>
            <w:tcBorders>
              <w:top w:val="nil"/>
              <w:left w:val="nil"/>
              <w:bottom w:val="nil"/>
              <w:right w:val="nil"/>
            </w:tcBorders>
          </w:tcPr>
          <w:p w14:paraId="502E958C" w14:textId="77777777" w:rsidR="00E66122" w:rsidRDefault="00A969D2">
            <w:pPr>
              <w:spacing w:after="0" w:line="259" w:lineRule="auto"/>
              <w:ind w:left="389" w:firstLine="0"/>
              <w:jc w:val="left"/>
            </w:pPr>
            <w:r>
              <w:t>14,240</w:t>
            </w:r>
          </w:p>
        </w:tc>
        <w:tc>
          <w:tcPr>
            <w:tcW w:w="1016" w:type="dxa"/>
            <w:tcBorders>
              <w:top w:val="nil"/>
              <w:left w:val="nil"/>
              <w:bottom w:val="nil"/>
              <w:right w:val="nil"/>
            </w:tcBorders>
          </w:tcPr>
          <w:p w14:paraId="262BEF7B" w14:textId="77777777" w:rsidR="00E66122" w:rsidRDefault="00A969D2">
            <w:pPr>
              <w:spacing w:after="0" w:line="259" w:lineRule="auto"/>
              <w:ind w:left="0" w:firstLine="0"/>
              <w:jc w:val="right"/>
            </w:pPr>
            <w:r>
              <w:t>175,182</w:t>
            </w:r>
          </w:p>
        </w:tc>
      </w:tr>
    </w:tbl>
    <w:p w14:paraId="5176487E" w14:textId="77777777" w:rsidR="00E66122" w:rsidRDefault="00A969D2">
      <w:pPr>
        <w:spacing w:after="295" w:line="259" w:lineRule="auto"/>
        <w:ind w:left="5626" w:firstLine="0"/>
        <w:jc w:val="left"/>
      </w:pPr>
      <w:r>
        <w:rPr>
          <w:noProof/>
        </w:rPr>
        <w:drawing>
          <wp:inline distT="0" distB="0" distL="0" distR="0" wp14:anchorId="36CCADD8" wp14:editId="6536173A">
            <wp:extent cx="1884551" cy="36590"/>
            <wp:effectExtent l="0" t="0" r="0" b="0"/>
            <wp:docPr id="122164" name="Picture 122164"/>
            <wp:cNvGraphicFramePr/>
            <a:graphic xmlns:a="http://schemas.openxmlformats.org/drawingml/2006/main">
              <a:graphicData uri="http://schemas.openxmlformats.org/drawingml/2006/picture">
                <pic:pic xmlns:pic="http://schemas.openxmlformats.org/drawingml/2006/picture">
                  <pic:nvPicPr>
                    <pic:cNvPr id="122164" name="Picture 122164"/>
                    <pic:cNvPicPr/>
                  </pic:nvPicPr>
                  <pic:blipFill>
                    <a:blip r:embed="rId166"/>
                    <a:stretch>
                      <a:fillRect/>
                    </a:stretch>
                  </pic:blipFill>
                  <pic:spPr>
                    <a:xfrm>
                      <a:off x="0" y="0"/>
                      <a:ext cx="1884551" cy="36590"/>
                    </a:xfrm>
                    <a:prstGeom prst="rect">
                      <a:avLst/>
                    </a:prstGeom>
                  </pic:spPr>
                </pic:pic>
              </a:graphicData>
            </a:graphic>
          </wp:inline>
        </w:drawing>
      </w:r>
    </w:p>
    <w:p w14:paraId="41C7DF6B" w14:textId="77777777" w:rsidR="00E66122" w:rsidRDefault="00A969D2">
      <w:pPr>
        <w:tabs>
          <w:tab w:val="center" w:pos="2806"/>
          <w:tab w:val="center" w:pos="3854"/>
          <w:tab w:val="center" w:pos="4952"/>
          <w:tab w:val="center" w:pos="6108"/>
          <w:tab w:val="center" w:pos="7099"/>
          <w:tab w:val="right" w:pos="8622"/>
        </w:tabs>
        <w:spacing w:before="110" w:after="3" w:line="265" w:lineRule="auto"/>
        <w:ind w:left="0" w:firstLine="0"/>
        <w:jc w:val="left"/>
      </w:pPr>
      <w:r>
        <w:tab/>
      </w:r>
      <w:r>
        <w:t>22,874</w:t>
      </w:r>
      <w:r>
        <w:tab/>
        <w:t>254,910</w:t>
      </w:r>
      <w:r>
        <w:tab/>
        <w:t>249,188</w:t>
      </w:r>
      <w:r>
        <w:tab/>
        <w:t>6,000</w:t>
      </w:r>
      <w:r>
        <w:tab/>
        <w:t>(20,356)</w:t>
      </w:r>
      <w:r>
        <w:tab/>
        <w:t>14240</w:t>
      </w:r>
    </w:p>
    <w:p w14:paraId="2BD2D6F3" w14:textId="77777777" w:rsidR="00E66122" w:rsidRDefault="00A969D2">
      <w:pPr>
        <w:spacing w:after="108" w:line="259" w:lineRule="auto"/>
        <w:ind w:left="2226" w:firstLine="0"/>
        <w:jc w:val="left"/>
      </w:pPr>
      <w:r>
        <w:rPr>
          <w:noProof/>
        </w:rPr>
        <w:drawing>
          <wp:inline distT="0" distB="0" distL="0" distR="0" wp14:anchorId="6725EB27" wp14:editId="34BB2444">
            <wp:extent cx="4043551" cy="18295"/>
            <wp:effectExtent l="0" t="0" r="0" b="0"/>
            <wp:docPr id="122166" name="Picture 122166"/>
            <wp:cNvGraphicFramePr/>
            <a:graphic xmlns:a="http://schemas.openxmlformats.org/drawingml/2006/main">
              <a:graphicData uri="http://schemas.openxmlformats.org/drawingml/2006/picture">
                <pic:pic xmlns:pic="http://schemas.openxmlformats.org/drawingml/2006/picture">
                  <pic:nvPicPr>
                    <pic:cNvPr id="122166" name="Picture 122166"/>
                    <pic:cNvPicPr/>
                  </pic:nvPicPr>
                  <pic:blipFill>
                    <a:blip r:embed="rId167"/>
                    <a:stretch>
                      <a:fillRect/>
                    </a:stretch>
                  </pic:blipFill>
                  <pic:spPr>
                    <a:xfrm>
                      <a:off x="0" y="0"/>
                      <a:ext cx="4043551" cy="18295"/>
                    </a:xfrm>
                    <a:prstGeom prst="rect">
                      <a:avLst/>
                    </a:prstGeom>
                  </pic:spPr>
                </pic:pic>
              </a:graphicData>
            </a:graphic>
          </wp:inline>
        </w:drawing>
      </w:r>
    </w:p>
    <w:tbl>
      <w:tblPr>
        <w:tblStyle w:val="TableGrid"/>
        <w:tblW w:w="7981" w:type="dxa"/>
        <w:tblInd w:w="605" w:type="dxa"/>
        <w:tblCellMar>
          <w:top w:w="0" w:type="dxa"/>
          <w:left w:w="0" w:type="dxa"/>
          <w:bottom w:w="0" w:type="dxa"/>
          <w:right w:w="0" w:type="dxa"/>
        </w:tblCellMar>
        <w:tblLook w:val="04A0" w:firstRow="1" w:lastRow="0" w:firstColumn="1" w:lastColumn="0" w:noHBand="0" w:noVBand="1"/>
      </w:tblPr>
      <w:tblGrid>
        <w:gridCol w:w="1468"/>
        <w:gridCol w:w="1253"/>
        <w:gridCol w:w="1016"/>
        <w:gridCol w:w="1124"/>
        <w:gridCol w:w="1117"/>
        <w:gridCol w:w="1189"/>
        <w:gridCol w:w="814"/>
      </w:tblGrid>
      <w:tr w:rsidR="00E66122" w14:paraId="1647F5CA" w14:textId="77777777">
        <w:trPr>
          <w:trHeight w:val="165"/>
        </w:trPr>
        <w:tc>
          <w:tcPr>
            <w:tcW w:w="1469" w:type="dxa"/>
            <w:tcBorders>
              <w:top w:val="nil"/>
              <w:left w:val="nil"/>
              <w:bottom w:val="nil"/>
              <w:right w:val="nil"/>
            </w:tcBorders>
          </w:tcPr>
          <w:p w14:paraId="528D0244" w14:textId="77777777" w:rsidR="00E66122" w:rsidRDefault="00A969D2">
            <w:pPr>
              <w:spacing w:after="0" w:line="259" w:lineRule="auto"/>
              <w:ind w:left="0" w:firstLine="0"/>
            </w:pPr>
            <w:r>
              <w:rPr>
                <w:sz w:val="20"/>
              </w:rPr>
              <w:t>Unrestricted funds</w:t>
            </w:r>
          </w:p>
        </w:tc>
        <w:tc>
          <w:tcPr>
            <w:tcW w:w="1253" w:type="dxa"/>
            <w:tcBorders>
              <w:top w:val="nil"/>
              <w:left w:val="nil"/>
              <w:bottom w:val="nil"/>
              <w:right w:val="nil"/>
            </w:tcBorders>
          </w:tcPr>
          <w:p w14:paraId="069CCA51" w14:textId="77777777" w:rsidR="00E66122" w:rsidRDefault="00E66122">
            <w:pPr>
              <w:spacing w:after="160" w:line="259" w:lineRule="auto"/>
              <w:ind w:left="0" w:firstLine="0"/>
              <w:jc w:val="left"/>
            </w:pPr>
          </w:p>
        </w:tc>
        <w:tc>
          <w:tcPr>
            <w:tcW w:w="1016" w:type="dxa"/>
            <w:tcBorders>
              <w:top w:val="nil"/>
              <w:left w:val="nil"/>
              <w:bottom w:val="nil"/>
              <w:right w:val="nil"/>
            </w:tcBorders>
          </w:tcPr>
          <w:p w14:paraId="480A3036" w14:textId="77777777" w:rsidR="00E66122" w:rsidRDefault="00E66122">
            <w:pPr>
              <w:spacing w:after="160" w:line="259" w:lineRule="auto"/>
              <w:ind w:left="0" w:firstLine="0"/>
              <w:jc w:val="left"/>
            </w:pPr>
          </w:p>
        </w:tc>
        <w:tc>
          <w:tcPr>
            <w:tcW w:w="1124" w:type="dxa"/>
            <w:tcBorders>
              <w:top w:val="nil"/>
              <w:left w:val="nil"/>
              <w:bottom w:val="nil"/>
              <w:right w:val="nil"/>
            </w:tcBorders>
          </w:tcPr>
          <w:p w14:paraId="49E85697" w14:textId="77777777" w:rsidR="00E66122" w:rsidRDefault="00E66122">
            <w:pPr>
              <w:spacing w:after="160" w:line="259" w:lineRule="auto"/>
              <w:ind w:left="0" w:firstLine="0"/>
              <w:jc w:val="left"/>
            </w:pPr>
          </w:p>
        </w:tc>
        <w:tc>
          <w:tcPr>
            <w:tcW w:w="1117" w:type="dxa"/>
            <w:tcBorders>
              <w:top w:val="nil"/>
              <w:left w:val="nil"/>
              <w:bottom w:val="nil"/>
              <w:right w:val="nil"/>
            </w:tcBorders>
          </w:tcPr>
          <w:p w14:paraId="714EC9ED" w14:textId="77777777" w:rsidR="00E66122" w:rsidRDefault="00E66122">
            <w:pPr>
              <w:spacing w:after="160" w:line="259" w:lineRule="auto"/>
              <w:ind w:left="0" w:firstLine="0"/>
              <w:jc w:val="left"/>
            </w:pPr>
          </w:p>
        </w:tc>
        <w:tc>
          <w:tcPr>
            <w:tcW w:w="1189" w:type="dxa"/>
            <w:tcBorders>
              <w:top w:val="nil"/>
              <w:left w:val="nil"/>
              <w:bottom w:val="nil"/>
              <w:right w:val="nil"/>
            </w:tcBorders>
          </w:tcPr>
          <w:p w14:paraId="76A57897"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45101D7C" w14:textId="77777777" w:rsidR="00E66122" w:rsidRDefault="00E66122">
            <w:pPr>
              <w:spacing w:after="160" w:line="259" w:lineRule="auto"/>
              <w:ind w:left="0" w:firstLine="0"/>
              <w:jc w:val="left"/>
            </w:pPr>
          </w:p>
        </w:tc>
      </w:tr>
      <w:tr w:rsidR="00E66122" w14:paraId="2B370FD9" w14:textId="77777777">
        <w:trPr>
          <w:trHeight w:val="185"/>
        </w:trPr>
        <w:tc>
          <w:tcPr>
            <w:tcW w:w="1469" w:type="dxa"/>
            <w:tcBorders>
              <w:top w:val="nil"/>
              <w:left w:val="nil"/>
              <w:bottom w:val="nil"/>
              <w:right w:val="nil"/>
            </w:tcBorders>
          </w:tcPr>
          <w:p w14:paraId="61AD14C2" w14:textId="77777777" w:rsidR="00E66122" w:rsidRDefault="00A969D2">
            <w:pPr>
              <w:spacing w:after="0" w:line="259" w:lineRule="auto"/>
              <w:ind w:left="0" w:firstLine="0"/>
              <w:jc w:val="left"/>
            </w:pPr>
            <w:r>
              <w:rPr>
                <w:sz w:val="20"/>
              </w:rPr>
              <w:t>Public</w:t>
            </w:r>
          </w:p>
        </w:tc>
        <w:tc>
          <w:tcPr>
            <w:tcW w:w="1253" w:type="dxa"/>
            <w:tcBorders>
              <w:top w:val="nil"/>
              <w:left w:val="nil"/>
              <w:bottom w:val="nil"/>
              <w:right w:val="nil"/>
            </w:tcBorders>
          </w:tcPr>
          <w:p w14:paraId="4802302A" w14:textId="77777777" w:rsidR="00E66122" w:rsidRDefault="00A969D2">
            <w:pPr>
              <w:spacing w:after="0" w:line="259" w:lineRule="auto"/>
              <w:ind w:left="130" w:firstLine="0"/>
              <w:jc w:val="center"/>
            </w:pPr>
            <w:r>
              <w:t>105.752</w:t>
            </w:r>
          </w:p>
        </w:tc>
        <w:tc>
          <w:tcPr>
            <w:tcW w:w="1016" w:type="dxa"/>
            <w:tcBorders>
              <w:top w:val="nil"/>
              <w:left w:val="nil"/>
              <w:bottom w:val="nil"/>
              <w:right w:val="nil"/>
            </w:tcBorders>
          </w:tcPr>
          <w:p w14:paraId="16FEA55C" w14:textId="77777777" w:rsidR="00E66122" w:rsidRDefault="00A969D2">
            <w:pPr>
              <w:spacing w:after="0" w:line="259" w:lineRule="auto"/>
              <w:ind w:left="130" w:firstLine="0"/>
              <w:jc w:val="center"/>
            </w:pPr>
            <w:r>
              <w:t>48,695</w:t>
            </w:r>
          </w:p>
        </w:tc>
        <w:tc>
          <w:tcPr>
            <w:tcW w:w="1124" w:type="dxa"/>
            <w:tcBorders>
              <w:top w:val="nil"/>
              <w:left w:val="nil"/>
              <w:bottom w:val="nil"/>
              <w:right w:val="nil"/>
            </w:tcBorders>
          </w:tcPr>
          <w:p w14:paraId="421A75B1" w14:textId="77777777" w:rsidR="00E66122" w:rsidRDefault="00A969D2">
            <w:pPr>
              <w:spacing w:after="0" w:line="259" w:lineRule="auto"/>
              <w:ind w:left="411" w:firstLine="0"/>
              <w:jc w:val="left"/>
            </w:pPr>
            <w:r>
              <w:t>34,685</w:t>
            </w:r>
          </w:p>
        </w:tc>
        <w:tc>
          <w:tcPr>
            <w:tcW w:w="1117" w:type="dxa"/>
            <w:tcBorders>
              <w:top w:val="nil"/>
              <w:left w:val="nil"/>
              <w:bottom w:val="nil"/>
              <w:right w:val="nil"/>
            </w:tcBorders>
          </w:tcPr>
          <w:p w14:paraId="0C21D4C8" w14:textId="77777777" w:rsidR="00E66122" w:rsidRDefault="00A969D2">
            <w:pPr>
              <w:spacing w:after="0" w:line="259" w:lineRule="auto"/>
              <w:ind w:left="86" w:firstLine="0"/>
              <w:jc w:val="center"/>
            </w:pPr>
            <w:r>
              <w:t>20,824</w:t>
            </w:r>
          </w:p>
        </w:tc>
        <w:tc>
          <w:tcPr>
            <w:tcW w:w="1189" w:type="dxa"/>
            <w:tcBorders>
              <w:top w:val="nil"/>
              <w:left w:val="nil"/>
              <w:bottom w:val="nil"/>
              <w:right w:val="nil"/>
            </w:tcBorders>
          </w:tcPr>
          <w:p w14:paraId="08ECA918" w14:textId="77777777" w:rsidR="00E66122" w:rsidRDefault="00A969D2">
            <w:pPr>
              <w:spacing w:after="0" w:line="259" w:lineRule="auto"/>
              <w:ind w:left="0" w:right="50" w:firstLine="0"/>
              <w:jc w:val="center"/>
            </w:pPr>
            <w:r>
              <w:t>20,356</w:t>
            </w:r>
          </w:p>
        </w:tc>
        <w:tc>
          <w:tcPr>
            <w:tcW w:w="814" w:type="dxa"/>
            <w:tcBorders>
              <w:top w:val="nil"/>
              <w:left w:val="nil"/>
              <w:bottom w:val="nil"/>
              <w:right w:val="nil"/>
            </w:tcBorders>
          </w:tcPr>
          <w:p w14:paraId="7A1FA62D" w14:textId="77777777" w:rsidR="00E66122" w:rsidRDefault="00A969D2">
            <w:pPr>
              <w:spacing w:after="0" w:line="259" w:lineRule="auto"/>
              <w:ind w:left="0" w:firstLine="0"/>
              <w:jc w:val="right"/>
            </w:pPr>
            <w:r>
              <w:t>155,223</w:t>
            </w:r>
          </w:p>
        </w:tc>
      </w:tr>
    </w:tbl>
    <w:p w14:paraId="7A67C947" w14:textId="77777777" w:rsidR="00E66122" w:rsidRDefault="00A969D2">
      <w:pPr>
        <w:spacing w:after="110" w:line="259" w:lineRule="auto"/>
        <w:ind w:left="2233" w:firstLine="0"/>
        <w:jc w:val="left"/>
      </w:pPr>
      <w:r>
        <w:rPr>
          <w:noProof/>
        </w:rPr>
        <w:drawing>
          <wp:inline distT="0" distB="0" distL="0" distR="0" wp14:anchorId="0A6B0A2A" wp14:editId="4771AF58">
            <wp:extent cx="4038977" cy="13721"/>
            <wp:effectExtent l="0" t="0" r="0" b="0"/>
            <wp:docPr id="122168" name="Picture 122168"/>
            <wp:cNvGraphicFramePr/>
            <a:graphic xmlns:a="http://schemas.openxmlformats.org/drawingml/2006/main">
              <a:graphicData uri="http://schemas.openxmlformats.org/drawingml/2006/picture">
                <pic:pic xmlns:pic="http://schemas.openxmlformats.org/drawingml/2006/picture">
                  <pic:nvPicPr>
                    <pic:cNvPr id="122168" name="Picture 122168"/>
                    <pic:cNvPicPr/>
                  </pic:nvPicPr>
                  <pic:blipFill>
                    <a:blip r:embed="rId168"/>
                    <a:stretch>
                      <a:fillRect/>
                    </a:stretch>
                  </pic:blipFill>
                  <pic:spPr>
                    <a:xfrm>
                      <a:off x="0" y="0"/>
                      <a:ext cx="4038977" cy="13721"/>
                    </a:xfrm>
                    <a:prstGeom prst="rect">
                      <a:avLst/>
                    </a:prstGeom>
                  </pic:spPr>
                </pic:pic>
              </a:graphicData>
            </a:graphic>
          </wp:inline>
        </w:drawing>
      </w:r>
    </w:p>
    <w:p w14:paraId="7AA193A3" w14:textId="77777777" w:rsidR="00E66122" w:rsidRDefault="00A969D2">
      <w:pPr>
        <w:tabs>
          <w:tab w:val="center" w:pos="1041"/>
          <w:tab w:val="center" w:pos="2766"/>
          <w:tab w:val="center" w:pos="3857"/>
          <w:tab w:val="center" w:pos="4956"/>
          <w:tab w:val="center" w:pos="6069"/>
          <w:tab w:val="center" w:pos="7419"/>
          <w:tab w:val="right" w:pos="8622"/>
        </w:tabs>
        <w:spacing w:after="3" w:line="265" w:lineRule="auto"/>
        <w:ind w:left="0" w:firstLine="0"/>
        <w:jc w:val="left"/>
      </w:pPr>
      <w:r>
        <w:tab/>
        <w:t>Total funds</w:t>
      </w:r>
      <w:r>
        <w:tab/>
      </w:r>
      <w:r>
        <w:t>128,626</w:t>
      </w:r>
      <w:r>
        <w:tab/>
        <w:t>303,605</w:t>
      </w:r>
      <w:r>
        <w:tab/>
        <w:t>283,873</w:t>
      </w:r>
      <w:r>
        <w:tab/>
        <w:t>26,824</w:t>
      </w:r>
      <w:r>
        <w:tab/>
      </w:r>
      <w:r>
        <w:rPr>
          <w:noProof/>
        </w:rPr>
        <w:drawing>
          <wp:inline distT="0" distB="0" distL="0" distR="0" wp14:anchorId="6F60A4BF" wp14:editId="699D3529">
            <wp:extent cx="27445" cy="13722"/>
            <wp:effectExtent l="0" t="0" r="0" b="0"/>
            <wp:docPr id="53984" name="Picture 53984"/>
            <wp:cNvGraphicFramePr/>
            <a:graphic xmlns:a="http://schemas.openxmlformats.org/drawingml/2006/main">
              <a:graphicData uri="http://schemas.openxmlformats.org/drawingml/2006/picture">
                <pic:pic xmlns:pic="http://schemas.openxmlformats.org/drawingml/2006/picture">
                  <pic:nvPicPr>
                    <pic:cNvPr id="53984" name="Picture 53984"/>
                    <pic:cNvPicPr/>
                  </pic:nvPicPr>
                  <pic:blipFill>
                    <a:blip r:embed="rId89"/>
                    <a:stretch>
                      <a:fillRect/>
                    </a:stretch>
                  </pic:blipFill>
                  <pic:spPr>
                    <a:xfrm>
                      <a:off x="0" y="0"/>
                      <a:ext cx="27445" cy="13722"/>
                    </a:xfrm>
                    <a:prstGeom prst="rect">
                      <a:avLst/>
                    </a:prstGeom>
                  </pic:spPr>
                </pic:pic>
              </a:graphicData>
            </a:graphic>
          </wp:inline>
        </w:drawing>
      </w:r>
      <w:r>
        <w:tab/>
        <w:t>175,182</w:t>
      </w:r>
    </w:p>
    <w:p w14:paraId="23A9D551" w14:textId="77777777" w:rsidR="00E66122" w:rsidRDefault="00A969D2">
      <w:pPr>
        <w:spacing w:after="291" w:line="259" w:lineRule="auto"/>
        <w:ind w:left="2233" w:firstLine="0"/>
        <w:jc w:val="left"/>
      </w:pPr>
      <w:r>
        <w:rPr>
          <w:noProof/>
        </w:rPr>
        <w:drawing>
          <wp:inline distT="0" distB="0" distL="0" distR="0" wp14:anchorId="4F0D56D0" wp14:editId="4DC83923">
            <wp:extent cx="4043551" cy="36590"/>
            <wp:effectExtent l="0" t="0" r="0" b="0"/>
            <wp:docPr id="122170" name="Picture 122170"/>
            <wp:cNvGraphicFramePr/>
            <a:graphic xmlns:a="http://schemas.openxmlformats.org/drawingml/2006/main">
              <a:graphicData uri="http://schemas.openxmlformats.org/drawingml/2006/picture">
                <pic:pic xmlns:pic="http://schemas.openxmlformats.org/drawingml/2006/picture">
                  <pic:nvPicPr>
                    <pic:cNvPr id="122170" name="Picture 122170"/>
                    <pic:cNvPicPr/>
                  </pic:nvPicPr>
                  <pic:blipFill>
                    <a:blip r:embed="rId169"/>
                    <a:stretch>
                      <a:fillRect/>
                    </a:stretch>
                  </pic:blipFill>
                  <pic:spPr>
                    <a:xfrm>
                      <a:off x="0" y="0"/>
                      <a:ext cx="4043551" cy="36590"/>
                    </a:xfrm>
                    <a:prstGeom prst="rect">
                      <a:avLst/>
                    </a:prstGeom>
                  </pic:spPr>
                </pic:pic>
              </a:graphicData>
            </a:graphic>
          </wp:inline>
        </w:drawing>
      </w:r>
    </w:p>
    <w:p w14:paraId="45695D11" w14:textId="77777777" w:rsidR="00E66122" w:rsidRDefault="00A969D2">
      <w:pPr>
        <w:spacing w:after="190"/>
        <w:ind w:left="586" w:right="14"/>
      </w:pPr>
      <w:r>
        <w:t>The €5,719 of Tusla funding was used to acquire fixed assets. The balance was for day-to-day expenditure.</w:t>
      </w:r>
    </w:p>
    <w:p w14:paraId="76242A71" w14:textId="77777777" w:rsidR="00E66122" w:rsidRDefault="00A969D2">
      <w:pPr>
        <w:pStyle w:val="Heading4"/>
        <w:tabs>
          <w:tab w:val="center" w:pos="2100"/>
        </w:tabs>
        <w:ind w:left="0" w:firstLine="0"/>
      </w:pPr>
      <w:r>
        <w:t>14.3</w:t>
      </w:r>
      <w:r>
        <w:tab/>
      </w:r>
      <w:r>
        <w:t>ANALYSIS OF NET ASSETS BY FUND</w:t>
      </w:r>
    </w:p>
    <w:tbl>
      <w:tblPr>
        <w:tblStyle w:val="TableGrid"/>
        <w:tblW w:w="4279" w:type="dxa"/>
        <w:tblInd w:w="4358" w:type="dxa"/>
        <w:tblCellMar>
          <w:top w:w="0" w:type="dxa"/>
          <w:left w:w="0" w:type="dxa"/>
          <w:bottom w:w="0" w:type="dxa"/>
          <w:right w:w="0" w:type="dxa"/>
        </w:tblCellMar>
        <w:tblLook w:val="04A0" w:firstRow="1" w:lastRow="0" w:firstColumn="1" w:lastColumn="0" w:noHBand="0" w:noVBand="1"/>
      </w:tblPr>
      <w:tblGrid>
        <w:gridCol w:w="1160"/>
        <w:gridCol w:w="1102"/>
        <w:gridCol w:w="1160"/>
        <w:gridCol w:w="857"/>
      </w:tblGrid>
      <w:tr w:rsidR="00E66122" w14:paraId="0B08CA9F" w14:textId="77777777">
        <w:trPr>
          <w:trHeight w:val="162"/>
        </w:trPr>
        <w:tc>
          <w:tcPr>
            <w:tcW w:w="1160" w:type="dxa"/>
            <w:tcBorders>
              <w:top w:val="nil"/>
              <w:left w:val="nil"/>
              <w:bottom w:val="nil"/>
              <w:right w:val="nil"/>
            </w:tcBorders>
          </w:tcPr>
          <w:p w14:paraId="647D2603" w14:textId="77777777" w:rsidR="00E66122" w:rsidRDefault="00A969D2">
            <w:pPr>
              <w:spacing w:after="0" w:line="259" w:lineRule="auto"/>
              <w:ind w:left="547" w:firstLine="0"/>
              <w:jc w:val="left"/>
            </w:pPr>
            <w:r>
              <w:rPr>
                <w:sz w:val="22"/>
              </w:rPr>
              <w:t>Fixed</w:t>
            </w:r>
          </w:p>
        </w:tc>
        <w:tc>
          <w:tcPr>
            <w:tcW w:w="1102" w:type="dxa"/>
            <w:tcBorders>
              <w:top w:val="nil"/>
              <w:left w:val="nil"/>
              <w:bottom w:val="nil"/>
              <w:right w:val="nil"/>
            </w:tcBorders>
          </w:tcPr>
          <w:p w14:paraId="30282FC3" w14:textId="77777777" w:rsidR="00E66122" w:rsidRDefault="00A969D2">
            <w:pPr>
              <w:spacing w:after="0" w:line="259" w:lineRule="auto"/>
              <w:ind w:left="79" w:firstLine="0"/>
              <w:jc w:val="center"/>
            </w:pPr>
            <w:r>
              <w:rPr>
                <w:sz w:val="20"/>
              </w:rPr>
              <w:t>Current</w:t>
            </w:r>
          </w:p>
        </w:tc>
        <w:tc>
          <w:tcPr>
            <w:tcW w:w="1160" w:type="dxa"/>
            <w:tcBorders>
              <w:top w:val="nil"/>
              <w:left w:val="nil"/>
              <w:bottom w:val="nil"/>
              <w:right w:val="nil"/>
            </w:tcBorders>
          </w:tcPr>
          <w:p w14:paraId="10BD0A2F" w14:textId="77777777" w:rsidR="00E66122" w:rsidRDefault="00A969D2">
            <w:pPr>
              <w:spacing w:after="0" w:line="259" w:lineRule="auto"/>
              <w:ind w:left="0" w:right="22" w:firstLine="0"/>
              <w:jc w:val="center"/>
            </w:pPr>
            <w:r>
              <w:rPr>
                <w:sz w:val="20"/>
              </w:rPr>
              <w:t>Current</w:t>
            </w:r>
          </w:p>
        </w:tc>
        <w:tc>
          <w:tcPr>
            <w:tcW w:w="857" w:type="dxa"/>
            <w:tcBorders>
              <w:top w:val="nil"/>
              <w:left w:val="nil"/>
              <w:bottom w:val="nil"/>
              <w:right w:val="nil"/>
            </w:tcBorders>
          </w:tcPr>
          <w:p w14:paraId="3F3C6559" w14:textId="77777777" w:rsidR="00E66122" w:rsidRDefault="00A969D2">
            <w:pPr>
              <w:spacing w:after="0" w:line="259" w:lineRule="auto"/>
              <w:ind w:left="0" w:firstLine="0"/>
              <w:jc w:val="right"/>
            </w:pPr>
            <w:r>
              <w:rPr>
                <w:sz w:val="20"/>
              </w:rPr>
              <w:t>Total</w:t>
            </w:r>
          </w:p>
        </w:tc>
      </w:tr>
      <w:tr w:rsidR="00E66122" w14:paraId="4B1AD70D" w14:textId="77777777">
        <w:trPr>
          <w:trHeight w:val="385"/>
        </w:trPr>
        <w:tc>
          <w:tcPr>
            <w:tcW w:w="1160" w:type="dxa"/>
            <w:tcBorders>
              <w:top w:val="nil"/>
              <w:left w:val="nil"/>
              <w:bottom w:val="nil"/>
              <w:right w:val="nil"/>
            </w:tcBorders>
          </w:tcPr>
          <w:p w14:paraId="6B51ED95" w14:textId="77777777" w:rsidR="00E66122" w:rsidRDefault="00A969D2">
            <w:pPr>
              <w:spacing w:after="0" w:line="259" w:lineRule="auto"/>
              <w:ind w:left="454" w:firstLine="0"/>
              <w:jc w:val="left"/>
            </w:pPr>
            <w:r>
              <w:rPr>
                <w:sz w:val="22"/>
              </w:rPr>
              <w:t>assets</w:t>
            </w:r>
          </w:p>
          <w:p w14:paraId="41145355" w14:textId="77777777" w:rsidR="00E66122" w:rsidRDefault="00A969D2">
            <w:pPr>
              <w:spacing w:after="0" w:line="259" w:lineRule="auto"/>
              <w:ind w:left="0" w:firstLine="0"/>
              <w:jc w:val="left"/>
            </w:pPr>
            <w:r>
              <w:rPr>
                <w:sz w:val="20"/>
              </w:rPr>
              <w:t>• charity use</w:t>
            </w:r>
          </w:p>
        </w:tc>
        <w:tc>
          <w:tcPr>
            <w:tcW w:w="1102" w:type="dxa"/>
            <w:tcBorders>
              <w:top w:val="nil"/>
              <w:left w:val="nil"/>
              <w:bottom w:val="nil"/>
              <w:right w:val="nil"/>
            </w:tcBorders>
          </w:tcPr>
          <w:p w14:paraId="43CDB46D" w14:textId="77777777" w:rsidR="00E66122" w:rsidRDefault="00A969D2">
            <w:pPr>
              <w:spacing w:after="0" w:line="259" w:lineRule="auto"/>
              <w:ind w:left="137" w:firstLine="0"/>
              <w:jc w:val="center"/>
            </w:pPr>
            <w:r>
              <w:rPr>
                <w:sz w:val="22"/>
              </w:rPr>
              <w:t>assets</w:t>
            </w:r>
          </w:p>
        </w:tc>
        <w:tc>
          <w:tcPr>
            <w:tcW w:w="1160" w:type="dxa"/>
            <w:tcBorders>
              <w:top w:val="nil"/>
              <w:left w:val="nil"/>
              <w:bottom w:val="nil"/>
              <w:right w:val="nil"/>
            </w:tcBorders>
          </w:tcPr>
          <w:p w14:paraId="458F9D8D" w14:textId="77777777" w:rsidR="00E66122" w:rsidRDefault="00A969D2">
            <w:pPr>
              <w:spacing w:after="0" w:line="259" w:lineRule="auto"/>
              <w:ind w:left="166" w:firstLine="0"/>
              <w:jc w:val="left"/>
            </w:pPr>
            <w:r>
              <w:rPr>
                <w:sz w:val="20"/>
              </w:rPr>
              <w:t>liabilities</w:t>
            </w:r>
          </w:p>
        </w:tc>
        <w:tc>
          <w:tcPr>
            <w:tcW w:w="857" w:type="dxa"/>
            <w:tcBorders>
              <w:top w:val="nil"/>
              <w:left w:val="nil"/>
              <w:bottom w:val="nil"/>
              <w:right w:val="nil"/>
            </w:tcBorders>
          </w:tcPr>
          <w:p w14:paraId="319C0FE7" w14:textId="77777777" w:rsidR="00E66122" w:rsidRDefault="00E66122">
            <w:pPr>
              <w:spacing w:after="160" w:line="259" w:lineRule="auto"/>
              <w:ind w:left="0" w:firstLine="0"/>
              <w:jc w:val="left"/>
            </w:pPr>
          </w:p>
        </w:tc>
      </w:tr>
    </w:tbl>
    <w:p w14:paraId="5FB8E829" w14:textId="77777777" w:rsidR="00E66122" w:rsidRDefault="00A969D2">
      <w:pPr>
        <w:tabs>
          <w:tab w:val="center" w:pos="1387"/>
          <w:tab w:val="center" w:pos="5240"/>
          <w:tab w:val="center" w:pos="6148"/>
          <w:tab w:val="center" w:pos="7066"/>
          <w:tab w:val="right" w:pos="8622"/>
        </w:tabs>
        <w:spacing w:after="59"/>
        <w:ind w:left="0" w:firstLine="0"/>
        <w:jc w:val="left"/>
      </w:pPr>
      <w:r>
        <w:rPr>
          <w:noProof/>
        </w:rPr>
        <w:drawing>
          <wp:anchor distT="0" distB="0" distL="114300" distR="114300" simplePos="0" relativeHeight="251712512" behindDoc="0" locked="0" layoutInCell="1" allowOverlap="0" wp14:anchorId="1544C9CF" wp14:editId="0AFED8BA">
            <wp:simplePos x="0" y="0"/>
            <wp:positionH relativeFrom="column">
              <wp:posOffset>2831401</wp:posOffset>
            </wp:positionH>
            <wp:positionV relativeFrom="paragraph">
              <wp:posOffset>288146</wp:posOffset>
            </wp:positionV>
            <wp:extent cx="2630138" cy="13721"/>
            <wp:effectExtent l="0" t="0" r="0" b="0"/>
            <wp:wrapSquare wrapText="bothSides"/>
            <wp:docPr id="122172" name="Picture 122172"/>
            <wp:cNvGraphicFramePr/>
            <a:graphic xmlns:a="http://schemas.openxmlformats.org/drawingml/2006/main">
              <a:graphicData uri="http://schemas.openxmlformats.org/drawingml/2006/picture">
                <pic:pic xmlns:pic="http://schemas.openxmlformats.org/drawingml/2006/picture">
                  <pic:nvPicPr>
                    <pic:cNvPr id="122172" name="Picture 122172"/>
                    <pic:cNvPicPr/>
                  </pic:nvPicPr>
                  <pic:blipFill>
                    <a:blip r:embed="rId170"/>
                    <a:stretch>
                      <a:fillRect/>
                    </a:stretch>
                  </pic:blipFill>
                  <pic:spPr>
                    <a:xfrm>
                      <a:off x="0" y="0"/>
                      <a:ext cx="2630138" cy="13721"/>
                    </a:xfrm>
                    <a:prstGeom prst="rect">
                      <a:avLst/>
                    </a:prstGeom>
                  </pic:spPr>
                </pic:pic>
              </a:graphicData>
            </a:graphic>
          </wp:anchor>
        </w:drawing>
      </w:r>
      <w:r>
        <w:tab/>
        <w:t>Restricted trust funds</w:t>
      </w:r>
      <w:r>
        <w:tab/>
        <w:t>o</w:t>
      </w:r>
      <w:r>
        <w:tab/>
      </w:r>
      <w:r>
        <w:t>19,959</w:t>
      </w:r>
      <w:r>
        <w:tab/>
      </w:r>
      <w:r>
        <w:rPr>
          <w:noProof/>
        </w:rPr>
        <w:drawing>
          <wp:inline distT="0" distB="0" distL="0" distR="0" wp14:anchorId="6DCD18D5" wp14:editId="703E853C">
            <wp:extent cx="521453" cy="301867"/>
            <wp:effectExtent l="0" t="0" r="0" b="0"/>
            <wp:docPr id="54327" name="Picture 54327"/>
            <wp:cNvGraphicFramePr/>
            <a:graphic xmlns:a="http://schemas.openxmlformats.org/drawingml/2006/main">
              <a:graphicData uri="http://schemas.openxmlformats.org/drawingml/2006/picture">
                <pic:pic xmlns:pic="http://schemas.openxmlformats.org/drawingml/2006/picture">
                  <pic:nvPicPr>
                    <pic:cNvPr id="54327" name="Picture 54327"/>
                    <pic:cNvPicPr/>
                  </pic:nvPicPr>
                  <pic:blipFill>
                    <a:blip r:embed="rId171"/>
                    <a:stretch>
                      <a:fillRect/>
                    </a:stretch>
                  </pic:blipFill>
                  <pic:spPr>
                    <a:xfrm>
                      <a:off x="0" y="0"/>
                      <a:ext cx="521453" cy="301867"/>
                    </a:xfrm>
                    <a:prstGeom prst="rect">
                      <a:avLst/>
                    </a:prstGeom>
                  </pic:spPr>
                </pic:pic>
              </a:graphicData>
            </a:graphic>
          </wp:inline>
        </w:drawing>
      </w:r>
      <w:r>
        <w:tab/>
        <w:t>19,959</w:t>
      </w:r>
    </w:p>
    <w:tbl>
      <w:tblPr>
        <w:tblStyle w:val="TableGrid"/>
        <w:tblW w:w="7981" w:type="dxa"/>
        <w:tblInd w:w="612" w:type="dxa"/>
        <w:tblCellMar>
          <w:top w:w="0" w:type="dxa"/>
          <w:left w:w="0" w:type="dxa"/>
          <w:bottom w:w="0" w:type="dxa"/>
          <w:right w:w="0" w:type="dxa"/>
        </w:tblCellMar>
        <w:tblLook w:val="04A0" w:firstRow="1" w:lastRow="0" w:firstColumn="1" w:lastColumn="0" w:noHBand="0" w:noVBand="1"/>
      </w:tblPr>
      <w:tblGrid>
        <w:gridCol w:w="3745"/>
        <w:gridCol w:w="1160"/>
        <w:gridCol w:w="1102"/>
        <w:gridCol w:w="1160"/>
        <w:gridCol w:w="814"/>
      </w:tblGrid>
      <w:tr w:rsidR="00E66122" w14:paraId="277CA68C" w14:textId="77777777">
        <w:trPr>
          <w:trHeight w:val="173"/>
        </w:trPr>
        <w:tc>
          <w:tcPr>
            <w:tcW w:w="3746" w:type="dxa"/>
            <w:tcBorders>
              <w:top w:val="nil"/>
              <w:left w:val="nil"/>
              <w:bottom w:val="nil"/>
              <w:right w:val="nil"/>
            </w:tcBorders>
          </w:tcPr>
          <w:p w14:paraId="53AF4FF3" w14:textId="77777777" w:rsidR="00E66122" w:rsidRDefault="00A969D2">
            <w:pPr>
              <w:spacing w:after="0" w:line="259" w:lineRule="auto"/>
              <w:ind w:left="0" w:firstLine="0"/>
              <w:jc w:val="left"/>
            </w:pPr>
            <w:r>
              <w:t>Unrestricted general funds</w:t>
            </w:r>
          </w:p>
        </w:tc>
        <w:tc>
          <w:tcPr>
            <w:tcW w:w="1160" w:type="dxa"/>
            <w:tcBorders>
              <w:top w:val="nil"/>
              <w:left w:val="nil"/>
              <w:bottom w:val="nil"/>
              <w:right w:val="nil"/>
            </w:tcBorders>
          </w:tcPr>
          <w:p w14:paraId="079AFC11" w14:textId="77777777" w:rsidR="00E66122" w:rsidRDefault="00A969D2">
            <w:pPr>
              <w:spacing w:after="0" w:line="259" w:lineRule="auto"/>
              <w:ind w:left="187" w:firstLine="0"/>
              <w:jc w:val="center"/>
            </w:pPr>
            <w:r>
              <w:t>24,029</w:t>
            </w:r>
          </w:p>
        </w:tc>
        <w:tc>
          <w:tcPr>
            <w:tcW w:w="1102" w:type="dxa"/>
            <w:tcBorders>
              <w:top w:val="nil"/>
              <w:left w:val="nil"/>
              <w:bottom w:val="nil"/>
              <w:right w:val="nil"/>
            </w:tcBorders>
          </w:tcPr>
          <w:p w14:paraId="5FC4C308" w14:textId="77777777" w:rsidR="00E66122" w:rsidRDefault="00A969D2">
            <w:pPr>
              <w:spacing w:after="0" w:line="259" w:lineRule="auto"/>
              <w:ind w:left="0" w:firstLine="0"/>
              <w:jc w:val="center"/>
            </w:pPr>
            <w:r>
              <w:t>158,003</w:t>
            </w:r>
          </w:p>
        </w:tc>
        <w:tc>
          <w:tcPr>
            <w:tcW w:w="1160" w:type="dxa"/>
            <w:tcBorders>
              <w:top w:val="nil"/>
              <w:left w:val="nil"/>
              <w:bottom w:val="nil"/>
              <w:right w:val="nil"/>
            </w:tcBorders>
          </w:tcPr>
          <w:p w14:paraId="1A7B0637" w14:textId="77777777" w:rsidR="00E66122" w:rsidRDefault="00A969D2">
            <w:pPr>
              <w:spacing w:after="0" w:line="259" w:lineRule="auto"/>
              <w:ind w:left="216" w:firstLine="0"/>
              <w:jc w:val="left"/>
            </w:pPr>
            <w:r>
              <w:t>(26,809)</w:t>
            </w:r>
          </w:p>
        </w:tc>
        <w:tc>
          <w:tcPr>
            <w:tcW w:w="814" w:type="dxa"/>
            <w:tcBorders>
              <w:top w:val="nil"/>
              <w:left w:val="nil"/>
              <w:bottom w:val="nil"/>
              <w:right w:val="nil"/>
            </w:tcBorders>
          </w:tcPr>
          <w:p w14:paraId="7CAA2C91" w14:textId="77777777" w:rsidR="00E66122" w:rsidRDefault="00A969D2">
            <w:pPr>
              <w:spacing w:after="0" w:line="259" w:lineRule="auto"/>
              <w:ind w:left="0" w:firstLine="0"/>
              <w:jc w:val="right"/>
            </w:pPr>
            <w:r>
              <w:t>155.223</w:t>
            </w:r>
          </w:p>
        </w:tc>
      </w:tr>
    </w:tbl>
    <w:p w14:paraId="740E03AD" w14:textId="77777777" w:rsidR="00E66122" w:rsidRDefault="00A969D2">
      <w:pPr>
        <w:spacing w:after="108" w:line="259" w:lineRule="auto"/>
        <w:ind w:left="4459" w:firstLine="0"/>
        <w:jc w:val="left"/>
      </w:pPr>
      <w:r>
        <w:rPr>
          <w:noProof/>
        </w:rPr>
        <w:lastRenderedPageBreak/>
        <w:drawing>
          <wp:inline distT="0" distB="0" distL="0" distR="0" wp14:anchorId="298A3154" wp14:editId="359337F6">
            <wp:extent cx="2630138" cy="18295"/>
            <wp:effectExtent l="0" t="0" r="0" b="0"/>
            <wp:docPr id="122174" name="Picture 122174"/>
            <wp:cNvGraphicFramePr/>
            <a:graphic xmlns:a="http://schemas.openxmlformats.org/drawingml/2006/main">
              <a:graphicData uri="http://schemas.openxmlformats.org/drawingml/2006/picture">
                <pic:pic xmlns:pic="http://schemas.openxmlformats.org/drawingml/2006/picture">
                  <pic:nvPicPr>
                    <pic:cNvPr id="122174" name="Picture 122174"/>
                    <pic:cNvPicPr/>
                  </pic:nvPicPr>
                  <pic:blipFill>
                    <a:blip r:embed="rId172"/>
                    <a:stretch>
                      <a:fillRect/>
                    </a:stretch>
                  </pic:blipFill>
                  <pic:spPr>
                    <a:xfrm>
                      <a:off x="0" y="0"/>
                      <a:ext cx="2630138" cy="18295"/>
                    </a:xfrm>
                    <a:prstGeom prst="rect">
                      <a:avLst/>
                    </a:prstGeom>
                  </pic:spPr>
                </pic:pic>
              </a:graphicData>
            </a:graphic>
          </wp:inline>
        </w:drawing>
      </w:r>
    </w:p>
    <w:p w14:paraId="58AFF43D" w14:textId="77777777" w:rsidR="00E66122" w:rsidRDefault="00A969D2">
      <w:pPr>
        <w:tabs>
          <w:tab w:val="center" w:pos="5032"/>
          <w:tab w:val="center" w:pos="6065"/>
          <w:tab w:val="center" w:pos="7178"/>
          <w:tab w:val="right" w:pos="8622"/>
        </w:tabs>
        <w:spacing w:after="3" w:line="265" w:lineRule="auto"/>
        <w:ind w:left="0" w:firstLine="0"/>
        <w:jc w:val="left"/>
      </w:pPr>
      <w:r>
        <w:tab/>
      </w:r>
      <w:r>
        <w:t>24,029</w:t>
      </w:r>
      <w:r>
        <w:tab/>
        <w:t>177,962</w:t>
      </w:r>
      <w:r>
        <w:tab/>
        <w:t>(26,809)</w:t>
      </w:r>
      <w:r>
        <w:tab/>
        <w:t>175,182</w:t>
      </w:r>
    </w:p>
    <w:p w14:paraId="7139B3AE" w14:textId="77777777" w:rsidR="00E66122" w:rsidRDefault="00A969D2">
      <w:pPr>
        <w:pStyle w:val="Heading5"/>
        <w:tabs>
          <w:tab w:val="center" w:pos="897"/>
        </w:tabs>
        <w:spacing w:after="151"/>
        <w:ind w:left="0" w:firstLine="0"/>
      </w:pPr>
      <w:r>
        <w:t>15.</w:t>
      </w:r>
      <w:r>
        <w:tab/>
      </w:r>
      <w:r>
        <w:t>STATUS</w:t>
      </w:r>
    </w:p>
    <w:p w14:paraId="4DAF0D27" w14:textId="77777777" w:rsidR="00E66122" w:rsidRDefault="00A969D2">
      <w:pPr>
        <w:spacing w:after="84"/>
        <w:ind w:left="586" w:right="14"/>
      </w:pPr>
      <w:r>
        <w:t>The charity is limited by guarantee not having a share capital.</w:t>
      </w:r>
    </w:p>
    <w:p w14:paraId="4F985D38" w14:textId="77777777" w:rsidR="00E66122" w:rsidRDefault="00A969D2">
      <w:pPr>
        <w:spacing w:after="132"/>
        <w:ind w:left="586" w:right="14"/>
      </w:pPr>
      <w:r>
        <w:t>The liability of the members is limited.</w:t>
      </w:r>
    </w:p>
    <w:p w14:paraId="233D1532" w14:textId="77777777" w:rsidR="00E66122" w:rsidRDefault="00A969D2">
      <w:pPr>
        <w:spacing w:after="178"/>
        <w:ind w:left="586" w:right="14"/>
      </w:pPr>
      <w:r>
        <w:t xml:space="preserve">Every member of the company undertakes to contribute to the assets of the company in the event of its being wound up while they are members, or within </w:t>
      </w:r>
      <w:r>
        <w:t>one year thereafter, for the payment of the debts and liabilities of the company contracted before they ceased to be members, and the costs, charges and expenses of winding up, and for the adjustment of the rights of the contributors among themselves, such</w:t>
      </w:r>
      <w:r>
        <w:t xml:space="preserve"> amount as may be required, not exceeding € 1.</w:t>
      </w:r>
    </w:p>
    <w:p w14:paraId="7962EF8F" w14:textId="77777777" w:rsidR="00E66122" w:rsidRDefault="00A969D2">
      <w:pPr>
        <w:pStyle w:val="Heading5"/>
        <w:tabs>
          <w:tab w:val="center" w:pos="1387"/>
        </w:tabs>
        <w:spacing w:after="143"/>
        <w:ind w:left="0" w:firstLine="0"/>
      </w:pPr>
      <w:r>
        <w:t>16.</w:t>
      </w:r>
      <w:r>
        <w:tab/>
      </w:r>
      <w:r>
        <w:t>EXCEPTIONAL ITEM</w:t>
      </w:r>
    </w:p>
    <w:p w14:paraId="638D3D54" w14:textId="77777777" w:rsidR="00E66122" w:rsidRDefault="00A969D2">
      <w:pPr>
        <w:ind w:left="586" w:right="14"/>
      </w:pPr>
      <w:r>
        <w:t>The exceptional income in 2019 is the write back of the provision created in 2015. This was created at a time of uncertainty over funding support in the long term.</w:t>
      </w:r>
    </w:p>
    <w:p w14:paraId="3C76AD70" w14:textId="77777777" w:rsidR="00E66122" w:rsidRDefault="00A969D2">
      <w:pPr>
        <w:ind w:left="586" w:right="14"/>
      </w:pPr>
      <w:r>
        <w:rPr>
          <w:noProof/>
          <w:sz w:val="22"/>
        </w:rPr>
        <mc:AlternateContent>
          <mc:Choice Requires="wpg">
            <w:drawing>
              <wp:anchor distT="0" distB="0" distL="114300" distR="114300" simplePos="0" relativeHeight="251713536" behindDoc="0" locked="0" layoutInCell="1" allowOverlap="1" wp14:anchorId="6BD6A70A" wp14:editId="24D32033">
                <wp:simplePos x="0" y="0"/>
                <wp:positionH relativeFrom="page">
                  <wp:posOffset>914831</wp:posOffset>
                </wp:positionH>
                <wp:positionV relativeFrom="page">
                  <wp:posOffset>9394458</wp:posOffset>
                </wp:positionV>
                <wp:extent cx="5562170" cy="4573"/>
                <wp:effectExtent l="0" t="0" r="0" b="0"/>
                <wp:wrapTopAndBottom/>
                <wp:docPr id="122185" name="Group 122185"/>
                <wp:cNvGraphicFramePr/>
                <a:graphic xmlns:a="http://schemas.openxmlformats.org/drawingml/2006/main">
                  <a:graphicData uri="http://schemas.microsoft.com/office/word/2010/wordprocessingGroup">
                    <wpg:wgp>
                      <wpg:cNvGrpSpPr/>
                      <wpg:grpSpPr>
                        <a:xfrm>
                          <a:off x="0" y="0"/>
                          <a:ext cx="5562170" cy="4573"/>
                          <a:chOff x="0" y="0"/>
                          <a:chExt cx="5562170" cy="4573"/>
                        </a:xfrm>
                      </wpg:grpSpPr>
                      <wps:wsp>
                        <wps:cNvPr id="122184" name="Shape 122184"/>
                        <wps:cNvSpPr/>
                        <wps:spPr>
                          <a:xfrm>
                            <a:off x="0" y="0"/>
                            <a:ext cx="5562170" cy="4573"/>
                          </a:xfrm>
                          <a:custGeom>
                            <a:avLst/>
                            <a:gdLst/>
                            <a:ahLst/>
                            <a:cxnLst/>
                            <a:rect l="0" t="0" r="0" b="0"/>
                            <a:pathLst>
                              <a:path w="5562170" h="4573">
                                <a:moveTo>
                                  <a:pt x="0" y="2287"/>
                                </a:moveTo>
                                <a:lnTo>
                                  <a:pt x="5562170"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a="http://schemas.openxmlformats.org/drawingml/2006/main">
            <w:pict>
              <v:group id="Group 122185" style="width:437.966pt;height:0.360107pt;position:absolute;mso-position-horizontal-relative:page;mso-position-horizontal:absolute;margin-left:72.0339pt;mso-position-vertical-relative:page;margin-top:739.721pt;" coordsize="55621,45">
                <v:shape id="Shape 122184" style="position:absolute;width:55621;height:45;left:0;top:0;" coordsize="5562170,4573" path="m0,2287l5562170,2287">
                  <v:stroke weight="0.360107pt" endcap="flat" joinstyle="miter" miterlimit="1" on="true" color="#000000"/>
                  <v:fill on="false" color="#000000"/>
                </v:shape>
                <w10:wrap type="topAndBottom"/>
              </v:group>
            </w:pict>
          </mc:Fallback>
        </mc:AlternateContent>
      </w:r>
      <w:r>
        <w:t>The items in 2020 are €</w:t>
      </w:r>
      <w:r>
        <w:t>16, 197 re a one-off contribution from aa number of individuals which was raised through various works. It is not expected to be recurring. The remaining €4,627 is primarily grant income re fixed asset additions.</w:t>
      </w:r>
    </w:p>
    <w:tbl>
      <w:tblPr>
        <w:tblStyle w:val="TableGrid"/>
        <w:tblW w:w="7989" w:type="dxa"/>
        <w:tblInd w:w="576" w:type="dxa"/>
        <w:tblCellMar>
          <w:top w:w="0" w:type="dxa"/>
          <w:left w:w="0" w:type="dxa"/>
          <w:bottom w:w="0" w:type="dxa"/>
          <w:right w:w="0" w:type="dxa"/>
        </w:tblCellMar>
        <w:tblLook w:val="04A0" w:firstRow="1" w:lastRow="0" w:firstColumn="1" w:lastColumn="0" w:noHBand="0" w:noVBand="1"/>
      </w:tblPr>
      <w:tblGrid>
        <w:gridCol w:w="5410"/>
        <w:gridCol w:w="1772"/>
        <w:gridCol w:w="807"/>
      </w:tblGrid>
      <w:tr w:rsidR="00E66122" w14:paraId="061C95E3" w14:textId="77777777">
        <w:trPr>
          <w:trHeight w:val="769"/>
        </w:trPr>
        <w:tc>
          <w:tcPr>
            <w:tcW w:w="5410" w:type="dxa"/>
            <w:tcBorders>
              <w:top w:val="nil"/>
              <w:left w:val="nil"/>
              <w:bottom w:val="nil"/>
              <w:right w:val="nil"/>
            </w:tcBorders>
            <w:vAlign w:val="bottom"/>
          </w:tcPr>
          <w:p w14:paraId="2FE86713" w14:textId="77777777" w:rsidR="00E66122" w:rsidRDefault="00A969D2">
            <w:pPr>
              <w:spacing w:after="0" w:line="259" w:lineRule="auto"/>
              <w:ind w:left="7" w:firstLine="0"/>
              <w:jc w:val="left"/>
            </w:pPr>
            <w:r>
              <w:rPr>
                <w:sz w:val="20"/>
              </w:rPr>
              <w:t>Friends of RCNE</w:t>
            </w:r>
          </w:p>
        </w:tc>
        <w:tc>
          <w:tcPr>
            <w:tcW w:w="1772" w:type="dxa"/>
            <w:tcBorders>
              <w:top w:val="nil"/>
              <w:left w:val="nil"/>
              <w:bottom w:val="nil"/>
              <w:right w:val="nil"/>
            </w:tcBorders>
          </w:tcPr>
          <w:p w14:paraId="01C6FF06" w14:textId="77777777" w:rsidR="00E66122" w:rsidRDefault="00A969D2">
            <w:pPr>
              <w:spacing w:after="0" w:line="259" w:lineRule="auto"/>
              <w:ind w:left="1109" w:firstLine="0"/>
              <w:jc w:val="left"/>
            </w:pPr>
            <w:r>
              <w:t>2020</w:t>
            </w:r>
          </w:p>
        </w:tc>
        <w:tc>
          <w:tcPr>
            <w:tcW w:w="807" w:type="dxa"/>
            <w:tcBorders>
              <w:top w:val="nil"/>
              <w:left w:val="nil"/>
              <w:bottom w:val="nil"/>
              <w:right w:val="nil"/>
            </w:tcBorders>
          </w:tcPr>
          <w:p w14:paraId="4A3248B8" w14:textId="77777777" w:rsidR="00E66122" w:rsidRDefault="00A969D2">
            <w:pPr>
              <w:spacing w:after="0" w:line="259" w:lineRule="auto"/>
              <w:ind w:left="0" w:firstLine="0"/>
              <w:jc w:val="right"/>
            </w:pPr>
            <w:r>
              <w:t>2019</w:t>
            </w:r>
          </w:p>
        </w:tc>
      </w:tr>
      <w:tr w:rsidR="00E66122" w14:paraId="516DBECC" w14:textId="77777777">
        <w:trPr>
          <w:trHeight w:val="210"/>
        </w:trPr>
        <w:tc>
          <w:tcPr>
            <w:tcW w:w="5410" w:type="dxa"/>
            <w:tcBorders>
              <w:top w:val="nil"/>
              <w:left w:val="nil"/>
              <w:bottom w:val="nil"/>
              <w:right w:val="nil"/>
            </w:tcBorders>
          </w:tcPr>
          <w:p w14:paraId="11AEE42F" w14:textId="77777777" w:rsidR="00E66122" w:rsidRDefault="00A969D2">
            <w:pPr>
              <w:spacing w:after="0" w:line="259" w:lineRule="auto"/>
              <w:ind w:left="0" w:firstLine="0"/>
              <w:jc w:val="left"/>
            </w:pPr>
            <w:r>
              <w:t>Grant income spent</w:t>
            </w:r>
          </w:p>
        </w:tc>
        <w:tc>
          <w:tcPr>
            <w:tcW w:w="1772" w:type="dxa"/>
            <w:tcBorders>
              <w:top w:val="nil"/>
              <w:left w:val="nil"/>
              <w:bottom w:val="nil"/>
              <w:right w:val="nil"/>
            </w:tcBorders>
          </w:tcPr>
          <w:p w14:paraId="7D7493D2" w14:textId="77777777" w:rsidR="00E66122" w:rsidRDefault="00A969D2">
            <w:pPr>
              <w:spacing w:after="0" w:line="259" w:lineRule="auto"/>
              <w:ind w:left="1059" w:firstLine="0"/>
              <w:jc w:val="left"/>
            </w:pPr>
            <w:r>
              <w:t>4,627</w:t>
            </w:r>
          </w:p>
        </w:tc>
        <w:tc>
          <w:tcPr>
            <w:tcW w:w="807" w:type="dxa"/>
            <w:tcBorders>
              <w:top w:val="nil"/>
              <w:left w:val="nil"/>
              <w:bottom w:val="nil"/>
              <w:right w:val="nil"/>
            </w:tcBorders>
          </w:tcPr>
          <w:p w14:paraId="7C57DAB1" w14:textId="77777777" w:rsidR="00E66122" w:rsidRDefault="00E66122">
            <w:pPr>
              <w:spacing w:after="160" w:line="259" w:lineRule="auto"/>
              <w:ind w:left="0" w:firstLine="0"/>
              <w:jc w:val="left"/>
            </w:pPr>
          </w:p>
        </w:tc>
      </w:tr>
      <w:tr w:rsidR="00E66122" w14:paraId="58DC91F4" w14:textId="77777777">
        <w:trPr>
          <w:trHeight w:val="194"/>
        </w:trPr>
        <w:tc>
          <w:tcPr>
            <w:tcW w:w="5410" w:type="dxa"/>
            <w:tcBorders>
              <w:top w:val="nil"/>
              <w:left w:val="nil"/>
              <w:bottom w:val="nil"/>
              <w:right w:val="nil"/>
            </w:tcBorders>
          </w:tcPr>
          <w:p w14:paraId="7A3D73BE" w14:textId="77777777" w:rsidR="00E66122" w:rsidRDefault="00A969D2">
            <w:pPr>
              <w:spacing w:after="0" w:line="259" w:lineRule="auto"/>
              <w:ind w:left="7" w:firstLine="0"/>
              <w:jc w:val="left"/>
            </w:pPr>
            <w:r>
              <w:t>Grant income</w:t>
            </w:r>
          </w:p>
        </w:tc>
        <w:tc>
          <w:tcPr>
            <w:tcW w:w="1772" w:type="dxa"/>
            <w:tcBorders>
              <w:top w:val="nil"/>
              <w:left w:val="nil"/>
              <w:bottom w:val="nil"/>
              <w:right w:val="nil"/>
            </w:tcBorders>
          </w:tcPr>
          <w:p w14:paraId="228E45D9" w14:textId="77777777" w:rsidR="00E66122" w:rsidRDefault="00A969D2">
            <w:pPr>
              <w:spacing w:after="0" w:line="259" w:lineRule="auto"/>
              <w:ind w:left="1066" w:firstLine="0"/>
              <w:jc w:val="left"/>
            </w:pPr>
            <w:r>
              <w:t>6,000</w:t>
            </w:r>
          </w:p>
        </w:tc>
        <w:tc>
          <w:tcPr>
            <w:tcW w:w="807" w:type="dxa"/>
            <w:tcBorders>
              <w:top w:val="nil"/>
              <w:left w:val="nil"/>
              <w:bottom w:val="nil"/>
              <w:right w:val="nil"/>
            </w:tcBorders>
          </w:tcPr>
          <w:p w14:paraId="471A5931" w14:textId="77777777" w:rsidR="00E66122" w:rsidRDefault="00E66122">
            <w:pPr>
              <w:spacing w:after="160" w:line="259" w:lineRule="auto"/>
              <w:ind w:left="0" w:firstLine="0"/>
              <w:jc w:val="left"/>
            </w:pPr>
          </w:p>
        </w:tc>
      </w:tr>
      <w:tr w:rsidR="00E66122" w14:paraId="55E93F4E" w14:textId="77777777">
        <w:trPr>
          <w:trHeight w:val="192"/>
        </w:trPr>
        <w:tc>
          <w:tcPr>
            <w:tcW w:w="5410" w:type="dxa"/>
            <w:tcBorders>
              <w:top w:val="nil"/>
              <w:left w:val="nil"/>
              <w:bottom w:val="nil"/>
              <w:right w:val="nil"/>
            </w:tcBorders>
          </w:tcPr>
          <w:p w14:paraId="20D81FB9" w14:textId="77777777" w:rsidR="00E66122" w:rsidRDefault="00A969D2">
            <w:pPr>
              <w:spacing w:after="0" w:line="259" w:lineRule="auto"/>
              <w:ind w:left="0" w:firstLine="0"/>
              <w:jc w:val="left"/>
            </w:pPr>
            <w:r>
              <w:t>Write back of overprovision</w:t>
            </w:r>
          </w:p>
        </w:tc>
        <w:tc>
          <w:tcPr>
            <w:tcW w:w="1772" w:type="dxa"/>
            <w:tcBorders>
              <w:top w:val="nil"/>
              <w:left w:val="nil"/>
              <w:bottom w:val="nil"/>
              <w:right w:val="nil"/>
            </w:tcBorders>
            <w:vAlign w:val="bottom"/>
          </w:tcPr>
          <w:p w14:paraId="1E45CD22" w14:textId="77777777" w:rsidR="00E66122" w:rsidRDefault="00A969D2">
            <w:pPr>
              <w:spacing w:after="0" w:line="259" w:lineRule="auto"/>
              <w:ind w:left="1426" w:firstLine="0"/>
              <w:jc w:val="left"/>
            </w:pPr>
            <w:r>
              <w:rPr>
                <w:noProof/>
              </w:rPr>
              <w:drawing>
                <wp:inline distT="0" distB="0" distL="0" distR="0" wp14:anchorId="5286F7DA" wp14:editId="1EDF504C">
                  <wp:extent cx="27445" cy="18295"/>
                  <wp:effectExtent l="0" t="0" r="0" b="0"/>
                  <wp:docPr id="56828" name="Picture 56828"/>
                  <wp:cNvGraphicFramePr/>
                  <a:graphic xmlns:a="http://schemas.openxmlformats.org/drawingml/2006/main">
                    <a:graphicData uri="http://schemas.openxmlformats.org/drawingml/2006/picture">
                      <pic:pic xmlns:pic="http://schemas.openxmlformats.org/drawingml/2006/picture">
                        <pic:nvPicPr>
                          <pic:cNvPr id="56828" name="Picture 56828"/>
                          <pic:cNvPicPr/>
                        </pic:nvPicPr>
                        <pic:blipFill>
                          <a:blip r:embed="rId109"/>
                          <a:stretch>
                            <a:fillRect/>
                          </a:stretch>
                        </pic:blipFill>
                        <pic:spPr>
                          <a:xfrm>
                            <a:off x="0" y="0"/>
                            <a:ext cx="27445" cy="18295"/>
                          </a:xfrm>
                          <a:prstGeom prst="rect">
                            <a:avLst/>
                          </a:prstGeom>
                        </pic:spPr>
                      </pic:pic>
                    </a:graphicData>
                  </a:graphic>
                </wp:inline>
              </w:drawing>
            </w:r>
          </w:p>
        </w:tc>
        <w:tc>
          <w:tcPr>
            <w:tcW w:w="807" w:type="dxa"/>
            <w:tcBorders>
              <w:top w:val="nil"/>
              <w:left w:val="nil"/>
              <w:bottom w:val="nil"/>
              <w:right w:val="nil"/>
            </w:tcBorders>
          </w:tcPr>
          <w:p w14:paraId="76DB4B6B" w14:textId="77777777" w:rsidR="00E66122" w:rsidRDefault="00A969D2">
            <w:pPr>
              <w:spacing w:after="0" w:line="259" w:lineRule="auto"/>
              <w:ind w:left="0" w:firstLine="0"/>
              <w:jc w:val="right"/>
            </w:pPr>
            <w:r>
              <w:t>16,200</w:t>
            </w:r>
          </w:p>
        </w:tc>
      </w:tr>
      <w:tr w:rsidR="00E66122" w14:paraId="72C3BD2E" w14:textId="77777777">
        <w:trPr>
          <w:trHeight w:val="187"/>
        </w:trPr>
        <w:tc>
          <w:tcPr>
            <w:tcW w:w="5410" w:type="dxa"/>
            <w:tcBorders>
              <w:top w:val="nil"/>
              <w:left w:val="nil"/>
              <w:bottom w:val="nil"/>
              <w:right w:val="nil"/>
            </w:tcBorders>
          </w:tcPr>
          <w:p w14:paraId="702E81DA" w14:textId="77777777" w:rsidR="00E66122" w:rsidRDefault="00A969D2">
            <w:pPr>
              <w:spacing w:after="0" w:line="259" w:lineRule="auto"/>
              <w:ind w:left="7" w:firstLine="0"/>
              <w:jc w:val="left"/>
            </w:pPr>
            <w:r>
              <w:t>Grant income</w:t>
            </w:r>
          </w:p>
        </w:tc>
        <w:tc>
          <w:tcPr>
            <w:tcW w:w="1772" w:type="dxa"/>
            <w:tcBorders>
              <w:top w:val="nil"/>
              <w:left w:val="nil"/>
              <w:bottom w:val="nil"/>
              <w:right w:val="nil"/>
            </w:tcBorders>
            <w:vAlign w:val="bottom"/>
          </w:tcPr>
          <w:p w14:paraId="43388553" w14:textId="77777777" w:rsidR="00E66122" w:rsidRDefault="00A969D2">
            <w:pPr>
              <w:spacing w:after="0" w:line="259" w:lineRule="auto"/>
              <w:ind w:left="1426" w:firstLine="0"/>
              <w:jc w:val="left"/>
            </w:pPr>
            <w:r>
              <w:rPr>
                <w:noProof/>
              </w:rPr>
              <w:drawing>
                <wp:inline distT="0" distB="0" distL="0" distR="0" wp14:anchorId="78182EE0" wp14:editId="52CB3B37">
                  <wp:extent cx="27445" cy="13721"/>
                  <wp:effectExtent l="0" t="0" r="0" b="0"/>
                  <wp:docPr id="56829" name="Picture 56829"/>
                  <wp:cNvGraphicFramePr/>
                  <a:graphic xmlns:a="http://schemas.openxmlformats.org/drawingml/2006/main">
                    <a:graphicData uri="http://schemas.openxmlformats.org/drawingml/2006/picture">
                      <pic:pic xmlns:pic="http://schemas.openxmlformats.org/drawingml/2006/picture">
                        <pic:nvPicPr>
                          <pic:cNvPr id="56829" name="Picture 56829"/>
                          <pic:cNvPicPr/>
                        </pic:nvPicPr>
                        <pic:blipFill>
                          <a:blip r:embed="rId89"/>
                          <a:stretch>
                            <a:fillRect/>
                          </a:stretch>
                        </pic:blipFill>
                        <pic:spPr>
                          <a:xfrm>
                            <a:off x="0" y="0"/>
                            <a:ext cx="27445" cy="13721"/>
                          </a:xfrm>
                          <a:prstGeom prst="rect">
                            <a:avLst/>
                          </a:prstGeom>
                        </pic:spPr>
                      </pic:pic>
                    </a:graphicData>
                  </a:graphic>
                </wp:inline>
              </w:drawing>
            </w:r>
          </w:p>
        </w:tc>
        <w:tc>
          <w:tcPr>
            <w:tcW w:w="807" w:type="dxa"/>
            <w:tcBorders>
              <w:top w:val="nil"/>
              <w:left w:val="nil"/>
              <w:bottom w:val="nil"/>
              <w:right w:val="nil"/>
            </w:tcBorders>
          </w:tcPr>
          <w:p w14:paraId="6A5FA82D" w14:textId="77777777" w:rsidR="00E66122" w:rsidRDefault="00A969D2">
            <w:pPr>
              <w:spacing w:after="0" w:line="259" w:lineRule="auto"/>
              <w:ind w:left="0" w:firstLine="0"/>
              <w:jc w:val="right"/>
            </w:pPr>
            <w:r>
              <w:t>10,446</w:t>
            </w:r>
          </w:p>
        </w:tc>
      </w:tr>
    </w:tbl>
    <w:p w14:paraId="5A3D910F" w14:textId="77777777" w:rsidR="00E66122" w:rsidRDefault="00A969D2">
      <w:pPr>
        <w:spacing w:after="112" w:line="259" w:lineRule="auto"/>
        <w:ind w:left="6642" w:firstLine="0"/>
        <w:jc w:val="left"/>
      </w:pPr>
      <w:r>
        <w:rPr>
          <w:noProof/>
        </w:rPr>
        <w:drawing>
          <wp:inline distT="0" distB="0" distL="0" distR="0" wp14:anchorId="59AB7FED" wp14:editId="235783DC">
            <wp:extent cx="1225873" cy="13721"/>
            <wp:effectExtent l="0" t="0" r="0" b="0"/>
            <wp:docPr id="122178" name="Picture 122178"/>
            <wp:cNvGraphicFramePr/>
            <a:graphic xmlns:a="http://schemas.openxmlformats.org/drawingml/2006/main">
              <a:graphicData uri="http://schemas.openxmlformats.org/drawingml/2006/picture">
                <pic:pic xmlns:pic="http://schemas.openxmlformats.org/drawingml/2006/picture">
                  <pic:nvPicPr>
                    <pic:cNvPr id="122178" name="Picture 122178"/>
                    <pic:cNvPicPr/>
                  </pic:nvPicPr>
                  <pic:blipFill>
                    <a:blip r:embed="rId173"/>
                    <a:stretch>
                      <a:fillRect/>
                    </a:stretch>
                  </pic:blipFill>
                  <pic:spPr>
                    <a:xfrm>
                      <a:off x="0" y="0"/>
                      <a:ext cx="1225873" cy="13721"/>
                    </a:xfrm>
                    <a:prstGeom prst="rect">
                      <a:avLst/>
                    </a:prstGeom>
                  </pic:spPr>
                </pic:pic>
              </a:graphicData>
            </a:graphic>
          </wp:inline>
        </w:drawing>
      </w:r>
    </w:p>
    <w:p w14:paraId="06F2D654" w14:textId="77777777" w:rsidR="00E66122" w:rsidRDefault="00A969D2">
      <w:pPr>
        <w:tabs>
          <w:tab w:val="center" w:pos="7211"/>
          <w:tab w:val="right" w:pos="8622"/>
        </w:tabs>
        <w:spacing w:after="3" w:line="265" w:lineRule="auto"/>
        <w:ind w:left="0" w:firstLine="0"/>
        <w:jc w:val="left"/>
      </w:pPr>
      <w:r>
        <w:tab/>
      </w:r>
      <w:r>
        <w:t>26,824</w:t>
      </w:r>
      <w:r>
        <w:tab/>
        <w:t>26,646</w:t>
      </w:r>
    </w:p>
    <w:p w14:paraId="2D14FAE1" w14:textId="77777777" w:rsidR="00E66122" w:rsidRDefault="00A969D2">
      <w:pPr>
        <w:spacing w:after="300" w:line="259" w:lineRule="auto"/>
        <w:ind w:left="6642" w:firstLine="0"/>
        <w:jc w:val="left"/>
      </w:pPr>
      <w:r>
        <w:rPr>
          <w:noProof/>
        </w:rPr>
        <w:drawing>
          <wp:inline distT="0" distB="0" distL="0" distR="0" wp14:anchorId="6F6A63D0" wp14:editId="5F841B0C">
            <wp:extent cx="1225873" cy="36590"/>
            <wp:effectExtent l="0" t="0" r="0" b="0"/>
            <wp:docPr id="122180" name="Picture 122180"/>
            <wp:cNvGraphicFramePr/>
            <a:graphic xmlns:a="http://schemas.openxmlformats.org/drawingml/2006/main">
              <a:graphicData uri="http://schemas.openxmlformats.org/drawingml/2006/picture">
                <pic:pic xmlns:pic="http://schemas.openxmlformats.org/drawingml/2006/picture">
                  <pic:nvPicPr>
                    <pic:cNvPr id="122180" name="Picture 122180"/>
                    <pic:cNvPicPr/>
                  </pic:nvPicPr>
                  <pic:blipFill>
                    <a:blip r:embed="rId174"/>
                    <a:stretch>
                      <a:fillRect/>
                    </a:stretch>
                  </pic:blipFill>
                  <pic:spPr>
                    <a:xfrm>
                      <a:off x="0" y="0"/>
                      <a:ext cx="1225873" cy="36590"/>
                    </a:xfrm>
                    <a:prstGeom prst="rect">
                      <a:avLst/>
                    </a:prstGeom>
                  </pic:spPr>
                </pic:pic>
              </a:graphicData>
            </a:graphic>
          </wp:inline>
        </w:drawing>
      </w:r>
    </w:p>
    <w:p w14:paraId="18E96394" w14:textId="77777777" w:rsidR="00E66122" w:rsidRDefault="00A969D2">
      <w:pPr>
        <w:pStyle w:val="Heading5"/>
        <w:tabs>
          <w:tab w:val="center" w:pos="1397"/>
        </w:tabs>
        <w:spacing w:after="138"/>
        <w:ind w:left="0" w:firstLine="0"/>
      </w:pPr>
      <w:r>
        <w:rPr>
          <w:sz w:val="20"/>
        </w:rPr>
        <w:t>17.</w:t>
      </w:r>
      <w:r>
        <w:rPr>
          <w:sz w:val="20"/>
        </w:rPr>
        <w:tab/>
      </w:r>
      <w:r>
        <w:rPr>
          <w:sz w:val="20"/>
        </w:rPr>
        <w:t>DEFERRED INCOME</w:t>
      </w:r>
    </w:p>
    <w:p w14:paraId="4C9DF670" w14:textId="77777777" w:rsidR="00E66122" w:rsidRDefault="00A969D2">
      <w:pPr>
        <w:spacing w:after="208" w:line="216" w:lineRule="auto"/>
        <w:ind w:left="586" w:right="14"/>
      </w:pPr>
      <w:r>
        <w:t>Deferred income represents Grant income, which was given for specific purposes, but which was not expended at year end. It therefore cannot yet be recognised as income. Where, as in the case of the balance at beginning of the year, the funds are subsequent</w:t>
      </w:r>
      <w:r>
        <w:t>ly used the amount is released to the Statement of Financial Activity</w:t>
      </w:r>
    </w:p>
    <w:p w14:paraId="63040013" w14:textId="77777777" w:rsidR="00E66122" w:rsidRDefault="00A969D2">
      <w:pPr>
        <w:tabs>
          <w:tab w:val="center" w:pos="7283"/>
          <w:tab w:val="right" w:pos="8622"/>
        </w:tabs>
        <w:spacing w:after="410" w:line="265" w:lineRule="auto"/>
        <w:ind w:left="0" w:firstLine="0"/>
        <w:jc w:val="left"/>
      </w:pPr>
      <w:r>
        <w:tab/>
      </w:r>
      <w:r>
        <w:t>2020</w:t>
      </w:r>
      <w:r>
        <w:tab/>
        <w:t>2019</w:t>
      </w:r>
    </w:p>
    <w:p w14:paraId="2B83CD7E" w14:textId="77777777" w:rsidR="00E66122" w:rsidRDefault="00A969D2">
      <w:pPr>
        <w:tabs>
          <w:tab w:val="center" w:pos="1949"/>
          <w:tab w:val="center" w:pos="7261"/>
        </w:tabs>
        <w:ind w:left="0" w:firstLine="0"/>
        <w:jc w:val="left"/>
      </w:pPr>
      <w:r>
        <w:rPr>
          <w:noProof/>
        </w:rPr>
        <w:drawing>
          <wp:anchor distT="0" distB="0" distL="114300" distR="114300" simplePos="0" relativeHeight="251714560" behindDoc="0" locked="0" layoutInCell="1" allowOverlap="0" wp14:anchorId="6A0E7831" wp14:editId="4825F207">
            <wp:simplePos x="0" y="0"/>
            <wp:positionH relativeFrom="column">
              <wp:posOffset>4930936</wp:posOffset>
            </wp:positionH>
            <wp:positionV relativeFrom="paragraph">
              <wp:posOffset>40541</wp:posOffset>
            </wp:positionV>
            <wp:extent cx="521453" cy="635749"/>
            <wp:effectExtent l="0" t="0" r="0" b="0"/>
            <wp:wrapSquare wrapText="bothSides"/>
            <wp:docPr id="56923" name="Picture 56923"/>
            <wp:cNvGraphicFramePr/>
            <a:graphic xmlns:a="http://schemas.openxmlformats.org/drawingml/2006/main">
              <a:graphicData uri="http://schemas.openxmlformats.org/drawingml/2006/picture">
                <pic:pic xmlns:pic="http://schemas.openxmlformats.org/drawingml/2006/picture">
                  <pic:nvPicPr>
                    <pic:cNvPr id="56923" name="Picture 56923"/>
                    <pic:cNvPicPr/>
                  </pic:nvPicPr>
                  <pic:blipFill>
                    <a:blip r:embed="rId175"/>
                    <a:stretch>
                      <a:fillRect/>
                    </a:stretch>
                  </pic:blipFill>
                  <pic:spPr>
                    <a:xfrm>
                      <a:off x="0" y="0"/>
                      <a:ext cx="521453" cy="635749"/>
                    </a:xfrm>
                    <a:prstGeom prst="rect">
                      <a:avLst/>
                    </a:prstGeom>
                  </pic:spPr>
                </pic:pic>
              </a:graphicData>
            </a:graphic>
          </wp:anchor>
        </w:drawing>
      </w:r>
      <w:r>
        <w:rPr>
          <w:noProof/>
        </w:rPr>
        <w:drawing>
          <wp:anchor distT="0" distB="0" distL="114300" distR="114300" simplePos="0" relativeHeight="251715584" behindDoc="0" locked="0" layoutInCell="1" allowOverlap="0" wp14:anchorId="72C2C48A" wp14:editId="34FAE5B5">
            <wp:simplePos x="0" y="0"/>
            <wp:positionH relativeFrom="column">
              <wp:posOffset>4226517</wp:posOffset>
            </wp:positionH>
            <wp:positionV relativeFrom="paragraph">
              <wp:posOffset>644274</wp:posOffset>
            </wp:positionV>
            <wp:extent cx="516880" cy="32016"/>
            <wp:effectExtent l="0" t="0" r="0" b="0"/>
            <wp:wrapSquare wrapText="bothSides"/>
            <wp:docPr id="56925" name="Picture 56925"/>
            <wp:cNvGraphicFramePr/>
            <a:graphic xmlns:a="http://schemas.openxmlformats.org/drawingml/2006/main">
              <a:graphicData uri="http://schemas.openxmlformats.org/drawingml/2006/picture">
                <pic:pic xmlns:pic="http://schemas.openxmlformats.org/drawingml/2006/picture">
                  <pic:nvPicPr>
                    <pic:cNvPr id="56925" name="Picture 56925"/>
                    <pic:cNvPicPr/>
                  </pic:nvPicPr>
                  <pic:blipFill>
                    <a:blip r:embed="rId176"/>
                    <a:stretch>
                      <a:fillRect/>
                    </a:stretch>
                  </pic:blipFill>
                  <pic:spPr>
                    <a:xfrm>
                      <a:off x="0" y="0"/>
                      <a:ext cx="516880" cy="32016"/>
                    </a:xfrm>
                    <a:prstGeom prst="rect">
                      <a:avLst/>
                    </a:prstGeom>
                  </pic:spPr>
                </pic:pic>
              </a:graphicData>
            </a:graphic>
          </wp:anchor>
        </w:drawing>
      </w:r>
      <w:r>
        <w:tab/>
        <w:t>Community Foundation Comic Relief</w:t>
      </w:r>
      <w:r>
        <w:tab/>
      </w:r>
      <w:r>
        <w:t>5,000</w:t>
      </w:r>
    </w:p>
    <w:p w14:paraId="7A6F2686" w14:textId="77777777" w:rsidR="00E66122" w:rsidRDefault="00A969D2">
      <w:pPr>
        <w:tabs>
          <w:tab w:val="center" w:pos="1592"/>
          <w:tab w:val="center" w:pos="7257"/>
        </w:tabs>
        <w:ind w:left="0" w:firstLine="0"/>
        <w:jc w:val="left"/>
      </w:pPr>
      <w:r>
        <w:tab/>
        <w:t>The American Ireland Fund</w:t>
      </w:r>
      <w:r>
        <w:tab/>
      </w:r>
      <w:r>
        <w:t>4,995</w:t>
      </w:r>
    </w:p>
    <w:p w14:paraId="1525D506" w14:textId="77777777" w:rsidR="00E66122" w:rsidRDefault="00A969D2">
      <w:pPr>
        <w:tabs>
          <w:tab w:val="center" w:pos="1592"/>
          <w:tab w:val="center" w:pos="7059"/>
        </w:tabs>
        <w:ind w:left="0" w:firstLine="0"/>
        <w:jc w:val="left"/>
      </w:pPr>
      <w:r>
        <w:tab/>
        <w:t>PayPal and minor amounts</w:t>
      </w:r>
      <w:r>
        <w:tab/>
      </w:r>
      <w:r>
        <w:rPr>
          <w:noProof/>
        </w:rPr>
        <w:drawing>
          <wp:inline distT="0" distB="0" distL="0" distR="0" wp14:anchorId="184B2919" wp14:editId="16745D7B">
            <wp:extent cx="521453" cy="132638"/>
            <wp:effectExtent l="0" t="0" r="0" b="0"/>
            <wp:docPr id="56924" name="Picture 56924"/>
            <wp:cNvGraphicFramePr/>
            <a:graphic xmlns:a="http://schemas.openxmlformats.org/drawingml/2006/main">
              <a:graphicData uri="http://schemas.openxmlformats.org/drawingml/2006/picture">
                <pic:pic xmlns:pic="http://schemas.openxmlformats.org/drawingml/2006/picture">
                  <pic:nvPicPr>
                    <pic:cNvPr id="56924" name="Picture 56924"/>
                    <pic:cNvPicPr/>
                  </pic:nvPicPr>
                  <pic:blipFill>
                    <a:blip r:embed="rId177"/>
                    <a:stretch>
                      <a:fillRect/>
                    </a:stretch>
                  </pic:blipFill>
                  <pic:spPr>
                    <a:xfrm>
                      <a:off x="0" y="0"/>
                      <a:ext cx="521453" cy="132638"/>
                    </a:xfrm>
                    <a:prstGeom prst="rect">
                      <a:avLst/>
                    </a:prstGeom>
                  </pic:spPr>
                </pic:pic>
              </a:graphicData>
            </a:graphic>
          </wp:inline>
        </w:drawing>
      </w:r>
    </w:p>
    <w:p w14:paraId="676A01D9" w14:textId="77777777" w:rsidR="00E66122" w:rsidRDefault="00A969D2">
      <w:pPr>
        <w:spacing w:after="68" w:line="265" w:lineRule="auto"/>
        <w:ind w:left="10" w:right="43" w:hanging="10"/>
        <w:jc w:val="right"/>
      </w:pPr>
      <w:r>
        <w:t>9,995</w:t>
      </w:r>
    </w:p>
    <w:tbl>
      <w:tblPr>
        <w:tblStyle w:val="TableGrid"/>
        <w:tblW w:w="8558" w:type="dxa"/>
        <w:tblInd w:w="22" w:type="dxa"/>
        <w:tblCellMar>
          <w:top w:w="0" w:type="dxa"/>
          <w:left w:w="0" w:type="dxa"/>
          <w:bottom w:w="4" w:type="dxa"/>
          <w:right w:w="0" w:type="dxa"/>
        </w:tblCellMar>
        <w:tblLook w:val="04A0" w:firstRow="1" w:lastRow="0" w:firstColumn="1" w:lastColumn="0" w:noHBand="0" w:noVBand="1"/>
      </w:tblPr>
      <w:tblGrid>
        <w:gridCol w:w="547"/>
        <w:gridCol w:w="5252"/>
        <w:gridCol w:w="1945"/>
        <w:gridCol w:w="814"/>
      </w:tblGrid>
      <w:tr w:rsidR="00E66122" w14:paraId="1B15798F" w14:textId="77777777">
        <w:trPr>
          <w:trHeight w:val="377"/>
        </w:trPr>
        <w:tc>
          <w:tcPr>
            <w:tcW w:w="547" w:type="dxa"/>
            <w:tcBorders>
              <w:top w:val="nil"/>
              <w:left w:val="nil"/>
              <w:bottom w:val="nil"/>
              <w:right w:val="nil"/>
            </w:tcBorders>
          </w:tcPr>
          <w:p w14:paraId="68D5C449" w14:textId="77777777" w:rsidR="00E66122" w:rsidRDefault="00A969D2">
            <w:pPr>
              <w:spacing w:after="0" w:line="259" w:lineRule="auto"/>
              <w:ind w:left="0" w:firstLine="0"/>
              <w:jc w:val="left"/>
            </w:pPr>
            <w:r>
              <w:rPr>
                <w:sz w:val="20"/>
              </w:rPr>
              <w:t>18.</w:t>
            </w:r>
          </w:p>
        </w:tc>
        <w:tc>
          <w:tcPr>
            <w:tcW w:w="5251" w:type="dxa"/>
            <w:tcBorders>
              <w:top w:val="nil"/>
              <w:left w:val="nil"/>
              <w:bottom w:val="nil"/>
              <w:right w:val="nil"/>
            </w:tcBorders>
          </w:tcPr>
          <w:p w14:paraId="6BD81848" w14:textId="77777777" w:rsidR="00E66122" w:rsidRDefault="00A969D2">
            <w:pPr>
              <w:spacing w:after="0" w:line="259" w:lineRule="auto"/>
              <w:ind w:left="22" w:firstLine="0"/>
              <w:jc w:val="left"/>
            </w:pPr>
            <w:r>
              <w:rPr>
                <w:sz w:val="22"/>
              </w:rPr>
              <w:t>CASH AND CASH EQUIVALENTS</w:t>
            </w:r>
          </w:p>
        </w:tc>
        <w:tc>
          <w:tcPr>
            <w:tcW w:w="1945" w:type="dxa"/>
            <w:tcBorders>
              <w:top w:val="nil"/>
              <w:left w:val="nil"/>
              <w:bottom w:val="nil"/>
              <w:right w:val="nil"/>
            </w:tcBorders>
          </w:tcPr>
          <w:p w14:paraId="5C287458" w14:textId="77777777" w:rsidR="00E66122" w:rsidRDefault="00A969D2">
            <w:pPr>
              <w:spacing w:after="0" w:line="259" w:lineRule="auto"/>
              <w:ind w:left="1289" w:firstLine="0"/>
              <w:jc w:val="left"/>
            </w:pPr>
            <w:r>
              <w:t>2020</w:t>
            </w:r>
          </w:p>
        </w:tc>
        <w:tc>
          <w:tcPr>
            <w:tcW w:w="814" w:type="dxa"/>
            <w:tcBorders>
              <w:top w:val="nil"/>
              <w:left w:val="nil"/>
              <w:bottom w:val="nil"/>
              <w:right w:val="nil"/>
            </w:tcBorders>
          </w:tcPr>
          <w:p w14:paraId="17044D48" w14:textId="77777777" w:rsidR="00E66122" w:rsidRDefault="00A969D2">
            <w:pPr>
              <w:spacing w:after="0" w:line="259" w:lineRule="auto"/>
              <w:ind w:left="0" w:firstLine="0"/>
              <w:jc w:val="right"/>
            </w:pPr>
            <w:r>
              <w:t>2019</w:t>
            </w:r>
          </w:p>
        </w:tc>
      </w:tr>
      <w:tr w:rsidR="00E66122" w14:paraId="7F0CD234" w14:textId="77777777">
        <w:trPr>
          <w:trHeight w:val="390"/>
        </w:trPr>
        <w:tc>
          <w:tcPr>
            <w:tcW w:w="547" w:type="dxa"/>
            <w:tcBorders>
              <w:top w:val="nil"/>
              <w:left w:val="nil"/>
              <w:bottom w:val="nil"/>
              <w:right w:val="nil"/>
            </w:tcBorders>
          </w:tcPr>
          <w:p w14:paraId="21E5117B" w14:textId="77777777" w:rsidR="00E66122" w:rsidRDefault="00E66122">
            <w:pPr>
              <w:spacing w:after="160" w:line="259" w:lineRule="auto"/>
              <w:ind w:left="0" w:firstLine="0"/>
              <w:jc w:val="left"/>
            </w:pPr>
          </w:p>
        </w:tc>
        <w:tc>
          <w:tcPr>
            <w:tcW w:w="5251" w:type="dxa"/>
            <w:tcBorders>
              <w:top w:val="nil"/>
              <w:left w:val="nil"/>
              <w:bottom w:val="nil"/>
              <w:right w:val="nil"/>
            </w:tcBorders>
            <w:vAlign w:val="bottom"/>
          </w:tcPr>
          <w:p w14:paraId="6BDC6DCD" w14:textId="77777777" w:rsidR="00E66122" w:rsidRDefault="00A969D2">
            <w:pPr>
              <w:spacing w:after="0" w:line="259" w:lineRule="auto"/>
              <w:ind w:left="22" w:firstLine="0"/>
              <w:jc w:val="left"/>
            </w:pPr>
            <w:r>
              <w:rPr>
                <w:sz w:val="20"/>
              </w:rPr>
              <w:t>Cash and bank balances</w:t>
            </w:r>
          </w:p>
        </w:tc>
        <w:tc>
          <w:tcPr>
            <w:tcW w:w="1945" w:type="dxa"/>
            <w:tcBorders>
              <w:top w:val="nil"/>
              <w:left w:val="nil"/>
              <w:bottom w:val="nil"/>
              <w:right w:val="nil"/>
            </w:tcBorders>
            <w:vAlign w:val="bottom"/>
          </w:tcPr>
          <w:p w14:paraId="026D54AD" w14:textId="77777777" w:rsidR="00E66122" w:rsidRDefault="00A969D2">
            <w:pPr>
              <w:spacing w:after="0" w:line="259" w:lineRule="auto"/>
              <w:ind w:left="1073" w:firstLine="0"/>
              <w:jc w:val="left"/>
            </w:pPr>
            <w:r>
              <w:t>175,849</w:t>
            </w:r>
          </w:p>
        </w:tc>
        <w:tc>
          <w:tcPr>
            <w:tcW w:w="814" w:type="dxa"/>
            <w:tcBorders>
              <w:top w:val="nil"/>
              <w:left w:val="nil"/>
              <w:bottom w:val="nil"/>
              <w:right w:val="nil"/>
            </w:tcBorders>
            <w:vAlign w:val="bottom"/>
          </w:tcPr>
          <w:p w14:paraId="3756266C" w14:textId="77777777" w:rsidR="00E66122" w:rsidRDefault="00A969D2">
            <w:pPr>
              <w:spacing w:after="0" w:line="259" w:lineRule="auto"/>
              <w:ind w:left="0" w:firstLine="0"/>
              <w:jc w:val="right"/>
            </w:pPr>
            <w:r>
              <w:t>130,378</w:t>
            </w:r>
          </w:p>
        </w:tc>
      </w:tr>
    </w:tbl>
    <w:p w14:paraId="29E904FC" w14:textId="77777777" w:rsidR="00E66122" w:rsidRDefault="00A969D2">
      <w:pPr>
        <w:spacing w:after="0" w:line="259" w:lineRule="auto"/>
        <w:ind w:left="6656" w:firstLine="0"/>
        <w:jc w:val="left"/>
      </w:pPr>
      <w:r>
        <w:rPr>
          <w:noProof/>
        </w:rPr>
        <w:drawing>
          <wp:inline distT="0" distB="0" distL="0" distR="0" wp14:anchorId="0932F068" wp14:editId="023D8C85">
            <wp:extent cx="1225873" cy="32016"/>
            <wp:effectExtent l="0" t="0" r="0" b="0"/>
            <wp:docPr id="122182" name="Picture 122182"/>
            <wp:cNvGraphicFramePr/>
            <a:graphic xmlns:a="http://schemas.openxmlformats.org/drawingml/2006/main">
              <a:graphicData uri="http://schemas.openxmlformats.org/drawingml/2006/picture">
                <pic:pic xmlns:pic="http://schemas.openxmlformats.org/drawingml/2006/picture">
                  <pic:nvPicPr>
                    <pic:cNvPr id="122182" name="Picture 122182"/>
                    <pic:cNvPicPr/>
                  </pic:nvPicPr>
                  <pic:blipFill>
                    <a:blip r:embed="rId178"/>
                    <a:stretch>
                      <a:fillRect/>
                    </a:stretch>
                  </pic:blipFill>
                  <pic:spPr>
                    <a:xfrm>
                      <a:off x="0" y="0"/>
                      <a:ext cx="1225873" cy="32016"/>
                    </a:xfrm>
                    <a:prstGeom prst="rect">
                      <a:avLst/>
                    </a:prstGeom>
                  </pic:spPr>
                </pic:pic>
              </a:graphicData>
            </a:graphic>
          </wp:inline>
        </w:drawing>
      </w:r>
    </w:p>
    <w:p w14:paraId="6B710731" w14:textId="77777777" w:rsidR="00E66122" w:rsidRDefault="00E66122">
      <w:pPr>
        <w:sectPr w:rsidR="00E66122">
          <w:type w:val="continuous"/>
          <w:pgSz w:w="11900" w:h="16840"/>
          <w:pgMar w:top="1822" w:right="1858" w:bottom="3309" w:left="1419" w:header="720" w:footer="720" w:gutter="0"/>
          <w:cols w:space="720"/>
        </w:sectPr>
      </w:pPr>
    </w:p>
    <w:p w14:paraId="6A2DE639" w14:textId="77777777" w:rsidR="00E66122" w:rsidRDefault="00A969D2">
      <w:pPr>
        <w:pStyle w:val="Heading5"/>
        <w:tabs>
          <w:tab w:val="center" w:pos="1884"/>
        </w:tabs>
        <w:spacing w:after="109"/>
        <w:ind w:left="0" w:firstLine="0"/>
      </w:pPr>
      <w:r>
        <w:lastRenderedPageBreak/>
        <w:t>19.</w:t>
      </w:r>
      <w:r>
        <w:tab/>
      </w:r>
      <w:r>
        <w:t>POST-BALANCE SHEET EVENTS</w:t>
      </w:r>
    </w:p>
    <w:p w14:paraId="7DE6099F" w14:textId="77777777" w:rsidR="00E66122" w:rsidRDefault="00A969D2">
      <w:pPr>
        <w:spacing w:after="186" w:line="216" w:lineRule="auto"/>
        <w:ind w:left="586" w:right="14"/>
      </w:pPr>
      <w:r>
        <w:t>There have been a number of events post year end which are having and will continue to have a significant impact on the financial and other resources of the company.</w:t>
      </w:r>
    </w:p>
    <w:p w14:paraId="7D0C0EB2" w14:textId="77777777" w:rsidR="00E66122" w:rsidRDefault="00A969D2">
      <w:pPr>
        <w:spacing w:after="180" w:line="216" w:lineRule="auto"/>
        <w:ind w:left="586" w:right="202"/>
      </w:pPr>
      <w:r>
        <w:t xml:space="preserve">The COVID pandemic has continued to restrict the activities of the company, both in terms </w:t>
      </w:r>
      <w:r>
        <w:t>of its principal activity of counselling but also in terms of fundraising. The Board will continue to monitor the financial position of the company and will take appropriate action.</w:t>
      </w:r>
    </w:p>
    <w:p w14:paraId="529CBF45" w14:textId="77777777" w:rsidR="00E66122" w:rsidRDefault="00A969D2">
      <w:pPr>
        <w:spacing w:after="160" w:line="216" w:lineRule="auto"/>
        <w:ind w:left="586" w:right="14"/>
      </w:pPr>
      <w:r>
        <w:t>TUSLA funds most but not all activities. Every year the charity must raise</w:t>
      </w:r>
      <w:r>
        <w:t xml:space="preserve"> the difference (shortfall). It is almost certain that it will not be able to do so this year (2021) and the charity will have to rely on reserves.</w:t>
      </w:r>
    </w:p>
    <w:p w14:paraId="6262969A" w14:textId="77777777" w:rsidR="00E66122" w:rsidRDefault="00A969D2">
      <w:pPr>
        <w:spacing w:after="70"/>
        <w:ind w:left="586" w:right="14"/>
      </w:pPr>
      <w:r>
        <w:t>The charity will be moving to a new premises in the summer,at the latest.</w:t>
      </w:r>
    </w:p>
    <w:p w14:paraId="7B38784B" w14:textId="77777777" w:rsidR="00E66122" w:rsidRDefault="00A969D2">
      <w:pPr>
        <w:pStyle w:val="Heading5"/>
        <w:tabs>
          <w:tab w:val="center" w:pos="2028"/>
        </w:tabs>
        <w:spacing w:after="101"/>
        <w:ind w:left="0" w:firstLine="0"/>
      </w:pPr>
      <w:r>
        <w:t>20.</w:t>
      </w:r>
      <w:r>
        <w:tab/>
      </w:r>
      <w:r>
        <w:t>FUNDING AND RESERVE POLICY</w:t>
      </w:r>
    </w:p>
    <w:p w14:paraId="406BDA18" w14:textId="77777777" w:rsidR="00E66122" w:rsidRDefault="00A969D2">
      <w:pPr>
        <w:spacing w:after="139" w:line="216" w:lineRule="auto"/>
        <w:ind w:left="586" w:right="202"/>
      </w:pPr>
      <w:r>
        <w:t>The company prepares a budget at the end of each year for the following year and monitors it closely during the year. This recognises that Tusla funding will not meet all costs and therefore a minimum target is set for alternativ</w:t>
      </w:r>
      <w:r>
        <w:t>e funding. This will be a combination of other grant sources and public fundraising. The target is always to generate a small overall surplus.</w:t>
      </w:r>
    </w:p>
    <w:p w14:paraId="049AA683" w14:textId="77777777" w:rsidR="00E66122" w:rsidRDefault="00A969D2">
      <w:pPr>
        <w:spacing w:after="85"/>
        <w:ind w:left="586" w:right="14"/>
      </w:pPr>
      <w:r>
        <w:t>Capital funding is only undertaken when necessary and preferably if a donor can be identified.</w:t>
      </w:r>
    </w:p>
    <w:p w14:paraId="3BF29042" w14:textId="77777777" w:rsidR="00E66122" w:rsidRDefault="00A969D2">
      <w:pPr>
        <w:spacing w:after="215" w:line="216" w:lineRule="auto"/>
        <w:ind w:left="586" w:right="202"/>
      </w:pPr>
      <w:r>
        <w:t>The company at yea</w:t>
      </w:r>
      <w:r>
        <w:t>r end held €1611000 in unrestricted funds. This will meet approximately 4 months expenditure. The Board believes that such a funding level is necessary in order to be satisfied that it can meet the criteria for good governance including "going concern."</w:t>
      </w:r>
    </w:p>
    <w:p w14:paraId="6395154E" w14:textId="77777777" w:rsidR="00E66122" w:rsidRDefault="00A969D2">
      <w:pPr>
        <w:pStyle w:val="Heading5"/>
        <w:tabs>
          <w:tab w:val="center" w:pos="2240"/>
        </w:tabs>
        <w:spacing w:after="107"/>
        <w:ind w:left="0" w:firstLine="0"/>
      </w:pPr>
      <w:r>
        <w:t>21</w:t>
      </w:r>
      <w:r>
        <w:t xml:space="preserve"> .</w:t>
      </w:r>
      <w:r>
        <w:tab/>
      </w:r>
      <w:r>
        <w:t>APPROVAL OF FINANCIAL STATEMENTS</w:t>
      </w:r>
    </w:p>
    <w:p w14:paraId="695F4FAA" w14:textId="77777777" w:rsidR="00E66122" w:rsidRDefault="00A969D2">
      <w:pPr>
        <w:spacing w:after="6831"/>
        <w:ind w:left="586" w:right="14"/>
      </w:pPr>
      <w:r>
        <w:t>The financial statements were approved and authorised for issue by the Board of Trustees on 25 May 2021.</w:t>
      </w:r>
    </w:p>
    <w:p w14:paraId="0880100B" w14:textId="77777777" w:rsidR="00E66122" w:rsidRDefault="00A969D2">
      <w:pPr>
        <w:spacing w:after="14" w:line="259" w:lineRule="auto"/>
        <w:ind w:left="14" w:firstLine="0"/>
        <w:jc w:val="left"/>
      </w:pPr>
      <w:r>
        <w:rPr>
          <w:noProof/>
          <w:sz w:val="22"/>
        </w:rPr>
        <mc:AlternateContent>
          <mc:Choice Requires="wpg">
            <w:drawing>
              <wp:inline distT="0" distB="0" distL="0" distR="0" wp14:anchorId="0E44696A" wp14:editId="718CC998">
                <wp:extent cx="5566744" cy="4573"/>
                <wp:effectExtent l="0" t="0" r="0" b="0"/>
                <wp:docPr id="122187" name="Group 122187"/>
                <wp:cNvGraphicFramePr/>
                <a:graphic xmlns:a="http://schemas.openxmlformats.org/drawingml/2006/main">
                  <a:graphicData uri="http://schemas.microsoft.com/office/word/2010/wordprocessingGroup">
                    <wpg:wgp>
                      <wpg:cNvGrpSpPr/>
                      <wpg:grpSpPr>
                        <a:xfrm>
                          <a:off x="0" y="0"/>
                          <a:ext cx="5566744" cy="4573"/>
                          <a:chOff x="0" y="0"/>
                          <a:chExt cx="5566744" cy="4573"/>
                        </a:xfrm>
                      </wpg:grpSpPr>
                      <wps:wsp>
                        <wps:cNvPr id="122186" name="Shape 122186"/>
                        <wps:cNvSpPr/>
                        <wps:spPr>
                          <a:xfrm>
                            <a:off x="0" y="0"/>
                            <a:ext cx="5566744" cy="4573"/>
                          </a:xfrm>
                          <a:custGeom>
                            <a:avLst/>
                            <a:gdLst/>
                            <a:ahLst/>
                            <a:cxnLst/>
                            <a:rect l="0" t="0" r="0" b="0"/>
                            <a:pathLst>
                              <a:path w="5566744" h="4573">
                                <a:moveTo>
                                  <a:pt x="0" y="2287"/>
                                </a:moveTo>
                                <a:lnTo>
                                  <a:pt x="5566744"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187" style="width:438.326pt;height:0.360107pt;mso-position-horizontal-relative:char;mso-position-vertical-relative:line" coordsize="55667,45">
                <v:shape id="Shape 122186" style="position:absolute;width:55667;height:45;left:0;top:0;" coordsize="5566744,4573" path="m0,2287l5566744,2287">
                  <v:stroke weight="0.360107pt" endcap="flat" joinstyle="miter" miterlimit="1" on="true" color="#000000"/>
                  <v:fill on="false" color="#000000"/>
                </v:shape>
              </v:group>
            </w:pict>
          </mc:Fallback>
        </mc:AlternateContent>
      </w:r>
    </w:p>
    <w:p w14:paraId="33F41CF6" w14:textId="77777777" w:rsidR="00E66122" w:rsidRDefault="00A969D2">
      <w:pPr>
        <w:spacing w:after="3" w:line="265" w:lineRule="auto"/>
        <w:ind w:left="10" w:right="43" w:hanging="10"/>
        <w:jc w:val="right"/>
      </w:pPr>
      <w:r>
        <w:t>23</w:t>
      </w:r>
    </w:p>
    <w:p w14:paraId="3707CE3A" w14:textId="77777777" w:rsidR="00E66122" w:rsidRDefault="00A969D2">
      <w:pPr>
        <w:pStyle w:val="Heading4"/>
        <w:spacing w:after="268" w:line="259" w:lineRule="auto"/>
        <w:ind w:left="2939" w:firstLine="0"/>
      </w:pPr>
      <w:r>
        <w:rPr>
          <w:sz w:val="26"/>
          <w:u w:val="single" w:color="000000"/>
        </w:rPr>
        <w:lastRenderedPageBreak/>
        <w:t>RAPE CRISIS NORTH EAST CLG</w:t>
      </w:r>
    </w:p>
    <w:p w14:paraId="417F5E23" w14:textId="77777777" w:rsidR="00E66122" w:rsidRDefault="00A969D2">
      <w:pPr>
        <w:spacing w:after="264" w:line="274" w:lineRule="auto"/>
        <w:ind w:left="2877" w:hanging="10"/>
        <w:jc w:val="left"/>
      </w:pPr>
      <w:r>
        <w:rPr>
          <w:sz w:val="24"/>
          <w:u w:val="single" w:color="000000"/>
        </w:rPr>
        <w:t>SUPPLEMENTARY INFORMATION</w:t>
      </w:r>
    </w:p>
    <w:p w14:paraId="4E4B411A" w14:textId="77777777" w:rsidR="00E66122" w:rsidRDefault="00A969D2">
      <w:pPr>
        <w:spacing w:after="293" w:line="274" w:lineRule="auto"/>
        <w:ind w:left="2373" w:hanging="10"/>
        <w:jc w:val="left"/>
      </w:pPr>
      <w:r>
        <w:rPr>
          <w:sz w:val="24"/>
          <w:u w:val="single" w:color="000000"/>
        </w:rPr>
        <w:t>RELATING TO THE FINANCIAL STATEMENTS</w:t>
      </w:r>
    </w:p>
    <w:p w14:paraId="380D5ADD" w14:textId="77777777" w:rsidR="00E66122" w:rsidRDefault="00A969D2">
      <w:pPr>
        <w:spacing w:after="264" w:line="274" w:lineRule="auto"/>
        <w:ind w:left="1897" w:hanging="10"/>
        <w:jc w:val="left"/>
      </w:pPr>
      <w:r>
        <w:rPr>
          <w:sz w:val="24"/>
          <w:u w:val="single" w:color="000000"/>
        </w:rPr>
        <w:t>FOR THE FINANCIAL YEAR ENDED 31 DECEMBER 2020</w:t>
      </w:r>
    </w:p>
    <w:p w14:paraId="736390A5" w14:textId="77777777" w:rsidR="00E66122" w:rsidRDefault="00A969D2">
      <w:pPr>
        <w:spacing w:after="8847" w:line="274" w:lineRule="auto"/>
        <w:ind w:left="2063" w:hanging="10"/>
        <w:jc w:val="left"/>
      </w:pPr>
      <w:r>
        <w:rPr>
          <w:sz w:val="24"/>
          <w:u w:val="single" w:color="000000"/>
        </w:rPr>
        <w:t>NOT COVERED BY THE REPORT OF THE AUDITORS</w:t>
      </w:r>
    </w:p>
    <w:p w14:paraId="4DB10B44" w14:textId="77777777" w:rsidR="00E66122" w:rsidRDefault="00A969D2">
      <w:pPr>
        <w:spacing w:after="14" w:line="259" w:lineRule="auto"/>
        <w:ind w:left="58" w:firstLine="0"/>
        <w:jc w:val="left"/>
      </w:pPr>
      <w:r>
        <w:rPr>
          <w:noProof/>
          <w:sz w:val="22"/>
        </w:rPr>
        <mc:AlternateContent>
          <mc:Choice Requires="wpg">
            <w:drawing>
              <wp:inline distT="0" distB="0" distL="0" distR="0" wp14:anchorId="411EC501" wp14:editId="547889B5">
                <wp:extent cx="5557596" cy="4574"/>
                <wp:effectExtent l="0" t="0" r="0" b="0"/>
                <wp:docPr id="122189" name="Group 122189"/>
                <wp:cNvGraphicFramePr/>
                <a:graphic xmlns:a="http://schemas.openxmlformats.org/drawingml/2006/main">
                  <a:graphicData uri="http://schemas.microsoft.com/office/word/2010/wordprocessingGroup">
                    <wpg:wgp>
                      <wpg:cNvGrpSpPr/>
                      <wpg:grpSpPr>
                        <a:xfrm>
                          <a:off x="0" y="0"/>
                          <a:ext cx="5557596" cy="4574"/>
                          <a:chOff x="0" y="0"/>
                          <a:chExt cx="5557596" cy="4574"/>
                        </a:xfrm>
                      </wpg:grpSpPr>
                      <wps:wsp>
                        <wps:cNvPr id="122188" name="Shape 122188"/>
                        <wps:cNvSpPr/>
                        <wps:spPr>
                          <a:xfrm>
                            <a:off x="0" y="0"/>
                            <a:ext cx="5557596" cy="4574"/>
                          </a:xfrm>
                          <a:custGeom>
                            <a:avLst/>
                            <a:gdLst/>
                            <a:ahLst/>
                            <a:cxnLst/>
                            <a:rect l="0" t="0" r="0" b="0"/>
                            <a:pathLst>
                              <a:path w="5557596" h="4574">
                                <a:moveTo>
                                  <a:pt x="0" y="2287"/>
                                </a:moveTo>
                                <a:lnTo>
                                  <a:pt x="5557596" y="2287"/>
                                </a:lnTo>
                              </a:path>
                            </a:pathLst>
                          </a:custGeom>
                          <a:ln w="457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189" style="width:437.606pt;height:0.360168pt;mso-position-horizontal-relative:char;mso-position-vertical-relative:line" coordsize="55575,45">
                <v:shape id="Shape 122188" style="position:absolute;width:55575;height:45;left:0;top:0;" coordsize="5557596,4574" path="m0,2287l5557596,2287">
                  <v:stroke weight="0.360168pt" endcap="flat" joinstyle="miter" miterlimit="1" on="true" color="#000000"/>
                  <v:fill on="false" color="#000000"/>
                </v:shape>
              </v:group>
            </w:pict>
          </mc:Fallback>
        </mc:AlternateContent>
      </w:r>
    </w:p>
    <w:p w14:paraId="1C0A1D53" w14:textId="77777777" w:rsidR="00E66122" w:rsidRDefault="00A969D2">
      <w:pPr>
        <w:spacing w:after="3" w:line="265" w:lineRule="auto"/>
        <w:ind w:left="10" w:right="43" w:hanging="10"/>
        <w:jc w:val="right"/>
      </w:pPr>
      <w:r>
        <w:t>24</w:t>
      </w:r>
    </w:p>
    <w:p w14:paraId="4B13C907" w14:textId="77777777" w:rsidR="00E66122" w:rsidRDefault="00A969D2">
      <w:pPr>
        <w:pStyle w:val="Heading4"/>
        <w:spacing w:after="0" w:line="259" w:lineRule="auto"/>
        <w:ind w:left="58" w:firstLine="0"/>
      </w:pPr>
      <w:r>
        <w:rPr>
          <w:sz w:val="30"/>
        </w:rPr>
        <w:t>RAPE CRISIS NORTH EAST CLG</w:t>
      </w:r>
    </w:p>
    <w:p w14:paraId="5113DD25" w14:textId="77777777" w:rsidR="00E66122" w:rsidRDefault="00A969D2">
      <w:pPr>
        <w:spacing w:after="0" w:line="259" w:lineRule="auto"/>
        <w:ind w:left="35" w:firstLine="0"/>
        <w:jc w:val="left"/>
      </w:pPr>
      <w:r>
        <w:rPr>
          <w:sz w:val="26"/>
        </w:rPr>
        <w:t>SUPPLEMENTARY INFORMATION RELATING TO THE FINANCIAL STATEMENTS</w:t>
      </w:r>
    </w:p>
    <w:tbl>
      <w:tblPr>
        <w:tblStyle w:val="TableGrid"/>
        <w:tblpPr w:vertAnchor="text" w:tblpX="43" w:tblpY="562"/>
        <w:tblOverlap w:val="never"/>
        <w:tblW w:w="8572" w:type="dxa"/>
        <w:tblInd w:w="0" w:type="dxa"/>
        <w:tblCellMar>
          <w:top w:w="0" w:type="dxa"/>
          <w:left w:w="0" w:type="dxa"/>
          <w:bottom w:w="0" w:type="dxa"/>
          <w:right w:w="0" w:type="dxa"/>
        </w:tblCellMar>
        <w:tblLook w:val="04A0" w:firstRow="1" w:lastRow="0" w:firstColumn="1" w:lastColumn="0" w:noHBand="0" w:noVBand="1"/>
      </w:tblPr>
      <w:tblGrid>
        <w:gridCol w:w="5669"/>
        <w:gridCol w:w="2089"/>
        <w:gridCol w:w="814"/>
      </w:tblGrid>
      <w:tr w:rsidR="00E66122" w14:paraId="372C269A" w14:textId="77777777">
        <w:trPr>
          <w:trHeight w:val="749"/>
        </w:trPr>
        <w:tc>
          <w:tcPr>
            <w:tcW w:w="5669" w:type="dxa"/>
            <w:tcBorders>
              <w:top w:val="nil"/>
              <w:left w:val="nil"/>
              <w:bottom w:val="nil"/>
              <w:right w:val="nil"/>
            </w:tcBorders>
            <w:vAlign w:val="bottom"/>
          </w:tcPr>
          <w:p w14:paraId="0217B8D9" w14:textId="77777777" w:rsidR="00E66122" w:rsidRDefault="00A969D2">
            <w:pPr>
              <w:spacing w:after="0" w:line="259" w:lineRule="auto"/>
              <w:ind w:left="7" w:firstLine="0"/>
              <w:jc w:val="left"/>
            </w:pPr>
            <w:r>
              <w:rPr>
                <w:sz w:val="20"/>
              </w:rPr>
              <w:lastRenderedPageBreak/>
              <w:t>Income</w:t>
            </w:r>
          </w:p>
        </w:tc>
        <w:tc>
          <w:tcPr>
            <w:tcW w:w="2089" w:type="dxa"/>
            <w:tcBorders>
              <w:top w:val="nil"/>
              <w:left w:val="nil"/>
              <w:bottom w:val="nil"/>
              <w:right w:val="nil"/>
            </w:tcBorders>
          </w:tcPr>
          <w:p w14:paraId="631B1F97" w14:textId="77777777" w:rsidR="00E66122" w:rsidRDefault="00A969D2">
            <w:pPr>
              <w:spacing w:after="0" w:line="259" w:lineRule="auto"/>
              <w:ind w:left="447" w:firstLine="0"/>
              <w:jc w:val="left"/>
            </w:pPr>
            <w:r>
              <w:t>2020</w:t>
            </w:r>
          </w:p>
        </w:tc>
        <w:tc>
          <w:tcPr>
            <w:tcW w:w="814" w:type="dxa"/>
            <w:tcBorders>
              <w:top w:val="nil"/>
              <w:left w:val="nil"/>
              <w:bottom w:val="nil"/>
              <w:right w:val="nil"/>
            </w:tcBorders>
          </w:tcPr>
          <w:p w14:paraId="2297DDFE" w14:textId="77777777" w:rsidR="00E66122" w:rsidRDefault="00A969D2">
            <w:pPr>
              <w:spacing w:after="0" w:line="259" w:lineRule="auto"/>
              <w:ind w:left="0" w:firstLine="0"/>
              <w:jc w:val="right"/>
            </w:pPr>
            <w:r>
              <w:t>2019</w:t>
            </w:r>
          </w:p>
        </w:tc>
      </w:tr>
      <w:tr w:rsidR="00E66122" w14:paraId="46D0ED7A" w14:textId="77777777">
        <w:trPr>
          <w:trHeight w:val="389"/>
        </w:trPr>
        <w:tc>
          <w:tcPr>
            <w:tcW w:w="5669" w:type="dxa"/>
            <w:tcBorders>
              <w:top w:val="nil"/>
              <w:left w:val="nil"/>
              <w:bottom w:val="nil"/>
              <w:right w:val="nil"/>
            </w:tcBorders>
          </w:tcPr>
          <w:p w14:paraId="33D1A6CE" w14:textId="77777777" w:rsidR="00E66122" w:rsidRDefault="00A969D2">
            <w:pPr>
              <w:spacing w:after="0" w:line="259" w:lineRule="auto"/>
              <w:ind w:left="14" w:firstLine="0"/>
              <w:jc w:val="left"/>
            </w:pPr>
            <w:r>
              <w:t>Donations</w:t>
            </w:r>
          </w:p>
          <w:p w14:paraId="0CF903E8" w14:textId="77777777" w:rsidR="00E66122" w:rsidRDefault="00A969D2">
            <w:pPr>
              <w:spacing w:after="0" w:line="259" w:lineRule="auto"/>
              <w:ind w:left="14" w:firstLine="0"/>
              <w:jc w:val="left"/>
            </w:pPr>
            <w:r>
              <w:t>Unrestricted grants type B</w:t>
            </w:r>
          </w:p>
        </w:tc>
        <w:tc>
          <w:tcPr>
            <w:tcW w:w="2089" w:type="dxa"/>
            <w:tcBorders>
              <w:top w:val="nil"/>
              <w:left w:val="nil"/>
              <w:bottom w:val="nil"/>
              <w:right w:val="nil"/>
            </w:tcBorders>
          </w:tcPr>
          <w:p w14:paraId="4817914E" w14:textId="77777777" w:rsidR="00E66122" w:rsidRDefault="00A969D2">
            <w:pPr>
              <w:spacing w:after="0" w:line="259" w:lineRule="auto"/>
              <w:ind w:left="317" w:firstLine="0"/>
              <w:jc w:val="left"/>
            </w:pPr>
            <w:r>
              <w:t>36,273</w:t>
            </w:r>
          </w:p>
        </w:tc>
        <w:tc>
          <w:tcPr>
            <w:tcW w:w="814" w:type="dxa"/>
            <w:tcBorders>
              <w:top w:val="nil"/>
              <w:left w:val="nil"/>
              <w:bottom w:val="nil"/>
              <w:right w:val="nil"/>
            </w:tcBorders>
          </w:tcPr>
          <w:p w14:paraId="4B2E35C0" w14:textId="77777777" w:rsidR="00E66122" w:rsidRDefault="00A969D2">
            <w:pPr>
              <w:spacing w:after="0" w:line="259" w:lineRule="auto"/>
              <w:ind w:left="0" w:firstLine="0"/>
              <w:jc w:val="right"/>
            </w:pPr>
            <w:r>
              <w:t>28,275</w:t>
            </w:r>
          </w:p>
        </w:tc>
      </w:tr>
      <w:tr w:rsidR="00E66122" w14:paraId="75A91E71" w14:textId="77777777">
        <w:trPr>
          <w:trHeight w:val="197"/>
        </w:trPr>
        <w:tc>
          <w:tcPr>
            <w:tcW w:w="5669" w:type="dxa"/>
            <w:tcBorders>
              <w:top w:val="nil"/>
              <w:left w:val="nil"/>
              <w:bottom w:val="nil"/>
              <w:right w:val="nil"/>
            </w:tcBorders>
          </w:tcPr>
          <w:p w14:paraId="58333C48" w14:textId="77777777" w:rsidR="00E66122" w:rsidRDefault="00A969D2">
            <w:pPr>
              <w:spacing w:after="0" w:line="259" w:lineRule="auto"/>
              <w:ind w:left="0" w:firstLine="0"/>
              <w:jc w:val="left"/>
            </w:pPr>
            <w:r>
              <w:t>Voluntary income 1</w:t>
            </w:r>
          </w:p>
        </w:tc>
        <w:tc>
          <w:tcPr>
            <w:tcW w:w="2089" w:type="dxa"/>
            <w:tcBorders>
              <w:top w:val="nil"/>
              <w:left w:val="nil"/>
              <w:bottom w:val="nil"/>
              <w:right w:val="nil"/>
            </w:tcBorders>
          </w:tcPr>
          <w:p w14:paraId="409C83A0" w14:textId="77777777" w:rsidR="00E66122" w:rsidRDefault="00A969D2">
            <w:pPr>
              <w:spacing w:after="0" w:line="259" w:lineRule="auto"/>
              <w:ind w:left="396" w:firstLine="0"/>
              <w:jc w:val="left"/>
            </w:pPr>
            <w:r>
              <w:t>7,405</w:t>
            </w:r>
          </w:p>
        </w:tc>
        <w:tc>
          <w:tcPr>
            <w:tcW w:w="814" w:type="dxa"/>
            <w:tcBorders>
              <w:top w:val="nil"/>
              <w:left w:val="nil"/>
              <w:bottom w:val="nil"/>
              <w:right w:val="nil"/>
            </w:tcBorders>
          </w:tcPr>
          <w:p w14:paraId="4F72796D" w14:textId="77777777" w:rsidR="00E66122" w:rsidRDefault="00E66122">
            <w:pPr>
              <w:spacing w:after="160" w:line="259" w:lineRule="auto"/>
              <w:ind w:left="0" w:firstLine="0"/>
              <w:jc w:val="left"/>
            </w:pPr>
          </w:p>
        </w:tc>
      </w:tr>
      <w:tr w:rsidR="00E66122" w14:paraId="0ABF1DFA" w14:textId="77777777">
        <w:trPr>
          <w:trHeight w:val="391"/>
        </w:trPr>
        <w:tc>
          <w:tcPr>
            <w:tcW w:w="5669" w:type="dxa"/>
            <w:tcBorders>
              <w:top w:val="nil"/>
              <w:left w:val="nil"/>
              <w:bottom w:val="nil"/>
              <w:right w:val="nil"/>
            </w:tcBorders>
          </w:tcPr>
          <w:p w14:paraId="7401B8B4" w14:textId="77777777" w:rsidR="00E66122" w:rsidRDefault="00A969D2">
            <w:pPr>
              <w:spacing w:after="0" w:line="259" w:lineRule="auto"/>
              <w:ind w:left="0" w:firstLine="0"/>
              <w:jc w:val="left"/>
            </w:pPr>
            <w:r>
              <w:t>Activities to generate funds 1</w:t>
            </w:r>
          </w:p>
          <w:p w14:paraId="0117C1B6" w14:textId="77777777" w:rsidR="00E66122" w:rsidRDefault="00A969D2">
            <w:pPr>
              <w:spacing w:after="0" w:line="259" w:lineRule="auto"/>
              <w:ind w:left="0" w:firstLine="0"/>
              <w:jc w:val="left"/>
            </w:pPr>
            <w:r>
              <w:t>Activities to generate funds 3</w:t>
            </w:r>
          </w:p>
        </w:tc>
        <w:tc>
          <w:tcPr>
            <w:tcW w:w="2089" w:type="dxa"/>
            <w:tcBorders>
              <w:top w:val="nil"/>
              <w:left w:val="nil"/>
              <w:bottom w:val="nil"/>
              <w:right w:val="nil"/>
            </w:tcBorders>
          </w:tcPr>
          <w:p w14:paraId="076F2163" w14:textId="77777777" w:rsidR="00E66122" w:rsidRDefault="00E66122">
            <w:pPr>
              <w:spacing w:after="160" w:line="259" w:lineRule="auto"/>
              <w:ind w:left="0" w:firstLine="0"/>
              <w:jc w:val="left"/>
            </w:pPr>
          </w:p>
        </w:tc>
        <w:tc>
          <w:tcPr>
            <w:tcW w:w="814" w:type="dxa"/>
            <w:tcBorders>
              <w:top w:val="nil"/>
              <w:left w:val="nil"/>
              <w:bottom w:val="nil"/>
              <w:right w:val="nil"/>
            </w:tcBorders>
          </w:tcPr>
          <w:p w14:paraId="4D608445" w14:textId="77777777" w:rsidR="00E66122" w:rsidRDefault="00A969D2">
            <w:pPr>
              <w:spacing w:after="0" w:line="259" w:lineRule="auto"/>
              <w:ind w:left="0" w:firstLine="0"/>
              <w:jc w:val="right"/>
            </w:pPr>
            <w:r>
              <w:t>4,500</w:t>
            </w:r>
          </w:p>
        </w:tc>
      </w:tr>
      <w:tr w:rsidR="00E66122" w14:paraId="7BC31E92" w14:textId="77777777">
        <w:trPr>
          <w:trHeight w:val="194"/>
        </w:trPr>
        <w:tc>
          <w:tcPr>
            <w:tcW w:w="5669" w:type="dxa"/>
            <w:tcBorders>
              <w:top w:val="nil"/>
              <w:left w:val="nil"/>
              <w:bottom w:val="nil"/>
              <w:right w:val="nil"/>
            </w:tcBorders>
          </w:tcPr>
          <w:p w14:paraId="60EDC5F4" w14:textId="77777777" w:rsidR="00E66122" w:rsidRDefault="00A969D2">
            <w:pPr>
              <w:spacing w:after="0" w:line="259" w:lineRule="auto"/>
              <w:ind w:left="7" w:firstLine="0"/>
              <w:jc w:val="left"/>
            </w:pPr>
            <w:r>
              <w:t>Grant 1 from charitable activities</w:t>
            </w:r>
          </w:p>
        </w:tc>
        <w:tc>
          <w:tcPr>
            <w:tcW w:w="2089" w:type="dxa"/>
            <w:tcBorders>
              <w:top w:val="nil"/>
              <w:left w:val="nil"/>
              <w:bottom w:val="nil"/>
              <w:right w:val="nil"/>
            </w:tcBorders>
          </w:tcPr>
          <w:p w14:paraId="1CCFFC15" w14:textId="77777777" w:rsidR="00E66122" w:rsidRDefault="00A969D2">
            <w:pPr>
              <w:spacing w:after="0" w:line="259" w:lineRule="auto"/>
              <w:ind w:left="223" w:firstLine="0"/>
              <w:jc w:val="left"/>
            </w:pPr>
            <w:r>
              <w:t>254,910</w:t>
            </w:r>
          </w:p>
        </w:tc>
        <w:tc>
          <w:tcPr>
            <w:tcW w:w="814" w:type="dxa"/>
            <w:tcBorders>
              <w:top w:val="nil"/>
              <w:left w:val="nil"/>
              <w:bottom w:val="nil"/>
              <w:right w:val="nil"/>
            </w:tcBorders>
          </w:tcPr>
          <w:p w14:paraId="72066E51" w14:textId="77777777" w:rsidR="00E66122" w:rsidRDefault="00A969D2">
            <w:pPr>
              <w:spacing w:after="0" w:line="259" w:lineRule="auto"/>
              <w:ind w:left="0" w:firstLine="0"/>
              <w:jc w:val="right"/>
            </w:pPr>
            <w:r>
              <w:t>4,445</w:t>
            </w:r>
          </w:p>
        </w:tc>
      </w:tr>
      <w:tr w:rsidR="00E66122" w14:paraId="6D964295" w14:textId="77777777">
        <w:trPr>
          <w:trHeight w:val="306"/>
        </w:trPr>
        <w:tc>
          <w:tcPr>
            <w:tcW w:w="5669" w:type="dxa"/>
            <w:tcBorders>
              <w:top w:val="nil"/>
              <w:left w:val="nil"/>
              <w:bottom w:val="nil"/>
              <w:right w:val="nil"/>
            </w:tcBorders>
          </w:tcPr>
          <w:p w14:paraId="0778BEB4" w14:textId="77777777" w:rsidR="00E66122" w:rsidRDefault="00A969D2">
            <w:pPr>
              <w:spacing w:after="0" w:line="259" w:lineRule="auto"/>
              <w:ind w:left="14" w:firstLine="0"/>
              <w:jc w:val="left"/>
            </w:pPr>
            <w:r>
              <w:t>Income from charitable activities 6</w:t>
            </w:r>
          </w:p>
        </w:tc>
        <w:tc>
          <w:tcPr>
            <w:tcW w:w="2089" w:type="dxa"/>
            <w:tcBorders>
              <w:top w:val="nil"/>
              <w:left w:val="nil"/>
              <w:bottom w:val="nil"/>
              <w:right w:val="nil"/>
            </w:tcBorders>
          </w:tcPr>
          <w:p w14:paraId="3E38B604" w14:textId="77777777" w:rsidR="00E66122" w:rsidRDefault="00A969D2">
            <w:pPr>
              <w:spacing w:after="0" w:line="259" w:lineRule="auto"/>
              <w:ind w:left="0" w:firstLine="0"/>
              <w:jc w:val="left"/>
            </w:pPr>
            <w:r>
              <w:rPr>
                <w:noProof/>
              </w:rPr>
              <w:drawing>
                <wp:inline distT="0" distB="0" distL="0" distR="0" wp14:anchorId="2F47D67F" wp14:editId="71FC95A2">
                  <wp:extent cx="512305" cy="141786"/>
                  <wp:effectExtent l="0" t="0" r="0" b="0"/>
                  <wp:docPr id="61205" name="Picture 61205"/>
                  <wp:cNvGraphicFramePr/>
                  <a:graphic xmlns:a="http://schemas.openxmlformats.org/drawingml/2006/main">
                    <a:graphicData uri="http://schemas.openxmlformats.org/drawingml/2006/picture">
                      <pic:pic xmlns:pic="http://schemas.openxmlformats.org/drawingml/2006/picture">
                        <pic:nvPicPr>
                          <pic:cNvPr id="61205" name="Picture 61205"/>
                          <pic:cNvPicPr/>
                        </pic:nvPicPr>
                        <pic:blipFill>
                          <a:blip r:embed="rId179"/>
                          <a:stretch>
                            <a:fillRect/>
                          </a:stretch>
                        </pic:blipFill>
                        <pic:spPr>
                          <a:xfrm>
                            <a:off x="0" y="0"/>
                            <a:ext cx="512305" cy="141786"/>
                          </a:xfrm>
                          <a:prstGeom prst="rect">
                            <a:avLst/>
                          </a:prstGeom>
                        </pic:spPr>
                      </pic:pic>
                    </a:graphicData>
                  </a:graphic>
                </wp:inline>
              </w:drawing>
            </w:r>
          </w:p>
        </w:tc>
        <w:tc>
          <w:tcPr>
            <w:tcW w:w="814" w:type="dxa"/>
            <w:tcBorders>
              <w:top w:val="nil"/>
              <w:left w:val="nil"/>
              <w:bottom w:val="nil"/>
              <w:right w:val="nil"/>
            </w:tcBorders>
          </w:tcPr>
          <w:p w14:paraId="20AB7AE4" w14:textId="77777777" w:rsidR="00E66122" w:rsidRDefault="00A969D2">
            <w:pPr>
              <w:spacing w:after="0" w:line="259" w:lineRule="auto"/>
              <w:ind w:left="0" w:right="7" w:firstLine="0"/>
              <w:jc w:val="right"/>
            </w:pPr>
            <w:r>
              <w:t>231,407</w:t>
            </w:r>
          </w:p>
        </w:tc>
      </w:tr>
    </w:tbl>
    <w:p w14:paraId="38855274" w14:textId="77777777" w:rsidR="00E66122" w:rsidRDefault="00A969D2">
      <w:pPr>
        <w:spacing w:after="198"/>
        <w:ind w:left="46" w:right="5309"/>
      </w:pPr>
      <w:r>
        <w:rPr>
          <w:noProof/>
        </w:rPr>
        <w:drawing>
          <wp:anchor distT="0" distB="0" distL="114300" distR="114300" simplePos="0" relativeHeight="251716608" behindDoc="0" locked="0" layoutInCell="1" allowOverlap="0" wp14:anchorId="02055D58" wp14:editId="22DAA541">
            <wp:simplePos x="0" y="0"/>
            <wp:positionH relativeFrom="column">
              <wp:posOffset>4953807</wp:posOffset>
            </wp:positionH>
            <wp:positionV relativeFrom="paragraph">
              <wp:posOffset>1751742</wp:posOffset>
            </wp:positionV>
            <wp:extent cx="521453" cy="13721"/>
            <wp:effectExtent l="0" t="0" r="0" b="0"/>
            <wp:wrapSquare wrapText="bothSides"/>
            <wp:docPr id="61210" name="Picture 61210"/>
            <wp:cNvGraphicFramePr/>
            <a:graphic xmlns:a="http://schemas.openxmlformats.org/drawingml/2006/main">
              <a:graphicData uri="http://schemas.openxmlformats.org/drawingml/2006/picture">
                <pic:pic xmlns:pic="http://schemas.openxmlformats.org/drawingml/2006/picture">
                  <pic:nvPicPr>
                    <pic:cNvPr id="61210" name="Picture 61210"/>
                    <pic:cNvPicPr/>
                  </pic:nvPicPr>
                  <pic:blipFill>
                    <a:blip r:embed="rId180"/>
                    <a:stretch>
                      <a:fillRect/>
                    </a:stretch>
                  </pic:blipFill>
                  <pic:spPr>
                    <a:xfrm>
                      <a:off x="0" y="0"/>
                      <a:ext cx="521453" cy="13721"/>
                    </a:xfrm>
                    <a:prstGeom prst="rect">
                      <a:avLst/>
                    </a:prstGeom>
                  </pic:spPr>
                </pic:pic>
              </a:graphicData>
            </a:graphic>
          </wp:anchor>
        </w:drawing>
      </w:r>
      <w:r>
        <w:t>Operating Statement for the financial year ended 31 December 2020</w:t>
      </w:r>
    </w:p>
    <w:tbl>
      <w:tblPr>
        <w:tblStyle w:val="TableGrid"/>
        <w:tblW w:w="2672" w:type="dxa"/>
        <w:tblInd w:w="5936" w:type="dxa"/>
        <w:tblCellMar>
          <w:top w:w="0" w:type="dxa"/>
          <w:left w:w="0" w:type="dxa"/>
          <w:bottom w:w="0" w:type="dxa"/>
          <w:right w:w="0" w:type="dxa"/>
        </w:tblCellMar>
        <w:tblLook w:val="04A0" w:firstRow="1" w:lastRow="0" w:firstColumn="1" w:lastColumn="0" w:noHBand="0" w:noVBand="1"/>
      </w:tblPr>
      <w:tblGrid>
        <w:gridCol w:w="1865"/>
        <w:gridCol w:w="807"/>
      </w:tblGrid>
      <w:tr w:rsidR="00E66122" w14:paraId="33FB3A58" w14:textId="77777777">
        <w:trPr>
          <w:trHeight w:val="162"/>
        </w:trPr>
        <w:tc>
          <w:tcPr>
            <w:tcW w:w="1866" w:type="dxa"/>
            <w:tcBorders>
              <w:top w:val="nil"/>
              <w:left w:val="nil"/>
              <w:bottom w:val="nil"/>
              <w:right w:val="nil"/>
            </w:tcBorders>
          </w:tcPr>
          <w:p w14:paraId="6DB8FD96" w14:textId="77777777" w:rsidR="00E66122" w:rsidRDefault="00A969D2">
            <w:pPr>
              <w:spacing w:after="0" w:line="259" w:lineRule="auto"/>
              <w:ind w:left="0" w:firstLine="0"/>
              <w:jc w:val="left"/>
            </w:pPr>
            <w:r>
              <w:t>303,605</w:t>
            </w:r>
          </w:p>
        </w:tc>
        <w:tc>
          <w:tcPr>
            <w:tcW w:w="807" w:type="dxa"/>
            <w:tcBorders>
              <w:top w:val="nil"/>
              <w:left w:val="nil"/>
              <w:bottom w:val="nil"/>
              <w:right w:val="nil"/>
            </w:tcBorders>
          </w:tcPr>
          <w:p w14:paraId="6CE54E56" w14:textId="77777777" w:rsidR="00E66122" w:rsidRDefault="00A969D2">
            <w:pPr>
              <w:spacing w:after="0" w:line="259" w:lineRule="auto"/>
              <w:ind w:left="0" w:firstLine="0"/>
              <w:jc w:val="right"/>
            </w:pPr>
            <w:r>
              <w:t>269,877</w:t>
            </w:r>
          </w:p>
        </w:tc>
      </w:tr>
    </w:tbl>
    <w:p w14:paraId="47FA1A9C" w14:textId="77777777" w:rsidR="00E66122" w:rsidRDefault="00A969D2">
      <w:pPr>
        <w:spacing w:after="310" w:line="259" w:lineRule="auto"/>
        <w:ind w:left="5712" w:firstLine="0"/>
        <w:jc w:val="left"/>
      </w:pPr>
      <w:r>
        <w:rPr>
          <w:noProof/>
        </w:rPr>
        <w:drawing>
          <wp:inline distT="0" distB="0" distL="0" distR="0" wp14:anchorId="39026F81" wp14:editId="2D7C7DE2">
            <wp:extent cx="1847958" cy="18295"/>
            <wp:effectExtent l="0" t="0" r="0" b="0"/>
            <wp:docPr id="122190" name="Picture 122190"/>
            <wp:cNvGraphicFramePr/>
            <a:graphic xmlns:a="http://schemas.openxmlformats.org/drawingml/2006/main">
              <a:graphicData uri="http://schemas.openxmlformats.org/drawingml/2006/picture">
                <pic:pic xmlns:pic="http://schemas.openxmlformats.org/drawingml/2006/picture">
                  <pic:nvPicPr>
                    <pic:cNvPr id="122190" name="Picture 122190"/>
                    <pic:cNvPicPr/>
                  </pic:nvPicPr>
                  <pic:blipFill>
                    <a:blip r:embed="rId181"/>
                    <a:stretch>
                      <a:fillRect/>
                    </a:stretch>
                  </pic:blipFill>
                  <pic:spPr>
                    <a:xfrm>
                      <a:off x="0" y="0"/>
                      <a:ext cx="1847958" cy="18295"/>
                    </a:xfrm>
                    <a:prstGeom prst="rect">
                      <a:avLst/>
                    </a:prstGeom>
                  </pic:spPr>
                </pic:pic>
              </a:graphicData>
            </a:graphic>
          </wp:inline>
        </w:drawing>
      </w:r>
    </w:p>
    <w:p w14:paraId="60DBA7F0" w14:textId="77777777" w:rsidR="00E66122" w:rsidRDefault="00A969D2">
      <w:pPr>
        <w:spacing w:after="3" w:line="262" w:lineRule="auto"/>
        <w:ind w:left="17"/>
      </w:pPr>
      <w:r>
        <w:rPr>
          <w:sz w:val="20"/>
        </w:rPr>
        <w:t>Cost of generating funds</w:t>
      </w:r>
    </w:p>
    <w:p w14:paraId="65C69726" w14:textId="77777777" w:rsidR="00E66122" w:rsidRDefault="00A969D2">
      <w:pPr>
        <w:spacing w:after="87"/>
        <w:ind w:left="61" w:right="14"/>
      </w:pPr>
      <w:r>
        <w:rPr>
          <w:noProof/>
        </w:rPr>
        <w:drawing>
          <wp:anchor distT="0" distB="0" distL="114300" distR="114300" simplePos="0" relativeHeight="251717632" behindDoc="0" locked="0" layoutInCell="1" allowOverlap="0" wp14:anchorId="1BF60EA9" wp14:editId="499D2EC7">
            <wp:simplePos x="0" y="0"/>
            <wp:positionH relativeFrom="column">
              <wp:posOffset>3627303</wp:posOffset>
            </wp:positionH>
            <wp:positionV relativeFrom="paragraph">
              <wp:posOffset>42867</wp:posOffset>
            </wp:positionV>
            <wp:extent cx="516879" cy="384194"/>
            <wp:effectExtent l="0" t="0" r="0" b="0"/>
            <wp:wrapSquare wrapText="bothSides"/>
            <wp:docPr id="61206" name="Picture 61206"/>
            <wp:cNvGraphicFramePr/>
            <a:graphic xmlns:a="http://schemas.openxmlformats.org/drawingml/2006/main">
              <a:graphicData uri="http://schemas.openxmlformats.org/drawingml/2006/picture">
                <pic:pic xmlns:pic="http://schemas.openxmlformats.org/drawingml/2006/picture">
                  <pic:nvPicPr>
                    <pic:cNvPr id="61206" name="Picture 61206"/>
                    <pic:cNvPicPr/>
                  </pic:nvPicPr>
                  <pic:blipFill>
                    <a:blip r:embed="rId182"/>
                    <a:stretch>
                      <a:fillRect/>
                    </a:stretch>
                  </pic:blipFill>
                  <pic:spPr>
                    <a:xfrm>
                      <a:off x="0" y="0"/>
                      <a:ext cx="516879" cy="384194"/>
                    </a:xfrm>
                    <a:prstGeom prst="rect">
                      <a:avLst/>
                    </a:prstGeom>
                  </pic:spPr>
                </pic:pic>
              </a:graphicData>
            </a:graphic>
          </wp:anchor>
        </w:drawing>
      </w:r>
      <w:r>
        <w:rPr>
          <w:noProof/>
        </w:rPr>
        <w:drawing>
          <wp:anchor distT="0" distB="0" distL="114300" distR="114300" simplePos="0" relativeHeight="251718656" behindDoc="0" locked="0" layoutInCell="1" allowOverlap="0" wp14:anchorId="2E1869C7" wp14:editId="799EB6D4">
            <wp:simplePos x="0" y="0"/>
            <wp:positionH relativeFrom="column">
              <wp:posOffset>4953807</wp:posOffset>
            </wp:positionH>
            <wp:positionV relativeFrom="paragraph">
              <wp:posOffset>161784</wp:posOffset>
            </wp:positionV>
            <wp:extent cx="521453" cy="13721"/>
            <wp:effectExtent l="0" t="0" r="0" b="0"/>
            <wp:wrapSquare wrapText="bothSides"/>
            <wp:docPr id="61213" name="Picture 61213"/>
            <wp:cNvGraphicFramePr/>
            <a:graphic xmlns:a="http://schemas.openxmlformats.org/drawingml/2006/main">
              <a:graphicData uri="http://schemas.openxmlformats.org/drawingml/2006/picture">
                <pic:pic xmlns:pic="http://schemas.openxmlformats.org/drawingml/2006/picture">
                  <pic:nvPicPr>
                    <pic:cNvPr id="61213" name="Picture 61213"/>
                    <pic:cNvPicPr/>
                  </pic:nvPicPr>
                  <pic:blipFill>
                    <a:blip r:embed="rId183"/>
                    <a:stretch>
                      <a:fillRect/>
                    </a:stretch>
                  </pic:blipFill>
                  <pic:spPr>
                    <a:xfrm>
                      <a:off x="0" y="0"/>
                      <a:ext cx="521453" cy="13721"/>
                    </a:xfrm>
                    <a:prstGeom prst="rect">
                      <a:avLst/>
                    </a:prstGeom>
                  </pic:spPr>
                </pic:pic>
              </a:graphicData>
            </a:graphic>
          </wp:anchor>
        </w:drawing>
      </w:r>
      <w:r>
        <w:rPr>
          <w:noProof/>
        </w:rPr>
        <w:drawing>
          <wp:anchor distT="0" distB="0" distL="114300" distR="114300" simplePos="0" relativeHeight="251719680" behindDoc="0" locked="0" layoutInCell="1" allowOverlap="0" wp14:anchorId="58D8E46A" wp14:editId="13BFAB06">
            <wp:simplePos x="0" y="0"/>
            <wp:positionH relativeFrom="column">
              <wp:posOffset>4953807</wp:posOffset>
            </wp:positionH>
            <wp:positionV relativeFrom="paragraph">
              <wp:posOffset>413340</wp:posOffset>
            </wp:positionV>
            <wp:extent cx="521453" cy="9148"/>
            <wp:effectExtent l="0" t="0" r="0" b="0"/>
            <wp:wrapSquare wrapText="bothSides"/>
            <wp:docPr id="61214" name="Picture 61214"/>
            <wp:cNvGraphicFramePr/>
            <a:graphic xmlns:a="http://schemas.openxmlformats.org/drawingml/2006/main">
              <a:graphicData uri="http://schemas.openxmlformats.org/drawingml/2006/picture">
                <pic:pic xmlns:pic="http://schemas.openxmlformats.org/drawingml/2006/picture">
                  <pic:nvPicPr>
                    <pic:cNvPr id="61214" name="Picture 61214"/>
                    <pic:cNvPicPr/>
                  </pic:nvPicPr>
                  <pic:blipFill>
                    <a:blip r:embed="rId135"/>
                    <a:stretch>
                      <a:fillRect/>
                    </a:stretch>
                  </pic:blipFill>
                  <pic:spPr>
                    <a:xfrm>
                      <a:off x="0" y="0"/>
                      <a:ext cx="521453" cy="9148"/>
                    </a:xfrm>
                    <a:prstGeom prst="rect">
                      <a:avLst/>
                    </a:prstGeom>
                  </pic:spPr>
                </pic:pic>
              </a:graphicData>
            </a:graphic>
          </wp:anchor>
        </w:drawing>
      </w:r>
      <w:r>
        <w:t>Materials</w:t>
      </w:r>
      <w:r>
        <w:t>1,790</w:t>
      </w:r>
    </w:p>
    <w:tbl>
      <w:tblPr>
        <w:tblStyle w:val="TableGrid"/>
        <w:tblpPr w:vertAnchor="text" w:tblpX="50" w:tblpY="1188"/>
        <w:tblOverlap w:val="never"/>
        <w:tblW w:w="8586" w:type="dxa"/>
        <w:tblInd w:w="0" w:type="dxa"/>
        <w:tblCellMar>
          <w:top w:w="0" w:type="dxa"/>
          <w:left w:w="0" w:type="dxa"/>
          <w:bottom w:w="0" w:type="dxa"/>
          <w:right w:w="0" w:type="dxa"/>
        </w:tblCellMar>
        <w:tblLook w:val="04A0" w:firstRow="1" w:lastRow="0" w:firstColumn="1" w:lastColumn="0" w:noHBand="0" w:noVBand="1"/>
      </w:tblPr>
      <w:tblGrid>
        <w:gridCol w:w="5661"/>
        <w:gridCol w:w="2089"/>
        <w:gridCol w:w="836"/>
      </w:tblGrid>
      <w:tr w:rsidR="00E66122" w14:paraId="1F16ECFE" w14:textId="77777777">
        <w:trPr>
          <w:trHeight w:val="179"/>
        </w:trPr>
        <w:tc>
          <w:tcPr>
            <w:tcW w:w="5662" w:type="dxa"/>
            <w:tcBorders>
              <w:top w:val="nil"/>
              <w:left w:val="nil"/>
              <w:bottom w:val="nil"/>
              <w:right w:val="nil"/>
            </w:tcBorders>
          </w:tcPr>
          <w:p w14:paraId="0EA17B67" w14:textId="77777777" w:rsidR="00E66122" w:rsidRDefault="00A969D2">
            <w:pPr>
              <w:spacing w:after="0" w:line="259" w:lineRule="auto"/>
              <w:ind w:left="7" w:firstLine="0"/>
              <w:jc w:val="left"/>
            </w:pPr>
            <w:r>
              <w:rPr>
                <w:sz w:val="22"/>
              </w:rPr>
              <w:t>Expenses</w:t>
            </w:r>
          </w:p>
        </w:tc>
        <w:tc>
          <w:tcPr>
            <w:tcW w:w="2089" w:type="dxa"/>
            <w:tcBorders>
              <w:top w:val="nil"/>
              <w:left w:val="nil"/>
              <w:bottom w:val="nil"/>
              <w:right w:val="nil"/>
            </w:tcBorders>
          </w:tcPr>
          <w:p w14:paraId="6407D5CA" w14:textId="77777777" w:rsidR="00E66122" w:rsidRDefault="00E66122">
            <w:pPr>
              <w:spacing w:after="160" w:line="259" w:lineRule="auto"/>
              <w:ind w:left="0" w:firstLine="0"/>
              <w:jc w:val="left"/>
            </w:pPr>
          </w:p>
        </w:tc>
        <w:tc>
          <w:tcPr>
            <w:tcW w:w="836" w:type="dxa"/>
            <w:tcBorders>
              <w:top w:val="nil"/>
              <w:left w:val="nil"/>
              <w:bottom w:val="nil"/>
              <w:right w:val="nil"/>
            </w:tcBorders>
          </w:tcPr>
          <w:p w14:paraId="1BA18924" w14:textId="77777777" w:rsidR="00E66122" w:rsidRDefault="00E66122">
            <w:pPr>
              <w:spacing w:after="160" w:line="259" w:lineRule="auto"/>
              <w:ind w:left="0" w:firstLine="0"/>
              <w:jc w:val="left"/>
            </w:pPr>
          </w:p>
        </w:tc>
      </w:tr>
      <w:tr w:rsidR="00E66122" w14:paraId="570EEFEF" w14:textId="77777777">
        <w:trPr>
          <w:trHeight w:val="390"/>
        </w:trPr>
        <w:tc>
          <w:tcPr>
            <w:tcW w:w="5662" w:type="dxa"/>
            <w:tcBorders>
              <w:top w:val="nil"/>
              <w:left w:val="nil"/>
              <w:bottom w:val="nil"/>
              <w:right w:val="nil"/>
            </w:tcBorders>
          </w:tcPr>
          <w:p w14:paraId="4D8E879E" w14:textId="77777777" w:rsidR="00E66122" w:rsidRDefault="00A969D2">
            <w:pPr>
              <w:spacing w:after="0" w:line="259" w:lineRule="auto"/>
              <w:ind w:left="0" w:firstLine="0"/>
              <w:jc w:val="left"/>
            </w:pPr>
            <w:r>
              <w:rPr>
                <w:sz w:val="20"/>
              </w:rPr>
              <w:t>Wages and salaries</w:t>
            </w:r>
          </w:p>
          <w:p w14:paraId="6FF58CD7" w14:textId="77777777" w:rsidR="00E66122" w:rsidRDefault="00A969D2">
            <w:pPr>
              <w:spacing w:after="0" w:line="259" w:lineRule="auto"/>
              <w:ind w:left="7" w:firstLine="0"/>
              <w:jc w:val="left"/>
            </w:pPr>
            <w:r>
              <w:rPr>
                <w:sz w:val="20"/>
              </w:rPr>
              <w:t>Social security costs</w:t>
            </w:r>
          </w:p>
        </w:tc>
        <w:tc>
          <w:tcPr>
            <w:tcW w:w="2089" w:type="dxa"/>
            <w:tcBorders>
              <w:top w:val="nil"/>
              <w:left w:val="nil"/>
              <w:bottom w:val="nil"/>
              <w:right w:val="nil"/>
            </w:tcBorders>
          </w:tcPr>
          <w:p w14:paraId="3A290925" w14:textId="77777777" w:rsidR="00E66122" w:rsidRDefault="00A969D2">
            <w:pPr>
              <w:spacing w:after="0" w:line="259" w:lineRule="auto"/>
              <w:ind w:left="231" w:firstLine="0"/>
              <w:jc w:val="left"/>
            </w:pPr>
            <w:r>
              <w:t>181 ,645</w:t>
            </w:r>
          </w:p>
        </w:tc>
        <w:tc>
          <w:tcPr>
            <w:tcW w:w="836" w:type="dxa"/>
            <w:tcBorders>
              <w:top w:val="nil"/>
              <w:left w:val="nil"/>
              <w:bottom w:val="nil"/>
              <w:right w:val="nil"/>
            </w:tcBorders>
          </w:tcPr>
          <w:p w14:paraId="53509FCA" w14:textId="77777777" w:rsidR="00E66122" w:rsidRDefault="00A969D2">
            <w:pPr>
              <w:spacing w:after="0" w:line="259" w:lineRule="auto"/>
              <w:ind w:left="0" w:right="22" w:firstLine="0"/>
              <w:jc w:val="right"/>
            </w:pPr>
            <w:r>
              <w:t>153,587</w:t>
            </w:r>
          </w:p>
        </w:tc>
      </w:tr>
      <w:tr w:rsidR="00E66122" w14:paraId="2919E2C3" w14:textId="77777777">
        <w:trPr>
          <w:trHeight w:val="194"/>
        </w:trPr>
        <w:tc>
          <w:tcPr>
            <w:tcW w:w="5662" w:type="dxa"/>
            <w:tcBorders>
              <w:top w:val="nil"/>
              <w:left w:val="nil"/>
              <w:bottom w:val="nil"/>
              <w:right w:val="nil"/>
            </w:tcBorders>
          </w:tcPr>
          <w:p w14:paraId="73177EB6" w14:textId="77777777" w:rsidR="00E66122" w:rsidRDefault="00A969D2">
            <w:pPr>
              <w:spacing w:after="0" w:line="259" w:lineRule="auto"/>
              <w:ind w:left="7" w:firstLine="0"/>
              <w:jc w:val="left"/>
            </w:pPr>
            <w:r>
              <w:t>Staff defined contribution pension costs</w:t>
            </w:r>
          </w:p>
        </w:tc>
        <w:tc>
          <w:tcPr>
            <w:tcW w:w="2089" w:type="dxa"/>
            <w:tcBorders>
              <w:top w:val="nil"/>
              <w:left w:val="nil"/>
              <w:bottom w:val="nil"/>
              <w:right w:val="nil"/>
            </w:tcBorders>
          </w:tcPr>
          <w:p w14:paraId="6764F29E" w14:textId="77777777" w:rsidR="00E66122" w:rsidRDefault="00A969D2">
            <w:pPr>
              <w:spacing w:after="0" w:line="259" w:lineRule="auto"/>
              <w:ind w:left="403" w:firstLine="0"/>
              <w:jc w:val="left"/>
            </w:pPr>
            <w:r>
              <w:t>3,283</w:t>
            </w:r>
          </w:p>
        </w:tc>
        <w:tc>
          <w:tcPr>
            <w:tcW w:w="836" w:type="dxa"/>
            <w:tcBorders>
              <w:top w:val="nil"/>
              <w:left w:val="nil"/>
              <w:bottom w:val="nil"/>
              <w:right w:val="nil"/>
            </w:tcBorders>
          </w:tcPr>
          <w:p w14:paraId="26BC83D2" w14:textId="77777777" w:rsidR="00E66122" w:rsidRDefault="00A969D2">
            <w:pPr>
              <w:spacing w:after="0" w:line="259" w:lineRule="auto"/>
              <w:ind w:left="0" w:right="22" w:firstLine="0"/>
              <w:jc w:val="right"/>
            </w:pPr>
            <w:r>
              <w:t>3,282</w:t>
            </w:r>
          </w:p>
        </w:tc>
      </w:tr>
      <w:tr w:rsidR="00E66122" w14:paraId="34806747" w14:textId="77777777">
        <w:trPr>
          <w:trHeight w:val="197"/>
        </w:trPr>
        <w:tc>
          <w:tcPr>
            <w:tcW w:w="5662" w:type="dxa"/>
            <w:tcBorders>
              <w:top w:val="nil"/>
              <w:left w:val="nil"/>
              <w:bottom w:val="nil"/>
              <w:right w:val="nil"/>
            </w:tcBorders>
          </w:tcPr>
          <w:p w14:paraId="611D13A7" w14:textId="77777777" w:rsidR="00E66122" w:rsidRDefault="00A969D2">
            <w:pPr>
              <w:spacing w:after="0" w:line="259" w:lineRule="auto"/>
              <w:ind w:left="7" w:firstLine="0"/>
              <w:jc w:val="left"/>
            </w:pPr>
            <w:r>
              <w:t>Staff training</w:t>
            </w:r>
          </w:p>
        </w:tc>
        <w:tc>
          <w:tcPr>
            <w:tcW w:w="2089" w:type="dxa"/>
            <w:tcBorders>
              <w:top w:val="nil"/>
              <w:left w:val="nil"/>
              <w:bottom w:val="nil"/>
              <w:right w:val="nil"/>
            </w:tcBorders>
          </w:tcPr>
          <w:p w14:paraId="3387CC14" w14:textId="77777777" w:rsidR="00E66122" w:rsidRDefault="00A969D2">
            <w:pPr>
              <w:spacing w:after="0" w:line="259" w:lineRule="auto"/>
              <w:ind w:left="555" w:firstLine="0"/>
              <w:jc w:val="left"/>
            </w:pPr>
            <w:r>
              <w:t>348</w:t>
            </w:r>
          </w:p>
        </w:tc>
        <w:tc>
          <w:tcPr>
            <w:tcW w:w="836" w:type="dxa"/>
            <w:tcBorders>
              <w:top w:val="nil"/>
              <w:left w:val="nil"/>
              <w:bottom w:val="nil"/>
              <w:right w:val="nil"/>
            </w:tcBorders>
          </w:tcPr>
          <w:p w14:paraId="7BACF002" w14:textId="77777777" w:rsidR="00E66122" w:rsidRDefault="00A969D2">
            <w:pPr>
              <w:spacing w:after="0" w:line="259" w:lineRule="auto"/>
              <w:ind w:left="0" w:right="14" w:firstLine="0"/>
              <w:jc w:val="right"/>
            </w:pPr>
            <w:r>
              <w:t>4,010</w:t>
            </w:r>
          </w:p>
        </w:tc>
      </w:tr>
      <w:tr w:rsidR="00E66122" w14:paraId="1F438DC5" w14:textId="77777777">
        <w:trPr>
          <w:trHeight w:val="199"/>
        </w:trPr>
        <w:tc>
          <w:tcPr>
            <w:tcW w:w="5662" w:type="dxa"/>
            <w:tcBorders>
              <w:top w:val="nil"/>
              <w:left w:val="nil"/>
              <w:bottom w:val="nil"/>
              <w:right w:val="nil"/>
            </w:tcBorders>
          </w:tcPr>
          <w:p w14:paraId="3D06CDA9" w14:textId="77777777" w:rsidR="00E66122" w:rsidRDefault="00A969D2">
            <w:pPr>
              <w:spacing w:after="0" w:line="259" w:lineRule="auto"/>
              <w:ind w:left="14" w:firstLine="0"/>
              <w:jc w:val="left"/>
            </w:pPr>
            <w:r>
              <w:t>Rent payable</w:t>
            </w:r>
          </w:p>
        </w:tc>
        <w:tc>
          <w:tcPr>
            <w:tcW w:w="2089" w:type="dxa"/>
            <w:tcBorders>
              <w:top w:val="nil"/>
              <w:left w:val="nil"/>
              <w:bottom w:val="nil"/>
              <w:right w:val="nil"/>
            </w:tcBorders>
          </w:tcPr>
          <w:p w14:paraId="490C8F15" w14:textId="77777777" w:rsidR="00E66122" w:rsidRDefault="00A969D2">
            <w:pPr>
              <w:spacing w:after="0" w:line="259" w:lineRule="auto"/>
              <w:ind w:left="324" w:firstLine="0"/>
              <w:jc w:val="left"/>
            </w:pPr>
            <w:r>
              <w:t>19,200</w:t>
            </w:r>
          </w:p>
        </w:tc>
        <w:tc>
          <w:tcPr>
            <w:tcW w:w="836" w:type="dxa"/>
            <w:tcBorders>
              <w:top w:val="nil"/>
              <w:left w:val="nil"/>
              <w:bottom w:val="nil"/>
              <w:right w:val="nil"/>
            </w:tcBorders>
          </w:tcPr>
          <w:p w14:paraId="01D9E56F" w14:textId="77777777" w:rsidR="00E66122" w:rsidRDefault="00A969D2">
            <w:pPr>
              <w:spacing w:after="0" w:line="259" w:lineRule="auto"/>
              <w:ind w:left="0" w:right="22" w:firstLine="0"/>
              <w:jc w:val="right"/>
            </w:pPr>
            <w:r>
              <w:t>19,200</w:t>
            </w:r>
          </w:p>
        </w:tc>
      </w:tr>
      <w:tr w:rsidR="00E66122" w14:paraId="70B3F0AE" w14:textId="77777777">
        <w:trPr>
          <w:trHeight w:val="197"/>
        </w:trPr>
        <w:tc>
          <w:tcPr>
            <w:tcW w:w="5662" w:type="dxa"/>
            <w:tcBorders>
              <w:top w:val="nil"/>
              <w:left w:val="nil"/>
              <w:bottom w:val="nil"/>
              <w:right w:val="nil"/>
            </w:tcBorders>
          </w:tcPr>
          <w:p w14:paraId="7DA28C1E" w14:textId="77777777" w:rsidR="00E66122" w:rsidRDefault="00A969D2">
            <w:pPr>
              <w:spacing w:after="0" w:line="259" w:lineRule="auto"/>
              <w:ind w:left="7" w:firstLine="0"/>
              <w:jc w:val="left"/>
            </w:pPr>
            <w:r>
              <w:rPr>
                <w:sz w:val="20"/>
              </w:rPr>
              <w:t>Service charges</w:t>
            </w:r>
          </w:p>
        </w:tc>
        <w:tc>
          <w:tcPr>
            <w:tcW w:w="2089" w:type="dxa"/>
            <w:tcBorders>
              <w:top w:val="nil"/>
              <w:left w:val="nil"/>
              <w:bottom w:val="nil"/>
              <w:right w:val="nil"/>
            </w:tcBorders>
          </w:tcPr>
          <w:p w14:paraId="5FE64BAA" w14:textId="77777777" w:rsidR="00E66122" w:rsidRDefault="00A969D2">
            <w:pPr>
              <w:spacing w:after="0" w:line="259" w:lineRule="auto"/>
              <w:ind w:left="411" w:firstLine="0"/>
              <w:jc w:val="left"/>
            </w:pPr>
            <w:r>
              <w:t>1,000</w:t>
            </w:r>
          </w:p>
        </w:tc>
        <w:tc>
          <w:tcPr>
            <w:tcW w:w="836" w:type="dxa"/>
            <w:tcBorders>
              <w:top w:val="nil"/>
              <w:left w:val="nil"/>
              <w:bottom w:val="nil"/>
              <w:right w:val="nil"/>
            </w:tcBorders>
          </w:tcPr>
          <w:p w14:paraId="20F1A0D6" w14:textId="77777777" w:rsidR="00E66122" w:rsidRDefault="00E66122">
            <w:pPr>
              <w:spacing w:after="160" w:line="259" w:lineRule="auto"/>
              <w:ind w:left="0" w:firstLine="0"/>
              <w:jc w:val="left"/>
            </w:pPr>
          </w:p>
        </w:tc>
      </w:tr>
      <w:tr w:rsidR="00E66122" w14:paraId="6BD31AC3" w14:textId="77777777">
        <w:trPr>
          <w:trHeight w:val="193"/>
        </w:trPr>
        <w:tc>
          <w:tcPr>
            <w:tcW w:w="5662" w:type="dxa"/>
            <w:tcBorders>
              <w:top w:val="nil"/>
              <w:left w:val="nil"/>
              <w:bottom w:val="nil"/>
              <w:right w:val="nil"/>
            </w:tcBorders>
          </w:tcPr>
          <w:p w14:paraId="4225333B" w14:textId="77777777" w:rsidR="00E66122" w:rsidRDefault="00A969D2">
            <w:pPr>
              <w:spacing w:after="0" w:line="259" w:lineRule="auto"/>
              <w:ind w:left="14" w:firstLine="0"/>
              <w:jc w:val="left"/>
            </w:pPr>
            <w:r>
              <w:t>Insurance</w:t>
            </w:r>
          </w:p>
        </w:tc>
        <w:tc>
          <w:tcPr>
            <w:tcW w:w="2089" w:type="dxa"/>
            <w:tcBorders>
              <w:top w:val="nil"/>
              <w:left w:val="nil"/>
              <w:bottom w:val="nil"/>
              <w:right w:val="nil"/>
            </w:tcBorders>
          </w:tcPr>
          <w:p w14:paraId="282B2731" w14:textId="77777777" w:rsidR="00E66122" w:rsidRDefault="00A969D2">
            <w:pPr>
              <w:spacing w:after="0" w:line="259" w:lineRule="auto"/>
              <w:ind w:left="411" w:firstLine="0"/>
              <w:jc w:val="left"/>
            </w:pPr>
            <w:r>
              <w:t>2,526</w:t>
            </w:r>
          </w:p>
        </w:tc>
        <w:tc>
          <w:tcPr>
            <w:tcW w:w="836" w:type="dxa"/>
            <w:tcBorders>
              <w:top w:val="nil"/>
              <w:left w:val="nil"/>
              <w:bottom w:val="nil"/>
              <w:right w:val="nil"/>
            </w:tcBorders>
          </w:tcPr>
          <w:p w14:paraId="1A8B4497" w14:textId="77777777" w:rsidR="00E66122" w:rsidRDefault="00A969D2">
            <w:pPr>
              <w:spacing w:after="0" w:line="259" w:lineRule="auto"/>
              <w:ind w:left="0" w:right="14" w:firstLine="0"/>
              <w:jc w:val="right"/>
            </w:pPr>
            <w:r>
              <w:t>2,430</w:t>
            </w:r>
          </w:p>
        </w:tc>
      </w:tr>
      <w:tr w:rsidR="00E66122" w14:paraId="1BA743DE" w14:textId="77777777">
        <w:trPr>
          <w:trHeight w:val="198"/>
        </w:trPr>
        <w:tc>
          <w:tcPr>
            <w:tcW w:w="5662" w:type="dxa"/>
            <w:tcBorders>
              <w:top w:val="nil"/>
              <w:left w:val="nil"/>
              <w:bottom w:val="nil"/>
              <w:right w:val="nil"/>
            </w:tcBorders>
          </w:tcPr>
          <w:p w14:paraId="1CB696BD" w14:textId="77777777" w:rsidR="00E66122" w:rsidRDefault="00A969D2">
            <w:pPr>
              <w:spacing w:after="0" w:line="259" w:lineRule="auto"/>
              <w:ind w:left="7" w:firstLine="0"/>
              <w:jc w:val="left"/>
            </w:pPr>
            <w:r>
              <w:t>Computer bureau costs</w:t>
            </w:r>
          </w:p>
        </w:tc>
        <w:tc>
          <w:tcPr>
            <w:tcW w:w="2089" w:type="dxa"/>
            <w:tcBorders>
              <w:top w:val="nil"/>
              <w:left w:val="nil"/>
              <w:bottom w:val="nil"/>
              <w:right w:val="nil"/>
            </w:tcBorders>
          </w:tcPr>
          <w:p w14:paraId="23C199B8" w14:textId="77777777" w:rsidR="00E66122" w:rsidRDefault="00E66122">
            <w:pPr>
              <w:spacing w:after="160" w:line="259" w:lineRule="auto"/>
              <w:ind w:left="0" w:firstLine="0"/>
              <w:jc w:val="left"/>
            </w:pPr>
          </w:p>
        </w:tc>
        <w:tc>
          <w:tcPr>
            <w:tcW w:w="836" w:type="dxa"/>
            <w:tcBorders>
              <w:top w:val="nil"/>
              <w:left w:val="nil"/>
              <w:bottom w:val="nil"/>
              <w:right w:val="nil"/>
            </w:tcBorders>
          </w:tcPr>
          <w:p w14:paraId="5532DF24" w14:textId="77777777" w:rsidR="00E66122" w:rsidRDefault="00A969D2">
            <w:pPr>
              <w:spacing w:after="0" w:line="259" w:lineRule="auto"/>
              <w:ind w:left="0" w:right="14" w:firstLine="0"/>
              <w:jc w:val="right"/>
            </w:pPr>
            <w:r>
              <w:t>5,893</w:t>
            </w:r>
          </w:p>
        </w:tc>
      </w:tr>
      <w:tr w:rsidR="00E66122" w14:paraId="669F6C04" w14:textId="77777777">
        <w:trPr>
          <w:trHeight w:val="193"/>
        </w:trPr>
        <w:tc>
          <w:tcPr>
            <w:tcW w:w="5662" w:type="dxa"/>
            <w:tcBorders>
              <w:top w:val="nil"/>
              <w:left w:val="nil"/>
              <w:bottom w:val="nil"/>
              <w:right w:val="nil"/>
            </w:tcBorders>
          </w:tcPr>
          <w:p w14:paraId="7AE362AD" w14:textId="77777777" w:rsidR="00E66122" w:rsidRDefault="00A969D2">
            <w:pPr>
              <w:spacing w:after="0" w:line="259" w:lineRule="auto"/>
              <w:ind w:left="14" w:firstLine="0"/>
              <w:jc w:val="left"/>
            </w:pPr>
            <w:r>
              <w:t>Light and heat</w:t>
            </w:r>
          </w:p>
        </w:tc>
        <w:tc>
          <w:tcPr>
            <w:tcW w:w="2089" w:type="dxa"/>
            <w:tcBorders>
              <w:top w:val="nil"/>
              <w:left w:val="nil"/>
              <w:bottom w:val="nil"/>
              <w:right w:val="nil"/>
            </w:tcBorders>
          </w:tcPr>
          <w:p w14:paraId="004D8E8C" w14:textId="77777777" w:rsidR="00E66122" w:rsidRDefault="00E66122">
            <w:pPr>
              <w:spacing w:after="160" w:line="259" w:lineRule="auto"/>
              <w:ind w:left="0" w:firstLine="0"/>
              <w:jc w:val="left"/>
            </w:pPr>
          </w:p>
        </w:tc>
        <w:tc>
          <w:tcPr>
            <w:tcW w:w="836" w:type="dxa"/>
            <w:tcBorders>
              <w:top w:val="nil"/>
              <w:left w:val="nil"/>
              <w:bottom w:val="nil"/>
              <w:right w:val="nil"/>
            </w:tcBorders>
          </w:tcPr>
          <w:p w14:paraId="3A62428A" w14:textId="77777777" w:rsidR="00E66122" w:rsidRDefault="00A969D2">
            <w:pPr>
              <w:spacing w:after="0" w:line="259" w:lineRule="auto"/>
              <w:ind w:left="0" w:right="14" w:firstLine="0"/>
              <w:jc w:val="right"/>
            </w:pPr>
            <w:r>
              <w:t>3,072</w:t>
            </w:r>
          </w:p>
        </w:tc>
      </w:tr>
      <w:tr w:rsidR="00E66122" w14:paraId="0C9E41CD" w14:textId="77777777">
        <w:trPr>
          <w:trHeight w:val="194"/>
        </w:trPr>
        <w:tc>
          <w:tcPr>
            <w:tcW w:w="5662" w:type="dxa"/>
            <w:tcBorders>
              <w:top w:val="nil"/>
              <w:left w:val="nil"/>
              <w:bottom w:val="nil"/>
              <w:right w:val="nil"/>
            </w:tcBorders>
          </w:tcPr>
          <w:p w14:paraId="0CFFD369" w14:textId="77777777" w:rsidR="00E66122" w:rsidRDefault="00A969D2">
            <w:pPr>
              <w:spacing w:after="0" w:line="259" w:lineRule="auto"/>
              <w:ind w:left="7" w:firstLine="0"/>
              <w:jc w:val="left"/>
            </w:pPr>
            <w:r>
              <w:rPr>
                <w:sz w:val="20"/>
              </w:rPr>
              <w:t>Cleaning</w:t>
            </w:r>
          </w:p>
        </w:tc>
        <w:tc>
          <w:tcPr>
            <w:tcW w:w="2089" w:type="dxa"/>
            <w:tcBorders>
              <w:top w:val="nil"/>
              <w:left w:val="nil"/>
              <w:bottom w:val="nil"/>
              <w:right w:val="nil"/>
            </w:tcBorders>
          </w:tcPr>
          <w:p w14:paraId="4D5E2395" w14:textId="77777777" w:rsidR="00E66122" w:rsidRDefault="00A969D2">
            <w:pPr>
              <w:spacing w:after="0" w:line="259" w:lineRule="auto"/>
              <w:ind w:left="411" w:firstLine="0"/>
              <w:jc w:val="left"/>
            </w:pPr>
            <w:r>
              <w:t>2,140</w:t>
            </w:r>
          </w:p>
        </w:tc>
        <w:tc>
          <w:tcPr>
            <w:tcW w:w="836" w:type="dxa"/>
            <w:tcBorders>
              <w:top w:val="nil"/>
              <w:left w:val="nil"/>
              <w:bottom w:val="nil"/>
              <w:right w:val="nil"/>
            </w:tcBorders>
          </w:tcPr>
          <w:p w14:paraId="2F87ED10" w14:textId="77777777" w:rsidR="00E66122" w:rsidRDefault="00A969D2">
            <w:pPr>
              <w:spacing w:after="0" w:line="259" w:lineRule="auto"/>
              <w:ind w:left="0" w:right="14" w:firstLine="0"/>
              <w:jc w:val="right"/>
            </w:pPr>
            <w:r>
              <w:rPr>
                <w:sz w:val="20"/>
              </w:rPr>
              <w:t>803</w:t>
            </w:r>
          </w:p>
        </w:tc>
      </w:tr>
      <w:tr w:rsidR="00E66122" w14:paraId="4E05487E" w14:textId="77777777">
        <w:trPr>
          <w:trHeight w:val="201"/>
        </w:trPr>
        <w:tc>
          <w:tcPr>
            <w:tcW w:w="5662" w:type="dxa"/>
            <w:tcBorders>
              <w:top w:val="nil"/>
              <w:left w:val="nil"/>
              <w:bottom w:val="nil"/>
              <w:right w:val="nil"/>
            </w:tcBorders>
          </w:tcPr>
          <w:p w14:paraId="2E4F17C9" w14:textId="77777777" w:rsidR="00E66122" w:rsidRDefault="00A969D2">
            <w:pPr>
              <w:spacing w:after="0" w:line="259" w:lineRule="auto"/>
              <w:ind w:left="7" w:firstLine="0"/>
              <w:jc w:val="left"/>
            </w:pPr>
            <w:r>
              <w:rPr>
                <w:sz w:val="20"/>
              </w:rPr>
              <w:t>Covid (Tusla)</w:t>
            </w:r>
          </w:p>
        </w:tc>
        <w:tc>
          <w:tcPr>
            <w:tcW w:w="2089" w:type="dxa"/>
            <w:tcBorders>
              <w:top w:val="nil"/>
              <w:left w:val="nil"/>
              <w:bottom w:val="nil"/>
              <w:right w:val="nil"/>
            </w:tcBorders>
          </w:tcPr>
          <w:p w14:paraId="2B504A58" w14:textId="77777777" w:rsidR="00E66122" w:rsidRDefault="00A969D2">
            <w:pPr>
              <w:spacing w:after="0" w:line="259" w:lineRule="auto"/>
              <w:ind w:left="411" w:firstLine="0"/>
              <w:jc w:val="left"/>
            </w:pPr>
            <w:r>
              <w:t>3,942</w:t>
            </w:r>
          </w:p>
        </w:tc>
        <w:tc>
          <w:tcPr>
            <w:tcW w:w="836" w:type="dxa"/>
            <w:tcBorders>
              <w:top w:val="nil"/>
              <w:left w:val="nil"/>
              <w:bottom w:val="nil"/>
              <w:right w:val="nil"/>
            </w:tcBorders>
          </w:tcPr>
          <w:p w14:paraId="4240E105" w14:textId="77777777" w:rsidR="00E66122" w:rsidRDefault="00E66122">
            <w:pPr>
              <w:spacing w:after="160" w:line="259" w:lineRule="auto"/>
              <w:ind w:left="0" w:firstLine="0"/>
              <w:jc w:val="left"/>
            </w:pPr>
          </w:p>
        </w:tc>
      </w:tr>
      <w:tr w:rsidR="00E66122" w14:paraId="7CCEA51C" w14:textId="77777777">
        <w:trPr>
          <w:trHeight w:val="197"/>
        </w:trPr>
        <w:tc>
          <w:tcPr>
            <w:tcW w:w="5662" w:type="dxa"/>
            <w:tcBorders>
              <w:top w:val="nil"/>
              <w:left w:val="nil"/>
              <w:bottom w:val="nil"/>
              <w:right w:val="nil"/>
            </w:tcBorders>
          </w:tcPr>
          <w:p w14:paraId="3BBAF525" w14:textId="77777777" w:rsidR="00E66122" w:rsidRDefault="00A969D2">
            <w:pPr>
              <w:spacing w:after="0" w:line="259" w:lineRule="auto"/>
              <w:ind w:left="14" w:firstLine="0"/>
              <w:jc w:val="left"/>
            </w:pPr>
            <w:r>
              <w:t>Repairs and maintenance</w:t>
            </w:r>
          </w:p>
        </w:tc>
        <w:tc>
          <w:tcPr>
            <w:tcW w:w="2089" w:type="dxa"/>
            <w:tcBorders>
              <w:top w:val="nil"/>
              <w:left w:val="nil"/>
              <w:bottom w:val="nil"/>
              <w:right w:val="nil"/>
            </w:tcBorders>
          </w:tcPr>
          <w:p w14:paraId="0E5B7173" w14:textId="77777777" w:rsidR="00E66122" w:rsidRDefault="00A969D2">
            <w:pPr>
              <w:spacing w:after="0" w:line="259" w:lineRule="auto"/>
              <w:ind w:left="411" w:firstLine="0"/>
              <w:jc w:val="left"/>
            </w:pPr>
            <w:r>
              <w:t>9,438</w:t>
            </w:r>
          </w:p>
        </w:tc>
        <w:tc>
          <w:tcPr>
            <w:tcW w:w="836" w:type="dxa"/>
            <w:tcBorders>
              <w:top w:val="nil"/>
              <w:left w:val="nil"/>
              <w:bottom w:val="nil"/>
              <w:right w:val="nil"/>
            </w:tcBorders>
          </w:tcPr>
          <w:p w14:paraId="651BF68E" w14:textId="77777777" w:rsidR="00E66122" w:rsidRDefault="00A969D2">
            <w:pPr>
              <w:spacing w:after="0" w:line="259" w:lineRule="auto"/>
              <w:ind w:left="0" w:right="14" w:firstLine="0"/>
              <w:jc w:val="right"/>
            </w:pPr>
            <w:r>
              <w:t>5.430</w:t>
            </w:r>
          </w:p>
        </w:tc>
      </w:tr>
      <w:tr w:rsidR="00E66122" w14:paraId="6A9CC62E" w14:textId="77777777">
        <w:trPr>
          <w:trHeight w:val="194"/>
        </w:trPr>
        <w:tc>
          <w:tcPr>
            <w:tcW w:w="5662" w:type="dxa"/>
            <w:tcBorders>
              <w:top w:val="nil"/>
              <w:left w:val="nil"/>
              <w:bottom w:val="nil"/>
              <w:right w:val="nil"/>
            </w:tcBorders>
          </w:tcPr>
          <w:p w14:paraId="1EA12939" w14:textId="77777777" w:rsidR="00E66122" w:rsidRDefault="00A969D2">
            <w:pPr>
              <w:spacing w:after="0" w:line="259" w:lineRule="auto"/>
              <w:ind w:left="14" w:firstLine="0"/>
              <w:jc w:val="left"/>
            </w:pPr>
            <w:r>
              <w:t>Printing, postage and stationery</w:t>
            </w:r>
          </w:p>
        </w:tc>
        <w:tc>
          <w:tcPr>
            <w:tcW w:w="2089" w:type="dxa"/>
            <w:tcBorders>
              <w:top w:val="nil"/>
              <w:left w:val="nil"/>
              <w:bottom w:val="nil"/>
              <w:right w:val="nil"/>
            </w:tcBorders>
          </w:tcPr>
          <w:p w14:paraId="27B72189" w14:textId="77777777" w:rsidR="00E66122" w:rsidRDefault="00E66122">
            <w:pPr>
              <w:spacing w:after="160" w:line="259" w:lineRule="auto"/>
              <w:ind w:left="0" w:firstLine="0"/>
              <w:jc w:val="left"/>
            </w:pPr>
          </w:p>
        </w:tc>
        <w:tc>
          <w:tcPr>
            <w:tcW w:w="836" w:type="dxa"/>
            <w:tcBorders>
              <w:top w:val="nil"/>
              <w:left w:val="nil"/>
              <w:bottom w:val="nil"/>
              <w:right w:val="nil"/>
            </w:tcBorders>
          </w:tcPr>
          <w:p w14:paraId="378E5698" w14:textId="77777777" w:rsidR="00E66122" w:rsidRDefault="00A969D2">
            <w:pPr>
              <w:spacing w:after="0" w:line="259" w:lineRule="auto"/>
              <w:ind w:left="0" w:right="14" w:firstLine="0"/>
              <w:jc w:val="right"/>
            </w:pPr>
            <w:r>
              <w:t>5,879</w:t>
            </w:r>
          </w:p>
        </w:tc>
      </w:tr>
      <w:tr w:rsidR="00E66122" w14:paraId="00EE2471" w14:textId="77777777">
        <w:trPr>
          <w:trHeight w:val="193"/>
        </w:trPr>
        <w:tc>
          <w:tcPr>
            <w:tcW w:w="5662" w:type="dxa"/>
            <w:tcBorders>
              <w:top w:val="nil"/>
              <w:left w:val="nil"/>
              <w:bottom w:val="nil"/>
              <w:right w:val="nil"/>
            </w:tcBorders>
          </w:tcPr>
          <w:p w14:paraId="1B6BBF0F" w14:textId="77777777" w:rsidR="00E66122" w:rsidRDefault="00A969D2">
            <w:pPr>
              <w:spacing w:after="0" w:line="259" w:lineRule="auto"/>
              <w:ind w:left="0" w:firstLine="0"/>
              <w:jc w:val="left"/>
            </w:pPr>
            <w:r>
              <w:t>Advertising</w:t>
            </w:r>
          </w:p>
        </w:tc>
        <w:tc>
          <w:tcPr>
            <w:tcW w:w="2089" w:type="dxa"/>
            <w:tcBorders>
              <w:top w:val="nil"/>
              <w:left w:val="nil"/>
              <w:bottom w:val="nil"/>
              <w:right w:val="nil"/>
            </w:tcBorders>
          </w:tcPr>
          <w:p w14:paraId="0F8D6EF4" w14:textId="77777777" w:rsidR="00E66122" w:rsidRDefault="00E66122">
            <w:pPr>
              <w:spacing w:after="160" w:line="259" w:lineRule="auto"/>
              <w:ind w:left="0" w:firstLine="0"/>
              <w:jc w:val="left"/>
            </w:pPr>
          </w:p>
        </w:tc>
        <w:tc>
          <w:tcPr>
            <w:tcW w:w="836" w:type="dxa"/>
            <w:tcBorders>
              <w:top w:val="nil"/>
              <w:left w:val="nil"/>
              <w:bottom w:val="nil"/>
              <w:right w:val="nil"/>
            </w:tcBorders>
          </w:tcPr>
          <w:p w14:paraId="3FE64B93" w14:textId="77777777" w:rsidR="00E66122" w:rsidRDefault="00A969D2">
            <w:pPr>
              <w:spacing w:after="0" w:line="259" w:lineRule="auto"/>
              <w:ind w:left="0" w:right="14" w:firstLine="0"/>
              <w:jc w:val="right"/>
            </w:pPr>
            <w:r>
              <w:t>1,793</w:t>
            </w:r>
          </w:p>
        </w:tc>
      </w:tr>
      <w:tr w:rsidR="00E66122" w14:paraId="1D5C7C32" w14:textId="77777777">
        <w:trPr>
          <w:trHeight w:val="196"/>
        </w:trPr>
        <w:tc>
          <w:tcPr>
            <w:tcW w:w="5662" w:type="dxa"/>
            <w:tcBorders>
              <w:top w:val="nil"/>
              <w:left w:val="nil"/>
              <w:bottom w:val="nil"/>
              <w:right w:val="nil"/>
            </w:tcBorders>
          </w:tcPr>
          <w:p w14:paraId="4AF8B4F4" w14:textId="77777777" w:rsidR="00E66122" w:rsidRDefault="00A969D2">
            <w:pPr>
              <w:spacing w:after="0" w:line="259" w:lineRule="auto"/>
              <w:ind w:left="7" w:firstLine="0"/>
              <w:jc w:val="left"/>
            </w:pPr>
            <w:r>
              <w:t>Telephone</w:t>
            </w:r>
          </w:p>
        </w:tc>
        <w:tc>
          <w:tcPr>
            <w:tcW w:w="2089" w:type="dxa"/>
            <w:tcBorders>
              <w:top w:val="nil"/>
              <w:left w:val="nil"/>
              <w:bottom w:val="nil"/>
              <w:right w:val="nil"/>
            </w:tcBorders>
          </w:tcPr>
          <w:p w14:paraId="4242CD6F" w14:textId="77777777" w:rsidR="00E66122" w:rsidRDefault="00A969D2">
            <w:pPr>
              <w:spacing w:after="0" w:line="259" w:lineRule="auto"/>
              <w:ind w:left="411" w:firstLine="0"/>
              <w:jc w:val="left"/>
            </w:pPr>
            <w:r>
              <w:t>3,523</w:t>
            </w:r>
          </w:p>
        </w:tc>
        <w:tc>
          <w:tcPr>
            <w:tcW w:w="836" w:type="dxa"/>
            <w:tcBorders>
              <w:top w:val="nil"/>
              <w:left w:val="nil"/>
              <w:bottom w:val="nil"/>
              <w:right w:val="nil"/>
            </w:tcBorders>
          </w:tcPr>
          <w:p w14:paraId="17CFE3A2" w14:textId="77777777" w:rsidR="00E66122" w:rsidRDefault="00A969D2">
            <w:pPr>
              <w:spacing w:after="0" w:line="259" w:lineRule="auto"/>
              <w:ind w:left="0" w:right="14" w:firstLine="0"/>
              <w:jc w:val="right"/>
            </w:pPr>
            <w:r>
              <w:t>3,804</w:t>
            </w:r>
          </w:p>
        </w:tc>
      </w:tr>
      <w:tr w:rsidR="00E66122" w14:paraId="3FFFAA6B" w14:textId="77777777">
        <w:trPr>
          <w:trHeight w:val="200"/>
        </w:trPr>
        <w:tc>
          <w:tcPr>
            <w:tcW w:w="5662" w:type="dxa"/>
            <w:tcBorders>
              <w:top w:val="nil"/>
              <w:left w:val="nil"/>
              <w:bottom w:val="nil"/>
              <w:right w:val="nil"/>
            </w:tcBorders>
          </w:tcPr>
          <w:p w14:paraId="00154270" w14:textId="77777777" w:rsidR="00E66122" w:rsidRDefault="00A969D2">
            <w:pPr>
              <w:spacing w:after="0" w:line="259" w:lineRule="auto"/>
              <w:ind w:left="14" w:firstLine="0"/>
              <w:jc w:val="left"/>
            </w:pPr>
            <w:r>
              <w:t>Hire of equipment</w:t>
            </w:r>
          </w:p>
        </w:tc>
        <w:tc>
          <w:tcPr>
            <w:tcW w:w="2089" w:type="dxa"/>
            <w:tcBorders>
              <w:top w:val="nil"/>
              <w:left w:val="nil"/>
              <w:bottom w:val="nil"/>
              <w:right w:val="nil"/>
            </w:tcBorders>
          </w:tcPr>
          <w:p w14:paraId="4AA285F9" w14:textId="77777777" w:rsidR="00E66122" w:rsidRDefault="00A969D2">
            <w:pPr>
              <w:spacing w:after="0" w:line="259" w:lineRule="auto"/>
              <w:ind w:left="555" w:firstLine="0"/>
              <w:jc w:val="left"/>
            </w:pPr>
            <w:r>
              <w:t>700</w:t>
            </w:r>
          </w:p>
        </w:tc>
        <w:tc>
          <w:tcPr>
            <w:tcW w:w="836" w:type="dxa"/>
            <w:tcBorders>
              <w:top w:val="nil"/>
              <w:left w:val="nil"/>
              <w:bottom w:val="nil"/>
              <w:right w:val="nil"/>
            </w:tcBorders>
          </w:tcPr>
          <w:p w14:paraId="57FA7FA4" w14:textId="77777777" w:rsidR="00E66122" w:rsidRDefault="00A969D2">
            <w:pPr>
              <w:spacing w:after="0" w:line="259" w:lineRule="auto"/>
              <w:ind w:left="0" w:right="14" w:firstLine="0"/>
              <w:jc w:val="right"/>
            </w:pPr>
            <w:r>
              <w:t>920</w:t>
            </w:r>
          </w:p>
        </w:tc>
      </w:tr>
      <w:tr w:rsidR="00E66122" w14:paraId="79F83017" w14:textId="77777777">
        <w:trPr>
          <w:trHeight w:val="197"/>
        </w:trPr>
        <w:tc>
          <w:tcPr>
            <w:tcW w:w="5662" w:type="dxa"/>
            <w:tcBorders>
              <w:top w:val="nil"/>
              <w:left w:val="nil"/>
              <w:bottom w:val="nil"/>
              <w:right w:val="nil"/>
            </w:tcBorders>
          </w:tcPr>
          <w:p w14:paraId="4E399DAB" w14:textId="77777777" w:rsidR="00E66122" w:rsidRDefault="00A969D2">
            <w:pPr>
              <w:spacing w:after="0" w:line="259" w:lineRule="auto"/>
              <w:ind w:left="14" w:firstLine="0"/>
              <w:jc w:val="left"/>
            </w:pPr>
            <w:r>
              <w:rPr>
                <w:sz w:val="20"/>
              </w:rPr>
              <w:t>Motor expenses</w:t>
            </w:r>
          </w:p>
        </w:tc>
        <w:tc>
          <w:tcPr>
            <w:tcW w:w="2089" w:type="dxa"/>
            <w:tcBorders>
              <w:top w:val="nil"/>
              <w:left w:val="nil"/>
              <w:bottom w:val="nil"/>
              <w:right w:val="nil"/>
            </w:tcBorders>
          </w:tcPr>
          <w:p w14:paraId="136277F3" w14:textId="77777777" w:rsidR="00E66122" w:rsidRDefault="00A969D2">
            <w:pPr>
              <w:spacing w:after="0" w:line="259" w:lineRule="auto"/>
              <w:ind w:left="555" w:firstLine="0"/>
              <w:jc w:val="left"/>
            </w:pPr>
            <w:r>
              <w:t>876</w:t>
            </w:r>
          </w:p>
        </w:tc>
        <w:tc>
          <w:tcPr>
            <w:tcW w:w="836" w:type="dxa"/>
            <w:tcBorders>
              <w:top w:val="nil"/>
              <w:left w:val="nil"/>
              <w:bottom w:val="nil"/>
              <w:right w:val="nil"/>
            </w:tcBorders>
          </w:tcPr>
          <w:p w14:paraId="43A05C0D" w14:textId="77777777" w:rsidR="00E66122" w:rsidRDefault="00E66122">
            <w:pPr>
              <w:spacing w:after="160" w:line="259" w:lineRule="auto"/>
              <w:ind w:left="0" w:firstLine="0"/>
              <w:jc w:val="left"/>
            </w:pPr>
          </w:p>
        </w:tc>
      </w:tr>
      <w:tr w:rsidR="00E66122" w14:paraId="6E03C574" w14:textId="77777777">
        <w:trPr>
          <w:trHeight w:val="194"/>
        </w:trPr>
        <w:tc>
          <w:tcPr>
            <w:tcW w:w="5662" w:type="dxa"/>
            <w:tcBorders>
              <w:top w:val="nil"/>
              <w:left w:val="nil"/>
              <w:bottom w:val="nil"/>
              <w:right w:val="nil"/>
            </w:tcBorders>
          </w:tcPr>
          <w:p w14:paraId="4159EC99" w14:textId="77777777" w:rsidR="00E66122" w:rsidRDefault="00A969D2">
            <w:pPr>
              <w:spacing w:after="0" w:line="259" w:lineRule="auto"/>
              <w:ind w:left="14" w:firstLine="0"/>
              <w:jc w:val="left"/>
            </w:pPr>
            <w:r>
              <w:rPr>
                <w:sz w:val="20"/>
              </w:rPr>
              <w:t>Professional Indemnity Insurance</w:t>
            </w:r>
          </w:p>
        </w:tc>
        <w:tc>
          <w:tcPr>
            <w:tcW w:w="2089" w:type="dxa"/>
            <w:tcBorders>
              <w:top w:val="nil"/>
              <w:left w:val="nil"/>
              <w:bottom w:val="nil"/>
              <w:right w:val="nil"/>
            </w:tcBorders>
          </w:tcPr>
          <w:p w14:paraId="31D6885E" w14:textId="77777777" w:rsidR="00E66122" w:rsidRDefault="00A969D2">
            <w:pPr>
              <w:spacing w:after="0" w:line="259" w:lineRule="auto"/>
              <w:ind w:left="411" w:firstLine="0"/>
              <w:jc w:val="left"/>
            </w:pPr>
            <w:r>
              <w:t>2,592</w:t>
            </w:r>
          </w:p>
        </w:tc>
        <w:tc>
          <w:tcPr>
            <w:tcW w:w="836" w:type="dxa"/>
            <w:tcBorders>
              <w:top w:val="nil"/>
              <w:left w:val="nil"/>
              <w:bottom w:val="nil"/>
              <w:right w:val="nil"/>
            </w:tcBorders>
          </w:tcPr>
          <w:p w14:paraId="0E3A4F60" w14:textId="77777777" w:rsidR="00E66122" w:rsidRDefault="00A969D2">
            <w:pPr>
              <w:spacing w:after="0" w:line="259" w:lineRule="auto"/>
              <w:ind w:left="0" w:right="14" w:firstLine="0"/>
              <w:jc w:val="right"/>
            </w:pPr>
            <w:r>
              <w:t>2,506</w:t>
            </w:r>
          </w:p>
        </w:tc>
      </w:tr>
      <w:tr w:rsidR="00E66122" w14:paraId="438FFBC5" w14:textId="77777777">
        <w:trPr>
          <w:trHeight w:val="195"/>
        </w:trPr>
        <w:tc>
          <w:tcPr>
            <w:tcW w:w="5662" w:type="dxa"/>
            <w:tcBorders>
              <w:top w:val="nil"/>
              <w:left w:val="nil"/>
              <w:bottom w:val="nil"/>
              <w:right w:val="nil"/>
            </w:tcBorders>
          </w:tcPr>
          <w:p w14:paraId="21BADA18" w14:textId="77777777" w:rsidR="00E66122" w:rsidRDefault="00A969D2">
            <w:pPr>
              <w:spacing w:after="0" w:line="259" w:lineRule="auto"/>
              <w:ind w:left="22" w:firstLine="0"/>
              <w:jc w:val="left"/>
            </w:pPr>
            <w:r>
              <w:t>Entertaining</w:t>
            </w:r>
          </w:p>
        </w:tc>
        <w:tc>
          <w:tcPr>
            <w:tcW w:w="2089" w:type="dxa"/>
            <w:tcBorders>
              <w:top w:val="nil"/>
              <w:left w:val="nil"/>
              <w:bottom w:val="nil"/>
              <w:right w:val="nil"/>
            </w:tcBorders>
          </w:tcPr>
          <w:p w14:paraId="184D9460" w14:textId="77777777" w:rsidR="00E66122" w:rsidRDefault="00A969D2">
            <w:pPr>
              <w:spacing w:after="0" w:line="259" w:lineRule="auto"/>
              <w:ind w:left="555" w:firstLine="0"/>
              <w:jc w:val="left"/>
            </w:pPr>
            <w:r>
              <w:t>651</w:t>
            </w:r>
          </w:p>
        </w:tc>
        <w:tc>
          <w:tcPr>
            <w:tcW w:w="836" w:type="dxa"/>
            <w:tcBorders>
              <w:top w:val="nil"/>
              <w:left w:val="nil"/>
              <w:bottom w:val="nil"/>
              <w:right w:val="nil"/>
            </w:tcBorders>
          </w:tcPr>
          <w:p w14:paraId="7341EF8D" w14:textId="77777777" w:rsidR="00E66122" w:rsidRDefault="00E66122">
            <w:pPr>
              <w:spacing w:after="160" w:line="259" w:lineRule="auto"/>
              <w:ind w:left="0" w:firstLine="0"/>
              <w:jc w:val="left"/>
            </w:pPr>
          </w:p>
        </w:tc>
      </w:tr>
      <w:tr w:rsidR="00E66122" w14:paraId="3D31790D" w14:textId="77777777">
        <w:trPr>
          <w:trHeight w:val="194"/>
        </w:trPr>
        <w:tc>
          <w:tcPr>
            <w:tcW w:w="5662" w:type="dxa"/>
            <w:tcBorders>
              <w:top w:val="nil"/>
              <w:left w:val="nil"/>
              <w:bottom w:val="nil"/>
              <w:right w:val="nil"/>
            </w:tcBorders>
          </w:tcPr>
          <w:p w14:paraId="05BA7EAD" w14:textId="77777777" w:rsidR="00E66122" w:rsidRDefault="00A969D2">
            <w:pPr>
              <w:spacing w:after="0" w:line="259" w:lineRule="auto"/>
              <w:ind w:left="22" w:firstLine="0"/>
              <w:jc w:val="left"/>
            </w:pPr>
            <w:r>
              <w:t>Legal and professional</w:t>
            </w:r>
          </w:p>
        </w:tc>
        <w:tc>
          <w:tcPr>
            <w:tcW w:w="2089" w:type="dxa"/>
            <w:tcBorders>
              <w:top w:val="nil"/>
              <w:left w:val="nil"/>
              <w:bottom w:val="nil"/>
              <w:right w:val="nil"/>
            </w:tcBorders>
          </w:tcPr>
          <w:p w14:paraId="5E9A589C" w14:textId="77777777" w:rsidR="00E66122" w:rsidRDefault="00A969D2">
            <w:pPr>
              <w:spacing w:after="0" w:line="259" w:lineRule="auto"/>
              <w:ind w:left="648" w:firstLine="0"/>
              <w:jc w:val="left"/>
            </w:pPr>
            <w:r>
              <w:t>30</w:t>
            </w:r>
          </w:p>
        </w:tc>
        <w:tc>
          <w:tcPr>
            <w:tcW w:w="836" w:type="dxa"/>
            <w:tcBorders>
              <w:top w:val="nil"/>
              <w:left w:val="nil"/>
              <w:bottom w:val="nil"/>
              <w:right w:val="nil"/>
            </w:tcBorders>
          </w:tcPr>
          <w:p w14:paraId="6246477D" w14:textId="77777777" w:rsidR="00E66122" w:rsidRDefault="00A969D2">
            <w:pPr>
              <w:spacing w:after="0" w:line="259" w:lineRule="auto"/>
              <w:ind w:left="0" w:right="7" w:firstLine="0"/>
              <w:jc w:val="right"/>
            </w:pPr>
            <w:r>
              <w:t>9,760</w:t>
            </w:r>
          </w:p>
        </w:tc>
      </w:tr>
      <w:tr w:rsidR="00E66122" w14:paraId="2D541A29" w14:textId="77777777">
        <w:trPr>
          <w:trHeight w:val="194"/>
        </w:trPr>
        <w:tc>
          <w:tcPr>
            <w:tcW w:w="5662" w:type="dxa"/>
            <w:tcBorders>
              <w:top w:val="nil"/>
              <w:left w:val="nil"/>
              <w:bottom w:val="nil"/>
              <w:right w:val="nil"/>
            </w:tcBorders>
          </w:tcPr>
          <w:p w14:paraId="2DFDBE1E" w14:textId="77777777" w:rsidR="00E66122" w:rsidRDefault="00A969D2">
            <w:pPr>
              <w:spacing w:after="0" w:line="259" w:lineRule="auto"/>
              <w:ind w:left="14" w:firstLine="0"/>
              <w:jc w:val="left"/>
            </w:pPr>
            <w:r>
              <w:t>Consultancy fees</w:t>
            </w:r>
          </w:p>
        </w:tc>
        <w:tc>
          <w:tcPr>
            <w:tcW w:w="2089" w:type="dxa"/>
            <w:tcBorders>
              <w:top w:val="nil"/>
              <w:left w:val="nil"/>
              <w:bottom w:val="nil"/>
              <w:right w:val="nil"/>
            </w:tcBorders>
          </w:tcPr>
          <w:p w14:paraId="7A7348EE" w14:textId="77777777" w:rsidR="00E66122" w:rsidRDefault="00A969D2">
            <w:pPr>
              <w:spacing w:after="0" w:line="259" w:lineRule="auto"/>
              <w:ind w:left="418" w:firstLine="0"/>
              <w:jc w:val="left"/>
            </w:pPr>
            <w:r>
              <w:t>7,329</w:t>
            </w:r>
          </w:p>
        </w:tc>
        <w:tc>
          <w:tcPr>
            <w:tcW w:w="836" w:type="dxa"/>
            <w:tcBorders>
              <w:top w:val="nil"/>
              <w:left w:val="nil"/>
              <w:bottom w:val="nil"/>
              <w:right w:val="nil"/>
            </w:tcBorders>
          </w:tcPr>
          <w:p w14:paraId="33C1CFF8" w14:textId="77777777" w:rsidR="00E66122" w:rsidRDefault="00A969D2">
            <w:pPr>
              <w:spacing w:after="0" w:line="259" w:lineRule="auto"/>
              <w:ind w:left="0" w:right="7" w:firstLine="0"/>
              <w:jc w:val="right"/>
            </w:pPr>
            <w:r>
              <w:t>6,973</w:t>
            </w:r>
          </w:p>
        </w:tc>
      </w:tr>
      <w:tr w:rsidR="00E66122" w14:paraId="504C4320" w14:textId="77777777">
        <w:trPr>
          <w:trHeight w:val="196"/>
        </w:trPr>
        <w:tc>
          <w:tcPr>
            <w:tcW w:w="5662" w:type="dxa"/>
            <w:tcBorders>
              <w:top w:val="nil"/>
              <w:left w:val="nil"/>
              <w:bottom w:val="nil"/>
              <w:right w:val="nil"/>
            </w:tcBorders>
          </w:tcPr>
          <w:p w14:paraId="0E7C7229" w14:textId="77777777" w:rsidR="00E66122" w:rsidRDefault="00A969D2">
            <w:pPr>
              <w:spacing w:after="0" w:line="259" w:lineRule="auto"/>
              <w:ind w:left="7" w:firstLine="0"/>
              <w:jc w:val="left"/>
            </w:pPr>
            <w:r>
              <w:t>Accountancy</w:t>
            </w:r>
          </w:p>
        </w:tc>
        <w:tc>
          <w:tcPr>
            <w:tcW w:w="2089" w:type="dxa"/>
            <w:tcBorders>
              <w:top w:val="nil"/>
              <w:left w:val="nil"/>
              <w:bottom w:val="nil"/>
              <w:right w:val="nil"/>
            </w:tcBorders>
          </w:tcPr>
          <w:p w14:paraId="57344B83" w14:textId="77777777" w:rsidR="00E66122" w:rsidRDefault="00E66122">
            <w:pPr>
              <w:spacing w:after="160" w:line="259" w:lineRule="auto"/>
              <w:ind w:left="0" w:firstLine="0"/>
              <w:jc w:val="left"/>
            </w:pPr>
          </w:p>
        </w:tc>
        <w:tc>
          <w:tcPr>
            <w:tcW w:w="836" w:type="dxa"/>
            <w:tcBorders>
              <w:top w:val="nil"/>
              <w:left w:val="nil"/>
              <w:bottom w:val="nil"/>
              <w:right w:val="nil"/>
            </w:tcBorders>
          </w:tcPr>
          <w:p w14:paraId="0C41B869" w14:textId="77777777" w:rsidR="00E66122" w:rsidRDefault="00A969D2">
            <w:pPr>
              <w:spacing w:after="0" w:line="259" w:lineRule="auto"/>
              <w:ind w:left="0" w:right="7" w:firstLine="0"/>
              <w:jc w:val="right"/>
            </w:pPr>
            <w:r>
              <w:t>1,305</w:t>
            </w:r>
          </w:p>
        </w:tc>
      </w:tr>
      <w:tr w:rsidR="00E66122" w14:paraId="7D19465D" w14:textId="77777777">
        <w:trPr>
          <w:trHeight w:val="198"/>
        </w:trPr>
        <w:tc>
          <w:tcPr>
            <w:tcW w:w="5662" w:type="dxa"/>
            <w:tcBorders>
              <w:top w:val="nil"/>
              <w:left w:val="nil"/>
              <w:bottom w:val="nil"/>
              <w:right w:val="nil"/>
            </w:tcBorders>
          </w:tcPr>
          <w:p w14:paraId="18B7F832" w14:textId="77777777" w:rsidR="00E66122" w:rsidRDefault="00A969D2">
            <w:pPr>
              <w:spacing w:after="0" w:line="259" w:lineRule="auto"/>
              <w:ind w:left="7" w:firstLine="0"/>
              <w:jc w:val="left"/>
            </w:pPr>
            <w:r>
              <w:t>Auditor's/l ndependent Examiner's remuneration</w:t>
            </w:r>
          </w:p>
        </w:tc>
        <w:tc>
          <w:tcPr>
            <w:tcW w:w="2089" w:type="dxa"/>
            <w:tcBorders>
              <w:top w:val="nil"/>
              <w:left w:val="nil"/>
              <w:bottom w:val="nil"/>
              <w:right w:val="nil"/>
            </w:tcBorders>
          </w:tcPr>
          <w:p w14:paraId="64B95A46" w14:textId="77777777" w:rsidR="00E66122" w:rsidRDefault="00A969D2">
            <w:pPr>
              <w:spacing w:after="0" w:line="259" w:lineRule="auto"/>
              <w:ind w:left="411" w:firstLine="0"/>
              <w:jc w:val="left"/>
            </w:pPr>
            <w:r>
              <w:t>4,920</w:t>
            </w:r>
          </w:p>
        </w:tc>
        <w:tc>
          <w:tcPr>
            <w:tcW w:w="836" w:type="dxa"/>
            <w:tcBorders>
              <w:top w:val="nil"/>
              <w:left w:val="nil"/>
              <w:bottom w:val="nil"/>
              <w:right w:val="nil"/>
            </w:tcBorders>
          </w:tcPr>
          <w:p w14:paraId="35C90D8A" w14:textId="77777777" w:rsidR="00E66122" w:rsidRDefault="00A969D2">
            <w:pPr>
              <w:spacing w:after="0" w:line="259" w:lineRule="auto"/>
              <w:ind w:left="0" w:right="7" w:firstLine="0"/>
              <w:jc w:val="right"/>
            </w:pPr>
            <w:r>
              <w:t>3,690</w:t>
            </w:r>
          </w:p>
        </w:tc>
      </w:tr>
      <w:tr w:rsidR="00E66122" w14:paraId="187FEF56" w14:textId="77777777">
        <w:trPr>
          <w:trHeight w:val="195"/>
        </w:trPr>
        <w:tc>
          <w:tcPr>
            <w:tcW w:w="5662" w:type="dxa"/>
            <w:tcBorders>
              <w:top w:val="nil"/>
              <w:left w:val="nil"/>
              <w:bottom w:val="nil"/>
              <w:right w:val="nil"/>
            </w:tcBorders>
          </w:tcPr>
          <w:p w14:paraId="4DAD58D1" w14:textId="77777777" w:rsidR="00E66122" w:rsidRDefault="00A969D2">
            <w:pPr>
              <w:spacing w:after="0" w:line="259" w:lineRule="auto"/>
              <w:ind w:left="22" w:firstLine="0"/>
              <w:jc w:val="left"/>
            </w:pPr>
            <w:r>
              <w:rPr>
                <w:sz w:val="20"/>
              </w:rPr>
              <w:t>Bank charges</w:t>
            </w:r>
          </w:p>
        </w:tc>
        <w:tc>
          <w:tcPr>
            <w:tcW w:w="2089" w:type="dxa"/>
            <w:tcBorders>
              <w:top w:val="nil"/>
              <w:left w:val="nil"/>
              <w:bottom w:val="nil"/>
              <w:right w:val="nil"/>
            </w:tcBorders>
          </w:tcPr>
          <w:p w14:paraId="0E352DA9" w14:textId="77777777" w:rsidR="00E66122" w:rsidRDefault="00A969D2">
            <w:pPr>
              <w:spacing w:after="0" w:line="259" w:lineRule="auto"/>
              <w:ind w:left="648" w:firstLine="0"/>
              <w:jc w:val="left"/>
            </w:pPr>
            <w:r>
              <w:t>76</w:t>
            </w:r>
          </w:p>
        </w:tc>
        <w:tc>
          <w:tcPr>
            <w:tcW w:w="836" w:type="dxa"/>
            <w:tcBorders>
              <w:top w:val="nil"/>
              <w:left w:val="nil"/>
              <w:bottom w:val="nil"/>
              <w:right w:val="nil"/>
            </w:tcBorders>
          </w:tcPr>
          <w:p w14:paraId="292556CE" w14:textId="77777777" w:rsidR="00E66122" w:rsidRDefault="00A969D2">
            <w:pPr>
              <w:spacing w:after="0" w:line="259" w:lineRule="auto"/>
              <w:ind w:left="0" w:right="7" w:firstLine="0"/>
              <w:jc w:val="right"/>
            </w:pPr>
            <w:r>
              <w:t>60</w:t>
            </w:r>
          </w:p>
        </w:tc>
      </w:tr>
      <w:tr w:rsidR="00E66122" w14:paraId="779CBAA4" w14:textId="77777777">
        <w:trPr>
          <w:trHeight w:val="191"/>
        </w:trPr>
        <w:tc>
          <w:tcPr>
            <w:tcW w:w="5662" w:type="dxa"/>
            <w:tcBorders>
              <w:top w:val="nil"/>
              <w:left w:val="nil"/>
              <w:bottom w:val="nil"/>
              <w:right w:val="nil"/>
            </w:tcBorders>
          </w:tcPr>
          <w:p w14:paraId="7F0D6931" w14:textId="77777777" w:rsidR="00E66122" w:rsidRDefault="00A969D2">
            <w:pPr>
              <w:spacing w:after="0" w:line="259" w:lineRule="auto"/>
              <w:ind w:left="14" w:firstLine="0"/>
              <w:jc w:val="left"/>
            </w:pPr>
            <w:r>
              <w:t>General expenses</w:t>
            </w:r>
          </w:p>
        </w:tc>
        <w:tc>
          <w:tcPr>
            <w:tcW w:w="2089" w:type="dxa"/>
            <w:tcBorders>
              <w:top w:val="nil"/>
              <w:left w:val="nil"/>
              <w:bottom w:val="nil"/>
              <w:right w:val="nil"/>
            </w:tcBorders>
          </w:tcPr>
          <w:p w14:paraId="40896A6C" w14:textId="77777777" w:rsidR="00E66122" w:rsidRDefault="00A969D2">
            <w:pPr>
              <w:spacing w:after="0" w:line="259" w:lineRule="auto"/>
              <w:ind w:left="562" w:firstLine="0"/>
              <w:jc w:val="left"/>
            </w:pPr>
            <w:r>
              <w:t>179</w:t>
            </w:r>
          </w:p>
        </w:tc>
        <w:tc>
          <w:tcPr>
            <w:tcW w:w="836" w:type="dxa"/>
            <w:tcBorders>
              <w:top w:val="nil"/>
              <w:left w:val="nil"/>
              <w:bottom w:val="nil"/>
              <w:right w:val="nil"/>
            </w:tcBorders>
          </w:tcPr>
          <w:p w14:paraId="72C4812E" w14:textId="77777777" w:rsidR="00E66122" w:rsidRDefault="00A969D2">
            <w:pPr>
              <w:spacing w:after="0" w:line="259" w:lineRule="auto"/>
              <w:ind w:left="0" w:right="7" w:firstLine="0"/>
              <w:jc w:val="right"/>
            </w:pPr>
            <w:r>
              <w:t>3,723</w:t>
            </w:r>
          </w:p>
        </w:tc>
      </w:tr>
      <w:tr w:rsidR="00E66122" w14:paraId="6D813463" w14:textId="77777777">
        <w:trPr>
          <w:trHeight w:val="197"/>
        </w:trPr>
        <w:tc>
          <w:tcPr>
            <w:tcW w:w="5662" w:type="dxa"/>
            <w:tcBorders>
              <w:top w:val="nil"/>
              <w:left w:val="nil"/>
              <w:bottom w:val="nil"/>
              <w:right w:val="nil"/>
            </w:tcBorders>
          </w:tcPr>
          <w:p w14:paraId="52B12C60" w14:textId="77777777" w:rsidR="00E66122" w:rsidRDefault="00A969D2">
            <w:pPr>
              <w:spacing w:after="0" w:line="259" w:lineRule="auto"/>
              <w:ind w:left="14" w:firstLine="0"/>
              <w:jc w:val="left"/>
            </w:pPr>
            <w:r>
              <w:t>Subscriptions</w:t>
            </w:r>
          </w:p>
        </w:tc>
        <w:tc>
          <w:tcPr>
            <w:tcW w:w="2089" w:type="dxa"/>
            <w:tcBorders>
              <w:top w:val="nil"/>
              <w:left w:val="nil"/>
              <w:bottom w:val="nil"/>
              <w:right w:val="nil"/>
            </w:tcBorders>
          </w:tcPr>
          <w:p w14:paraId="72003005" w14:textId="77777777" w:rsidR="00E66122" w:rsidRDefault="00A969D2">
            <w:pPr>
              <w:spacing w:after="0" w:line="259" w:lineRule="auto"/>
              <w:ind w:left="562" w:firstLine="0"/>
              <w:jc w:val="left"/>
            </w:pPr>
            <w:r>
              <w:t>200</w:t>
            </w:r>
          </w:p>
        </w:tc>
        <w:tc>
          <w:tcPr>
            <w:tcW w:w="836" w:type="dxa"/>
            <w:tcBorders>
              <w:top w:val="nil"/>
              <w:left w:val="nil"/>
              <w:bottom w:val="nil"/>
              <w:right w:val="nil"/>
            </w:tcBorders>
          </w:tcPr>
          <w:p w14:paraId="0C3F2528" w14:textId="77777777" w:rsidR="00E66122" w:rsidRDefault="00A969D2">
            <w:pPr>
              <w:spacing w:after="0" w:line="259" w:lineRule="auto"/>
              <w:ind w:left="0" w:right="7" w:firstLine="0"/>
              <w:jc w:val="right"/>
            </w:pPr>
            <w:r>
              <w:t>344</w:t>
            </w:r>
          </w:p>
        </w:tc>
      </w:tr>
      <w:tr w:rsidR="00E66122" w14:paraId="6B67B2B7" w14:textId="77777777">
        <w:trPr>
          <w:trHeight w:val="289"/>
        </w:trPr>
        <w:tc>
          <w:tcPr>
            <w:tcW w:w="5662" w:type="dxa"/>
            <w:tcBorders>
              <w:top w:val="nil"/>
              <w:left w:val="nil"/>
              <w:bottom w:val="nil"/>
              <w:right w:val="nil"/>
            </w:tcBorders>
          </w:tcPr>
          <w:p w14:paraId="10C3B766" w14:textId="77777777" w:rsidR="00E66122" w:rsidRDefault="00A969D2">
            <w:pPr>
              <w:spacing w:after="0" w:line="259" w:lineRule="auto"/>
              <w:ind w:left="22" w:firstLine="0"/>
              <w:jc w:val="left"/>
            </w:pPr>
            <w:r>
              <w:t>Depreciation</w:t>
            </w:r>
          </w:p>
        </w:tc>
        <w:tc>
          <w:tcPr>
            <w:tcW w:w="2089" w:type="dxa"/>
            <w:tcBorders>
              <w:top w:val="nil"/>
              <w:left w:val="nil"/>
              <w:bottom w:val="nil"/>
              <w:right w:val="nil"/>
            </w:tcBorders>
          </w:tcPr>
          <w:p w14:paraId="3F5F7A3A" w14:textId="77777777" w:rsidR="00E66122" w:rsidRDefault="00A969D2">
            <w:pPr>
              <w:spacing w:after="0" w:line="259" w:lineRule="auto"/>
              <w:ind w:left="418" w:firstLine="0"/>
              <w:jc w:val="left"/>
            </w:pPr>
            <w:r>
              <w:t>8,077</w:t>
            </w:r>
          </w:p>
        </w:tc>
        <w:tc>
          <w:tcPr>
            <w:tcW w:w="836" w:type="dxa"/>
            <w:tcBorders>
              <w:top w:val="nil"/>
              <w:left w:val="nil"/>
              <w:bottom w:val="nil"/>
              <w:right w:val="nil"/>
            </w:tcBorders>
          </w:tcPr>
          <w:p w14:paraId="4CE0E96C" w14:textId="77777777" w:rsidR="00E66122" w:rsidRDefault="00A969D2">
            <w:pPr>
              <w:spacing w:after="0" w:line="259" w:lineRule="auto"/>
              <w:ind w:left="14" w:firstLine="0"/>
              <w:jc w:val="left"/>
            </w:pPr>
            <w:r>
              <w:rPr>
                <w:noProof/>
              </w:rPr>
              <w:drawing>
                <wp:inline distT="0" distB="0" distL="0" distR="0" wp14:anchorId="3B10C9F7" wp14:editId="0E20D8D5">
                  <wp:extent cx="521453" cy="178376"/>
                  <wp:effectExtent l="0" t="0" r="0" b="0"/>
                  <wp:docPr id="61207" name="Picture 61207"/>
                  <wp:cNvGraphicFramePr/>
                  <a:graphic xmlns:a="http://schemas.openxmlformats.org/drawingml/2006/main">
                    <a:graphicData uri="http://schemas.openxmlformats.org/drawingml/2006/picture">
                      <pic:pic xmlns:pic="http://schemas.openxmlformats.org/drawingml/2006/picture">
                        <pic:nvPicPr>
                          <pic:cNvPr id="61207" name="Picture 61207"/>
                          <pic:cNvPicPr/>
                        </pic:nvPicPr>
                        <pic:blipFill>
                          <a:blip r:embed="rId184"/>
                          <a:stretch>
                            <a:fillRect/>
                          </a:stretch>
                        </pic:blipFill>
                        <pic:spPr>
                          <a:xfrm>
                            <a:off x="0" y="0"/>
                            <a:ext cx="521453" cy="178376"/>
                          </a:xfrm>
                          <a:prstGeom prst="rect">
                            <a:avLst/>
                          </a:prstGeom>
                        </pic:spPr>
                      </pic:pic>
                    </a:graphicData>
                  </a:graphic>
                </wp:inline>
              </w:drawing>
            </w:r>
          </w:p>
        </w:tc>
      </w:tr>
    </w:tbl>
    <w:p w14:paraId="0440188F" w14:textId="77777777" w:rsidR="00E66122" w:rsidRDefault="00A969D2">
      <w:pPr>
        <w:spacing w:before="108" w:after="100" w:line="265" w:lineRule="auto"/>
        <w:ind w:left="5722" w:right="209" w:hanging="10"/>
        <w:jc w:val="right"/>
      </w:pPr>
      <w:r>
        <w:rPr>
          <w:noProof/>
        </w:rPr>
        <w:drawing>
          <wp:anchor distT="0" distB="0" distL="114300" distR="114300" simplePos="0" relativeHeight="251720704" behindDoc="0" locked="0" layoutInCell="1" allowOverlap="0" wp14:anchorId="1D2B1D87" wp14:editId="1A1875B9">
            <wp:simplePos x="0" y="0"/>
            <wp:positionH relativeFrom="column">
              <wp:posOffset>3641025</wp:posOffset>
            </wp:positionH>
            <wp:positionV relativeFrom="paragraph">
              <wp:posOffset>4267298</wp:posOffset>
            </wp:positionV>
            <wp:extent cx="512305" cy="13722"/>
            <wp:effectExtent l="0" t="0" r="0" b="0"/>
            <wp:wrapSquare wrapText="bothSides"/>
            <wp:docPr id="61217" name="Picture 61217"/>
            <wp:cNvGraphicFramePr/>
            <a:graphic xmlns:a="http://schemas.openxmlformats.org/drawingml/2006/main">
              <a:graphicData uri="http://schemas.openxmlformats.org/drawingml/2006/picture">
                <pic:pic xmlns:pic="http://schemas.openxmlformats.org/drawingml/2006/picture">
                  <pic:nvPicPr>
                    <pic:cNvPr id="61217" name="Picture 61217"/>
                    <pic:cNvPicPr/>
                  </pic:nvPicPr>
                  <pic:blipFill>
                    <a:blip r:embed="rId185"/>
                    <a:stretch>
                      <a:fillRect/>
                    </a:stretch>
                  </pic:blipFill>
                  <pic:spPr>
                    <a:xfrm>
                      <a:off x="0" y="0"/>
                      <a:ext cx="512305" cy="13722"/>
                    </a:xfrm>
                    <a:prstGeom prst="rect">
                      <a:avLst/>
                    </a:prstGeom>
                  </pic:spPr>
                </pic:pic>
              </a:graphicData>
            </a:graphic>
          </wp:anchor>
        </w:drawing>
      </w:r>
      <w:r>
        <w:t>1,790</w:t>
      </w:r>
    </w:p>
    <w:tbl>
      <w:tblPr>
        <w:tblStyle w:val="TableGrid"/>
        <w:tblW w:w="8558" w:type="dxa"/>
        <w:tblInd w:w="58" w:type="dxa"/>
        <w:tblCellMar>
          <w:top w:w="0" w:type="dxa"/>
          <w:left w:w="0" w:type="dxa"/>
          <w:bottom w:w="0" w:type="dxa"/>
          <w:right w:w="0" w:type="dxa"/>
        </w:tblCellMar>
        <w:tblLook w:val="04A0" w:firstRow="1" w:lastRow="0" w:firstColumn="1" w:lastColumn="0" w:noHBand="0" w:noVBand="1"/>
      </w:tblPr>
      <w:tblGrid>
        <w:gridCol w:w="5655"/>
        <w:gridCol w:w="2089"/>
        <w:gridCol w:w="814"/>
      </w:tblGrid>
      <w:tr w:rsidR="00E66122" w14:paraId="1CDC44CC" w14:textId="77777777">
        <w:trPr>
          <w:trHeight w:val="173"/>
        </w:trPr>
        <w:tc>
          <w:tcPr>
            <w:tcW w:w="5655" w:type="dxa"/>
            <w:tcBorders>
              <w:top w:val="nil"/>
              <w:left w:val="nil"/>
              <w:bottom w:val="nil"/>
              <w:right w:val="nil"/>
            </w:tcBorders>
          </w:tcPr>
          <w:p w14:paraId="29FAE604" w14:textId="77777777" w:rsidR="00E66122" w:rsidRDefault="00A969D2">
            <w:pPr>
              <w:spacing w:after="0" w:line="259" w:lineRule="auto"/>
              <w:ind w:left="0" w:firstLine="0"/>
              <w:jc w:val="left"/>
            </w:pPr>
            <w:r>
              <w:rPr>
                <w:sz w:val="22"/>
              </w:rPr>
              <w:t>Gross surplus</w:t>
            </w:r>
          </w:p>
        </w:tc>
        <w:tc>
          <w:tcPr>
            <w:tcW w:w="2089" w:type="dxa"/>
            <w:tcBorders>
              <w:top w:val="nil"/>
              <w:left w:val="nil"/>
              <w:bottom w:val="nil"/>
              <w:right w:val="nil"/>
            </w:tcBorders>
          </w:tcPr>
          <w:p w14:paraId="1956E68C" w14:textId="77777777" w:rsidR="00E66122" w:rsidRDefault="00A969D2">
            <w:pPr>
              <w:spacing w:after="0" w:line="259" w:lineRule="auto"/>
              <w:ind w:left="223" w:firstLine="0"/>
              <w:jc w:val="left"/>
            </w:pPr>
            <w:r>
              <w:t>303,605</w:t>
            </w:r>
          </w:p>
        </w:tc>
        <w:tc>
          <w:tcPr>
            <w:tcW w:w="814" w:type="dxa"/>
            <w:tcBorders>
              <w:top w:val="nil"/>
              <w:left w:val="nil"/>
              <w:bottom w:val="nil"/>
              <w:right w:val="nil"/>
            </w:tcBorders>
          </w:tcPr>
          <w:p w14:paraId="35D73A17" w14:textId="77777777" w:rsidR="00E66122" w:rsidRDefault="00A969D2">
            <w:pPr>
              <w:spacing w:after="0" w:line="259" w:lineRule="auto"/>
              <w:ind w:left="0" w:firstLine="0"/>
              <w:jc w:val="right"/>
            </w:pPr>
            <w:r>
              <w:t>268,087</w:t>
            </w:r>
          </w:p>
        </w:tc>
      </w:tr>
    </w:tbl>
    <w:p w14:paraId="494801AD" w14:textId="77777777" w:rsidR="00E66122" w:rsidRDefault="00A969D2">
      <w:pPr>
        <w:spacing w:after="310" w:line="259" w:lineRule="auto"/>
        <w:ind w:left="5719" w:firstLine="0"/>
        <w:jc w:val="left"/>
      </w:pPr>
      <w:r>
        <w:rPr>
          <w:noProof/>
        </w:rPr>
        <w:drawing>
          <wp:inline distT="0" distB="0" distL="0" distR="0" wp14:anchorId="3768FE18" wp14:editId="51E8A7EC">
            <wp:extent cx="1843384" cy="18295"/>
            <wp:effectExtent l="0" t="0" r="0" b="0"/>
            <wp:docPr id="122192" name="Picture 122192"/>
            <wp:cNvGraphicFramePr/>
            <a:graphic xmlns:a="http://schemas.openxmlformats.org/drawingml/2006/main">
              <a:graphicData uri="http://schemas.openxmlformats.org/drawingml/2006/picture">
                <pic:pic xmlns:pic="http://schemas.openxmlformats.org/drawingml/2006/picture">
                  <pic:nvPicPr>
                    <pic:cNvPr id="122192" name="Picture 122192"/>
                    <pic:cNvPicPr/>
                  </pic:nvPicPr>
                  <pic:blipFill>
                    <a:blip r:embed="rId186"/>
                    <a:stretch>
                      <a:fillRect/>
                    </a:stretch>
                  </pic:blipFill>
                  <pic:spPr>
                    <a:xfrm>
                      <a:off x="0" y="0"/>
                      <a:ext cx="1843384" cy="18295"/>
                    </a:xfrm>
                    <a:prstGeom prst="rect">
                      <a:avLst/>
                    </a:prstGeom>
                  </pic:spPr>
                </pic:pic>
              </a:graphicData>
            </a:graphic>
          </wp:inline>
        </w:drawing>
      </w:r>
    </w:p>
    <w:tbl>
      <w:tblPr>
        <w:tblStyle w:val="TableGrid"/>
        <w:tblW w:w="2672" w:type="dxa"/>
        <w:tblInd w:w="5957" w:type="dxa"/>
        <w:tblCellMar>
          <w:top w:w="0" w:type="dxa"/>
          <w:left w:w="0" w:type="dxa"/>
          <w:bottom w:w="0" w:type="dxa"/>
          <w:right w:w="0" w:type="dxa"/>
        </w:tblCellMar>
        <w:tblLook w:val="04A0" w:firstRow="1" w:lastRow="0" w:firstColumn="1" w:lastColumn="0" w:noHBand="0" w:noVBand="1"/>
      </w:tblPr>
      <w:tblGrid>
        <w:gridCol w:w="1844"/>
        <w:gridCol w:w="828"/>
      </w:tblGrid>
      <w:tr w:rsidR="00E66122" w14:paraId="2266216E" w14:textId="77777777">
        <w:trPr>
          <w:trHeight w:val="162"/>
        </w:trPr>
        <w:tc>
          <w:tcPr>
            <w:tcW w:w="1844" w:type="dxa"/>
            <w:tcBorders>
              <w:top w:val="nil"/>
              <w:left w:val="nil"/>
              <w:bottom w:val="nil"/>
              <w:right w:val="nil"/>
            </w:tcBorders>
          </w:tcPr>
          <w:p w14:paraId="6A753332" w14:textId="77777777" w:rsidR="00E66122" w:rsidRDefault="00A969D2">
            <w:pPr>
              <w:spacing w:after="0" w:line="259" w:lineRule="auto"/>
              <w:ind w:left="0" w:firstLine="0"/>
              <w:jc w:val="left"/>
            </w:pPr>
            <w:r>
              <w:t>283,873</w:t>
            </w:r>
          </w:p>
        </w:tc>
        <w:tc>
          <w:tcPr>
            <w:tcW w:w="828" w:type="dxa"/>
            <w:tcBorders>
              <w:top w:val="nil"/>
              <w:left w:val="nil"/>
              <w:bottom w:val="nil"/>
              <w:right w:val="nil"/>
            </w:tcBorders>
          </w:tcPr>
          <w:p w14:paraId="2D39EDD7" w14:textId="77777777" w:rsidR="00E66122" w:rsidRDefault="00A969D2">
            <w:pPr>
              <w:spacing w:after="0" w:line="259" w:lineRule="auto"/>
              <w:ind w:left="0" w:firstLine="0"/>
              <w:jc w:val="right"/>
            </w:pPr>
            <w:r>
              <w:t>263,569</w:t>
            </w:r>
          </w:p>
        </w:tc>
      </w:tr>
    </w:tbl>
    <w:p w14:paraId="431D4803" w14:textId="77777777" w:rsidR="00E66122" w:rsidRDefault="00A969D2">
      <w:pPr>
        <w:spacing w:after="303" w:line="259" w:lineRule="auto"/>
        <w:ind w:left="5734" w:firstLine="0"/>
        <w:jc w:val="left"/>
      </w:pPr>
      <w:r>
        <w:rPr>
          <w:noProof/>
        </w:rPr>
        <w:lastRenderedPageBreak/>
        <w:drawing>
          <wp:inline distT="0" distB="0" distL="0" distR="0" wp14:anchorId="657EF454" wp14:editId="5270346C">
            <wp:extent cx="1843384" cy="13721"/>
            <wp:effectExtent l="0" t="0" r="0" b="0"/>
            <wp:docPr id="122194" name="Picture 122194"/>
            <wp:cNvGraphicFramePr/>
            <a:graphic xmlns:a="http://schemas.openxmlformats.org/drawingml/2006/main">
              <a:graphicData uri="http://schemas.openxmlformats.org/drawingml/2006/picture">
                <pic:pic xmlns:pic="http://schemas.openxmlformats.org/drawingml/2006/picture">
                  <pic:nvPicPr>
                    <pic:cNvPr id="122194" name="Picture 122194"/>
                    <pic:cNvPicPr/>
                  </pic:nvPicPr>
                  <pic:blipFill>
                    <a:blip r:embed="rId187"/>
                    <a:stretch>
                      <a:fillRect/>
                    </a:stretch>
                  </pic:blipFill>
                  <pic:spPr>
                    <a:xfrm>
                      <a:off x="0" y="0"/>
                      <a:ext cx="1843384" cy="13721"/>
                    </a:xfrm>
                    <a:prstGeom prst="rect">
                      <a:avLst/>
                    </a:prstGeom>
                  </pic:spPr>
                </pic:pic>
              </a:graphicData>
            </a:graphic>
          </wp:inline>
        </w:drawing>
      </w:r>
    </w:p>
    <w:tbl>
      <w:tblPr>
        <w:tblStyle w:val="TableGrid"/>
        <w:tblW w:w="8558" w:type="dxa"/>
        <w:tblInd w:w="72" w:type="dxa"/>
        <w:tblCellMar>
          <w:top w:w="0" w:type="dxa"/>
          <w:left w:w="0" w:type="dxa"/>
          <w:bottom w:w="0" w:type="dxa"/>
          <w:right w:w="0" w:type="dxa"/>
        </w:tblCellMar>
        <w:tblLook w:val="04A0" w:firstRow="1" w:lastRow="0" w:firstColumn="1" w:lastColumn="0" w:noHBand="0" w:noVBand="1"/>
      </w:tblPr>
      <w:tblGrid>
        <w:gridCol w:w="3422"/>
        <w:gridCol w:w="4308"/>
        <w:gridCol w:w="828"/>
      </w:tblGrid>
      <w:tr w:rsidR="00E66122" w14:paraId="753C3DEC" w14:textId="77777777">
        <w:trPr>
          <w:trHeight w:val="173"/>
        </w:trPr>
        <w:tc>
          <w:tcPr>
            <w:tcW w:w="3422" w:type="dxa"/>
            <w:tcBorders>
              <w:top w:val="nil"/>
              <w:left w:val="nil"/>
              <w:bottom w:val="nil"/>
              <w:right w:val="nil"/>
            </w:tcBorders>
          </w:tcPr>
          <w:p w14:paraId="556066C4" w14:textId="77777777" w:rsidR="00E66122" w:rsidRDefault="00A969D2">
            <w:pPr>
              <w:spacing w:after="0" w:line="259" w:lineRule="auto"/>
              <w:ind w:left="0" w:firstLine="0"/>
              <w:jc w:val="left"/>
            </w:pPr>
            <w:r>
              <w:rPr>
                <w:sz w:val="20"/>
              </w:rPr>
              <w:t>Exceptional items</w:t>
            </w:r>
          </w:p>
        </w:tc>
        <w:tc>
          <w:tcPr>
            <w:tcW w:w="4308" w:type="dxa"/>
            <w:tcBorders>
              <w:top w:val="nil"/>
              <w:left w:val="nil"/>
              <w:bottom w:val="nil"/>
              <w:right w:val="nil"/>
            </w:tcBorders>
          </w:tcPr>
          <w:p w14:paraId="6E535893" w14:textId="77777777" w:rsidR="00E66122" w:rsidRDefault="00A969D2">
            <w:pPr>
              <w:spacing w:after="0" w:line="259" w:lineRule="auto"/>
              <w:ind w:left="1282" w:firstLine="0"/>
              <w:jc w:val="center"/>
            </w:pPr>
            <w:r>
              <w:t>26,824</w:t>
            </w:r>
          </w:p>
        </w:tc>
        <w:tc>
          <w:tcPr>
            <w:tcW w:w="828" w:type="dxa"/>
            <w:tcBorders>
              <w:top w:val="nil"/>
              <w:left w:val="nil"/>
              <w:bottom w:val="nil"/>
              <w:right w:val="nil"/>
            </w:tcBorders>
          </w:tcPr>
          <w:p w14:paraId="0E79E469" w14:textId="77777777" w:rsidR="00E66122" w:rsidRDefault="00A969D2">
            <w:pPr>
              <w:spacing w:after="0" w:line="259" w:lineRule="auto"/>
              <w:ind w:left="0" w:firstLine="0"/>
              <w:jc w:val="right"/>
            </w:pPr>
            <w:r>
              <w:t>26,646</w:t>
            </w:r>
          </w:p>
        </w:tc>
      </w:tr>
    </w:tbl>
    <w:p w14:paraId="23208644" w14:textId="77777777" w:rsidR="00E66122" w:rsidRDefault="00A969D2">
      <w:pPr>
        <w:pStyle w:val="Heading5"/>
        <w:tabs>
          <w:tab w:val="center" w:pos="6289"/>
          <w:tab w:val="center" w:pos="8226"/>
        </w:tabs>
        <w:spacing w:after="922"/>
        <w:ind w:left="0" w:firstLine="0"/>
      </w:pPr>
      <w:r>
        <w:rPr>
          <w:noProof/>
        </w:rPr>
        <w:drawing>
          <wp:anchor distT="0" distB="0" distL="114300" distR="114300" simplePos="0" relativeHeight="251721728" behindDoc="0" locked="0" layoutInCell="1" allowOverlap="0" wp14:anchorId="35980161" wp14:editId="2379C087">
            <wp:simplePos x="0" y="0"/>
            <wp:positionH relativeFrom="column">
              <wp:posOffset>3641025</wp:posOffset>
            </wp:positionH>
            <wp:positionV relativeFrom="paragraph">
              <wp:posOffset>0</wp:posOffset>
            </wp:positionV>
            <wp:extent cx="512305" cy="13721"/>
            <wp:effectExtent l="0" t="0" r="0" b="0"/>
            <wp:wrapSquare wrapText="bothSides"/>
            <wp:docPr id="61220" name="Picture 61220"/>
            <wp:cNvGraphicFramePr/>
            <a:graphic xmlns:a="http://schemas.openxmlformats.org/drawingml/2006/main">
              <a:graphicData uri="http://schemas.openxmlformats.org/drawingml/2006/picture">
                <pic:pic xmlns:pic="http://schemas.openxmlformats.org/drawingml/2006/picture">
                  <pic:nvPicPr>
                    <pic:cNvPr id="61220" name="Picture 61220"/>
                    <pic:cNvPicPr/>
                  </pic:nvPicPr>
                  <pic:blipFill>
                    <a:blip r:embed="rId188"/>
                    <a:stretch>
                      <a:fillRect/>
                    </a:stretch>
                  </pic:blipFill>
                  <pic:spPr>
                    <a:xfrm>
                      <a:off x="0" y="0"/>
                      <a:ext cx="512305" cy="13721"/>
                    </a:xfrm>
                    <a:prstGeom prst="rect">
                      <a:avLst/>
                    </a:prstGeom>
                  </pic:spPr>
                </pic:pic>
              </a:graphicData>
            </a:graphic>
          </wp:anchor>
        </w:drawing>
      </w:r>
      <w:r>
        <w:rPr>
          <w:noProof/>
        </w:rPr>
        <w:drawing>
          <wp:anchor distT="0" distB="0" distL="114300" distR="114300" simplePos="0" relativeHeight="251722752" behindDoc="0" locked="0" layoutInCell="1" allowOverlap="0" wp14:anchorId="10DBD02A" wp14:editId="5BCD9BEB">
            <wp:simplePos x="0" y="0"/>
            <wp:positionH relativeFrom="column">
              <wp:posOffset>3641025</wp:posOffset>
            </wp:positionH>
            <wp:positionV relativeFrom="paragraph">
              <wp:posOffset>237834</wp:posOffset>
            </wp:positionV>
            <wp:extent cx="512305" cy="32016"/>
            <wp:effectExtent l="0" t="0" r="0" b="0"/>
            <wp:wrapSquare wrapText="bothSides"/>
            <wp:docPr id="61209" name="Picture 61209"/>
            <wp:cNvGraphicFramePr/>
            <a:graphic xmlns:a="http://schemas.openxmlformats.org/drawingml/2006/main">
              <a:graphicData uri="http://schemas.openxmlformats.org/drawingml/2006/picture">
                <pic:pic xmlns:pic="http://schemas.openxmlformats.org/drawingml/2006/picture">
                  <pic:nvPicPr>
                    <pic:cNvPr id="61209" name="Picture 61209"/>
                    <pic:cNvPicPr/>
                  </pic:nvPicPr>
                  <pic:blipFill>
                    <a:blip r:embed="rId189"/>
                    <a:stretch>
                      <a:fillRect/>
                    </a:stretch>
                  </pic:blipFill>
                  <pic:spPr>
                    <a:xfrm>
                      <a:off x="0" y="0"/>
                      <a:ext cx="512305" cy="32016"/>
                    </a:xfrm>
                    <a:prstGeom prst="rect">
                      <a:avLst/>
                    </a:prstGeom>
                  </pic:spPr>
                </pic:pic>
              </a:graphicData>
            </a:graphic>
          </wp:anchor>
        </w:drawing>
      </w:r>
      <w:r>
        <w:t>Net surplus</w:t>
      </w:r>
      <w:r>
        <w:tab/>
      </w:r>
      <w:r>
        <w:t>46,556</w:t>
      </w:r>
      <w:r>
        <w:tab/>
      </w:r>
      <w:r>
        <w:rPr>
          <w:noProof/>
        </w:rPr>
        <w:drawing>
          <wp:inline distT="0" distB="0" distL="0" distR="0" wp14:anchorId="79E37D34" wp14:editId="2747373E">
            <wp:extent cx="521453" cy="269850"/>
            <wp:effectExtent l="0" t="0" r="0" b="0"/>
            <wp:docPr id="61208" name="Picture 61208"/>
            <wp:cNvGraphicFramePr/>
            <a:graphic xmlns:a="http://schemas.openxmlformats.org/drawingml/2006/main">
              <a:graphicData uri="http://schemas.openxmlformats.org/drawingml/2006/picture">
                <pic:pic xmlns:pic="http://schemas.openxmlformats.org/drawingml/2006/picture">
                  <pic:nvPicPr>
                    <pic:cNvPr id="61208" name="Picture 61208"/>
                    <pic:cNvPicPr/>
                  </pic:nvPicPr>
                  <pic:blipFill>
                    <a:blip r:embed="rId190"/>
                    <a:stretch>
                      <a:fillRect/>
                    </a:stretch>
                  </pic:blipFill>
                  <pic:spPr>
                    <a:xfrm>
                      <a:off x="0" y="0"/>
                      <a:ext cx="521453" cy="269850"/>
                    </a:xfrm>
                    <a:prstGeom prst="rect">
                      <a:avLst/>
                    </a:prstGeom>
                  </pic:spPr>
                </pic:pic>
              </a:graphicData>
            </a:graphic>
          </wp:inline>
        </w:drawing>
      </w:r>
    </w:p>
    <w:p w14:paraId="31CB982D" w14:textId="77777777" w:rsidR="00E66122" w:rsidRDefault="00A969D2">
      <w:pPr>
        <w:spacing w:after="22" w:line="259" w:lineRule="auto"/>
        <w:ind w:left="65" w:right="-43" w:firstLine="0"/>
        <w:jc w:val="left"/>
      </w:pPr>
      <w:r>
        <w:rPr>
          <w:noProof/>
          <w:sz w:val="22"/>
        </w:rPr>
        <mc:AlternateContent>
          <mc:Choice Requires="wpg">
            <w:drawing>
              <wp:inline distT="0" distB="0" distL="0" distR="0" wp14:anchorId="721F0908" wp14:editId="2BAA6AFF">
                <wp:extent cx="5589614" cy="4573"/>
                <wp:effectExtent l="0" t="0" r="0" b="0"/>
                <wp:docPr id="122197" name="Group 122197"/>
                <wp:cNvGraphicFramePr/>
                <a:graphic xmlns:a="http://schemas.openxmlformats.org/drawingml/2006/main">
                  <a:graphicData uri="http://schemas.microsoft.com/office/word/2010/wordprocessingGroup">
                    <wpg:wgp>
                      <wpg:cNvGrpSpPr/>
                      <wpg:grpSpPr>
                        <a:xfrm>
                          <a:off x="0" y="0"/>
                          <a:ext cx="5589614" cy="4573"/>
                          <a:chOff x="0" y="0"/>
                          <a:chExt cx="5589614" cy="4573"/>
                        </a:xfrm>
                      </wpg:grpSpPr>
                      <wps:wsp>
                        <wps:cNvPr id="122196" name="Shape 122196"/>
                        <wps:cNvSpPr/>
                        <wps:spPr>
                          <a:xfrm>
                            <a:off x="0" y="0"/>
                            <a:ext cx="5589614" cy="4573"/>
                          </a:xfrm>
                          <a:custGeom>
                            <a:avLst/>
                            <a:gdLst/>
                            <a:ahLst/>
                            <a:cxnLst/>
                            <a:rect l="0" t="0" r="0" b="0"/>
                            <a:pathLst>
                              <a:path w="5589614" h="4573">
                                <a:moveTo>
                                  <a:pt x="0" y="2287"/>
                                </a:moveTo>
                                <a:lnTo>
                                  <a:pt x="5589614"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122197" style="width:440.127pt;height:0.360107pt;mso-position-horizontal-relative:char;mso-position-vertical-relative:line" coordsize="55896,45">
                <v:shape id="Shape 122196" style="position:absolute;width:55896;height:45;left:0;top:0;" coordsize="5589614,4573" path="m0,2287l5589614,2287">
                  <v:stroke weight="0.360107pt" endcap="flat" joinstyle="miter" miterlimit="1" on="true" color="#000000"/>
                  <v:fill on="false" color="#000000"/>
                </v:shape>
              </v:group>
            </w:pict>
          </mc:Fallback>
        </mc:AlternateContent>
      </w:r>
    </w:p>
    <w:p w14:paraId="6A99B609" w14:textId="77777777" w:rsidR="00E66122" w:rsidRDefault="00A969D2">
      <w:pPr>
        <w:tabs>
          <w:tab w:val="right" w:pos="8824"/>
        </w:tabs>
        <w:ind w:left="0" w:firstLine="0"/>
        <w:jc w:val="left"/>
      </w:pPr>
      <w:r>
        <w:t>The supplementary information does not form part of the audited financial statements</w:t>
      </w:r>
      <w:r>
        <w:tab/>
      </w:r>
      <w:r>
        <w:t>25</w:t>
      </w:r>
    </w:p>
    <w:sectPr w:rsidR="00E66122">
      <w:headerReference w:type="even" r:id="rId191"/>
      <w:headerReference w:type="default" r:id="rId192"/>
      <w:footerReference w:type="even" r:id="rId193"/>
      <w:footerReference w:type="default" r:id="rId194"/>
      <w:headerReference w:type="first" r:id="rId195"/>
      <w:footerReference w:type="first" r:id="rId196"/>
      <w:pgSz w:w="11900" w:h="16840"/>
      <w:pgMar w:top="917" w:right="1693" w:bottom="1772" w:left="138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1FA4D" w14:textId="77777777" w:rsidR="00000000" w:rsidRDefault="00A969D2">
      <w:pPr>
        <w:spacing w:after="0" w:line="240" w:lineRule="auto"/>
      </w:pPr>
      <w:r>
        <w:separator/>
      </w:r>
    </w:p>
  </w:endnote>
  <w:endnote w:type="continuationSeparator" w:id="0">
    <w:p w14:paraId="44457629" w14:textId="77777777" w:rsidR="00000000" w:rsidRDefault="00A96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D0B2" w14:textId="77777777" w:rsidR="00E66122" w:rsidRDefault="00A969D2">
    <w:pPr>
      <w:spacing w:after="0" w:line="259" w:lineRule="auto"/>
      <w:ind w:left="0" w:right="-202"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3880" w14:textId="77777777" w:rsidR="00E66122" w:rsidRDefault="00A969D2">
    <w:pPr>
      <w:spacing w:after="0" w:line="259" w:lineRule="auto"/>
      <w:ind w:left="0" w:right="-115"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1C4B5" w14:textId="77777777" w:rsidR="00E66122" w:rsidRDefault="00A969D2">
    <w:pPr>
      <w:spacing w:after="0" w:line="259" w:lineRule="auto"/>
      <w:ind w:left="0" w:right="-115"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92048" w14:textId="77777777" w:rsidR="00E66122" w:rsidRDefault="00A969D2">
    <w:pPr>
      <w:spacing w:after="0" w:line="259" w:lineRule="auto"/>
      <w:ind w:left="0" w:right="-115"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8664" w14:textId="77777777" w:rsidR="00E66122" w:rsidRDefault="00A969D2">
    <w:pPr>
      <w:spacing w:after="0" w:line="259" w:lineRule="auto"/>
      <w:ind w:left="0" w:right="-65"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B48A" w14:textId="77777777" w:rsidR="00E66122" w:rsidRDefault="00A969D2">
    <w:pPr>
      <w:spacing w:after="0" w:line="259" w:lineRule="auto"/>
      <w:ind w:left="0" w:right="-65"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B114" w14:textId="77777777" w:rsidR="00E66122" w:rsidRDefault="00A969D2">
    <w:pPr>
      <w:spacing w:after="0" w:line="259" w:lineRule="auto"/>
      <w:ind w:left="0" w:right="-65"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7D92" w14:textId="77777777" w:rsidR="00E66122" w:rsidRDefault="00E66122">
    <w:pPr>
      <w:spacing w:after="160" w:line="259" w:lineRule="auto"/>
      <w:ind w:left="0"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747B5" w14:textId="77777777" w:rsidR="00E66122" w:rsidRDefault="00E66122">
    <w:pPr>
      <w:spacing w:after="160" w:line="259" w:lineRule="auto"/>
      <w:ind w:left="0"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47675" w14:textId="77777777" w:rsidR="00E66122" w:rsidRDefault="00E6612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574A" w14:textId="77777777" w:rsidR="00E66122" w:rsidRDefault="00A969D2">
    <w:pPr>
      <w:spacing w:after="0" w:line="259" w:lineRule="auto"/>
      <w:ind w:left="0" w:right="-202"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FA100" w14:textId="77777777" w:rsidR="00E66122" w:rsidRDefault="00E66122">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4756" w14:textId="77777777" w:rsidR="00E66122" w:rsidRDefault="00A969D2">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FBD0" w14:textId="77777777" w:rsidR="00E66122" w:rsidRDefault="00A969D2">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A678" w14:textId="77777777" w:rsidR="00E66122" w:rsidRDefault="00A969D2">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3037" w14:textId="77777777" w:rsidR="00E66122" w:rsidRDefault="00A969D2">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25B2C" w14:textId="77777777" w:rsidR="00E66122" w:rsidRDefault="00A969D2">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C436" w14:textId="77777777" w:rsidR="00E66122" w:rsidRDefault="00A969D2">
    <w:pPr>
      <w:spacing w:after="0" w:line="259" w:lineRule="auto"/>
      <w:ind w:left="0" w:right="-50" w:firstLine="0"/>
      <w:jc w:val="right"/>
    </w:pPr>
    <w:r>
      <w:fldChar w:fldCharType="begin"/>
    </w:r>
    <w:r>
      <w:instrText xml:space="preserve"> PAGE   \* MERGEFORMAT </w:instrText>
    </w:r>
    <w:r>
      <w:fldChar w:fldCharType="separate"/>
    </w:r>
    <w:r>
      <w:rPr>
        <w:rFonts w:ascii="Calibri" w:eastAsia="Calibri" w:hAnsi="Calibri" w:cs="Calibri"/>
      </w:rPr>
      <w:t>2</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7927A" w14:textId="77777777" w:rsidR="00000000" w:rsidRDefault="00A969D2">
      <w:pPr>
        <w:spacing w:after="0" w:line="240" w:lineRule="auto"/>
      </w:pPr>
      <w:r>
        <w:separator/>
      </w:r>
    </w:p>
  </w:footnote>
  <w:footnote w:type="continuationSeparator" w:id="0">
    <w:p w14:paraId="6C40A0A9" w14:textId="77777777" w:rsidR="00000000" w:rsidRDefault="00A96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ED327" w14:textId="77777777" w:rsidR="00E66122" w:rsidRDefault="00A969D2">
    <w:pPr>
      <w:spacing w:after="0" w:line="259" w:lineRule="auto"/>
      <w:ind w:left="14" w:firstLine="0"/>
      <w:jc w:val="left"/>
    </w:pPr>
    <w:r>
      <w:rPr>
        <w:sz w:val="30"/>
      </w:rPr>
      <w:t xml:space="preserve">RAPE CRISIS </w:t>
    </w:r>
    <w:r>
      <w:rPr>
        <w:sz w:val="28"/>
      </w:rPr>
      <w:t xml:space="preserve">NORTH </w:t>
    </w:r>
    <w:r>
      <w:rPr>
        <w:sz w:val="30"/>
      </w:rPr>
      <w:t>EAST CLG</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59966" w14:textId="77777777" w:rsidR="00E66122" w:rsidRDefault="00A969D2">
    <w:pPr>
      <w:spacing w:after="0" w:line="259" w:lineRule="auto"/>
      <w:ind w:left="0" w:firstLine="0"/>
      <w:jc w:val="left"/>
    </w:pPr>
    <w:r>
      <w:rPr>
        <w:sz w:val="30"/>
      </w:rPr>
      <w:t xml:space="preserve">RAPE CRISIS </w:t>
    </w:r>
    <w:r>
      <w:rPr>
        <w:sz w:val="28"/>
      </w:rPr>
      <w:t xml:space="preserve">NORTH </w:t>
    </w:r>
    <w:r>
      <w:rPr>
        <w:sz w:val="30"/>
      </w:rPr>
      <w:t>EAST CLG</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E8A8" w14:textId="77777777" w:rsidR="00E66122" w:rsidRDefault="00A969D2">
    <w:pPr>
      <w:spacing w:after="0" w:line="259" w:lineRule="auto"/>
      <w:ind w:left="0" w:firstLine="0"/>
      <w:jc w:val="left"/>
    </w:pPr>
    <w:r>
      <w:rPr>
        <w:sz w:val="30"/>
      </w:rPr>
      <w:t xml:space="preserve">RAPE CRISIS </w:t>
    </w:r>
    <w:r>
      <w:rPr>
        <w:sz w:val="28"/>
      </w:rPr>
      <w:t xml:space="preserve">NORTH </w:t>
    </w:r>
    <w:r>
      <w:rPr>
        <w:sz w:val="30"/>
      </w:rPr>
      <w:t>EAST CLG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C4ADE" w14:textId="77777777" w:rsidR="00E66122" w:rsidRDefault="00A969D2">
    <w:pPr>
      <w:spacing w:after="0" w:line="259" w:lineRule="auto"/>
      <w:ind w:left="0" w:firstLine="0"/>
      <w:jc w:val="left"/>
    </w:pPr>
    <w:r>
      <w:rPr>
        <w:sz w:val="30"/>
      </w:rPr>
      <w:t xml:space="preserve">RAPE CRISIS </w:t>
    </w:r>
    <w:r>
      <w:rPr>
        <w:sz w:val="28"/>
      </w:rPr>
      <w:t xml:space="preserve">NORTH </w:t>
    </w:r>
    <w:r>
      <w:rPr>
        <w:sz w:val="30"/>
      </w:rPr>
      <w:t>EAST CLG</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0C9FC" w14:textId="77777777" w:rsidR="00E66122" w:rsidRDefault="00A969D2">
    <w:pPr>
      <w:spacing w:after="0" w:line="216" w:lineRule="auto"/>
      <w:ind w:left="14" w:right="43" w:hanging="7"/>
    </w:pPr>
    <w:r>
      <w:rPr>
        <w:sz w:val="30"/>
      </w:rPr>
      <w:t xml:space="preserve">RAPE CRISIS </w:t>
    </w:r>
    <w:r>
      <w:rPr>
        <w:sz w:val="28"/>
      </w:rPr>
      <w:t xml:space="preserve">NORTH </w:t>
    </w:r>
    <w:r>
      <w:rPr>
        <w:sz w:val="30"/>
      </w:rPr>
      <w:t xml:space="preserve">EAST CLG </w:t>
    </w:r>
    <w:r>
      <w:rPr>
        <w:sz w:val="34"/>
      </w:rPr>
      <w:t xml:space="preserve">NOTES </w:t>
    </w:r>
    <w:r>
      <w:rPr>
        <w:sz w:val="32"/>
      </w:rPr>
      <w:t xml:space="preserve">TO </w:t>
    </w:r>
    <w:r>
      <w:rPr>
        <w:sz w:val="34"/>
      </w:rPr>
      <w:t>TH</w:t>
    </w:r>
    <w:r>
      <w:rPr>
        <w:sz w:val="34"/>
      </w:rPr>
      <w:t xml:space="preserve">E </w:t>
    </w:r>
    <w:r>
      <w:rPr>
        <w:sz w:val="32"/>
      </w:rPr>
      <w:t xml:space="preserve">FINANCIAL STATEMENTS </w:t>
    </w:r>
    <w:r>
      <w:t>continued</w:t>
    </w:r>
  </w:p>
  <w:p w14:paraId="43E1BEA2" w14:textId="77777777" w:rsidR="00E66122" w:rsidRDefault="00A969D2">
    <w:pPr>
      <w:spacing w:after="0" w:line="259" w:lineRule="auto"/>
      <w:ind w:left="0" w:firstLine="0"/>
      <w:jc w:val="left"/>
    </w:pPr>
    <w:r>
      <w:rPr>
        <w:sz w:val="16"/>
      </w:rPr>
      <w:t xml:space="preserve">for </w:t>
    </w:r>
    <w:r>
      <w:t xml:space="preserve">the financial year ended </w:t>
    </w:r>
    <w:r>
      <w:rPr>
        <w:sz w:val="16"/>
      </w:rPr>
      <w:t xml:space="preserve">31 </w:t>
    </w:r>
    <w:r>
      <w:t>December 2020</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1463" w14:textId="77777777" w:rsidR="00E66122" w:rsidRDefault="00A969D2">
    <w:pPr>
      <w:spacing w:after="0" w:line="216" w:lineRule="auto"/>
      <w:ind w:left="14" w:right="43" w:hanging="7"/>
    </w:pPr>
    <w:r>
      <w:rPr>
        <w:sz w:val="30"/>
      </w:rPr>
      <w:t xml:space="preserve">RAPE CRISIS </w:t>
    </w:r>
    <w:r>
      <w:rPr>
        <w:sz w:val="28"/>
      </w:rPr>
      <w:t xml:space="preserve">NORTH </w:t>
    </w:r>
    <w:r>
      <w:rPr>
        <w:sz w:val="30"/>
      </w:rPr>
      <w:t xml:space="preserve">EAST CLG </w:t>
    </w:r>
    <w:r>
      <w:rPr>
        <w:sz w:val="34"/>
      </w:rPr>
      <w:t xml:space="preserve">NOTES </w:t>
    </w:r>
    <w:r>
      <w:rPr>
        <w:sz w:val="32"/>
      </w:rPr>
      <w:t xml:space="preserve">TO </w:t>
    </w:r>
    <w:r>
      <w:rPr>
        <w:sz w:val="34"/>
      </w:rPr>
      <w:t xml:space="preserve">THE </w:t>
    </w:r>
    <w:r>
      <w:rPr>
        <w:sz w:val="32"/>
      </w:rPr>
      <w:t xml:space="preserve">FINANCIAL STATEMENTS </w:t>
    </w:r>
    <w:r>
      <w:t>continued</w:t>
    </w:r>
  </w:p>
  <w:p w14:paraId="476DDBFA" w14:textId="77777777" w:rsidR="00E66122" w:rsidRDefault="00A969D2">
    <w:pPr>
      <w:spacing w:after="0" w:line="259" w:lineRule="auto"/>
      <w:ind w:left="0" w:firstLine="0"/>
      <w:jc w:val="left"/>
    </w:pPr>
    <w:r>
      <w:rPr>
        <w:sz w:val="16"/>
      </w:rPr>
      <w:t xml:space="preserve">for </w:t>
    </w:r>
    <w:r>
      <w:t xml:space="preserve">the financial year ended </w:t>
    </w:r>
    <w:r>
      <w:rPr>
        <w:sz w:val="16"/>
      </w:rPr>
      <w:t xml:space="preserve">31 </w:t>
    </w:r>
    <w:r>
      <w:t>December 2020</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863E" w14:textId="77777777" w:rsidR="00E66122" w:rsidRDefault="00A969D2">
    <w:pPr>
      <w:spacing w:after="0" w:line="216" w:lineRule="auto"/>
      <w:ind w:left="0" w:right="3465" w:firstLine="0"/>
    </w:pPr>
    <w:r>
      <w:rPr>
        <w:sz w:val="30"/>
      </w:rPr>
      <w:t xml:space="preserve">RAPE CRISIS </w:t>
    </w:r>
    <w:r>
      <w:rPr>
        <w:sz w:val="28"/>
      </w:rPr>
      <w:t xml:space="preserve">NORTH </w:t>
    </w:r>
    <w:r>
      <w:rPr>
        <w:sz w:val="30"/>
      </w:rPr>
      <w:t xml:space="preserve">EAST CLG </w:t>
    </w:r>
    <w:r>
      <w:rPr>
        <w:sz w:val="34"/>
      </w:rPr>
      <w:t xml:space="preserve">NOTES </w:t>
    </w:r>
    <w:r>
      <w:rPr>
        <w:sz w:val="32"/>
      </w:rPr>
      <w:t>TO THE FINANCIAL STATEMENTS</w:t>
    </w:r>
  </w:p>
  <w:p w14:paraId="4BB8F1C2" w14:textId="77777777" w:rsidR="00E66122" w:rsidRDefault="00A969D2">
    <w:pPr>
      <w:spacing w:after="0" w:line="259" w:lineRule="auto"/>
      <w:ind w:left="-7" w:firstLine="0"/>
      <w:jc w:val="left"/>
    </w:pPr>
    <w:r>
      <w:rPr>
        <w:sz w:val="16"/>
      </w:rPr>
      <w:t xml:space="preserve">for </w:t>
    </w:r>
    <w:r>
      <w:t xml:space="preserve">the financial year ended </w:t>
    </w:r>
    <w:r>
      <w:rPr>
        <w:sz w:val="16"/>
      </w:rPr>
      <w:t xml:space="preserve">31 </w:t>
    </w:r>
    <w:r>
      <w:t>December 2020</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BF74E" w14:textId="77777777" w:rsidR="00E66122" w:rsidRDefault="00E66122">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0DF1" w14:textId="77777777" w:rsidR="00E66122" w:rsidRDefault="00E66122">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8DB8" w14:textId="77777777" w:rsidR="00E66122" w:rsidRDefault="00A969D2">
    <w:pPr>
      <w:spacing w:after="0" w:line="216" w:lineRule="auto"/>
      <w:ind w:left="43" w:right="187" w:hanging="7"/>
    </w:pPr>
    <w:r>
      <w:rPr>
        <w:sz w:val="30"/>
      </w:rPr>
      <w:t xml:space="preserve">RAPE CRISIS </w:t>
    </w:r>
    <w:r>
      <w:rPr>
        <w:sz w:val="28"/>
      </w:rPr>
      <w:t xml:space="preserve">NORTH </w:t>
    </w:r>
    <w:r>
      <w:rPr>
        <w:sz w:val="30"/>
      </w:rPr>
      <w:t xml:space="preserve">EAST CLG </w:t>
    </w:r>
    <w:r>
      <w:rPr>
        <w:sz w:val="34"/>
      </w:rPr>
      <w:t xml:space="preserve">NOTES </w:t>
    </w:r>
    <w:r>
      <w:rPr>
        <w:sz w:val="32"/>
      </w:rPr>
      <w:t xml:space="preserve">TO </w:t>
    </w:r>
    <w:r>
      <w:rPr>
        <w:sz w:val="34"/>
      </w:rPr>
      <w:t xml:space="preserve">THE </w:t>
    </w:r>
    <w:r>
      <w:rPr>
        <w:sz w:val="32"/>
      </w:rPr>
      <w:t xml:space="preserve">FINANCIAL STATEMENTS </w:t>
    </w:r>
    <w:r>
      <w:t>continued</w:t>
    </w:r>
  </w:p>
  <w:p w14:paraId="47FACFDE" w14:textId="77777777" w:rsidR="00E66122" w:rsidRDefault="00A969D2">
    <w:pPr>
      <w:spacing w:after="0" w:line="259" w:lineRule="auto"/>
      <w:ind w:left="29" w:firstLine="0"/>
      <w:jc w:val="left"/>
    </w:pPr>
    <w:r>
      <w:rPr>
        <w:sz w:val="16"/>
      </w:rPr>
      <w:t xml:space="preserve">for </w:t>
    </w:r>
    <w:r>
      <w:t xml:space="preserve">the financial year ended </w:t>
    </w:r>
    <w:r>
      <w:rPr>
        <w:sz w:val="16"/>
      </w:rPr>
      <w:t xml:space="preserve">31 </w:t>
    </w:r>
    <w:r>
      <w:t>December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82CDF" w14:textId="77777777" w:rsidR="00E66122" w:rsidRDefault="00A969D2">
    <w:pPr>
      <w:spacing w:after="0" w:line="216" w:lineRule="auto"/>
      <w:ind w:left="86" w:right="3602" w:firstLine="7"/>
      <w:jc w:val="left"/>
    </w:pPr>
    <w:r>
      <w:rPr>
        <w:sz w:val="30"/>
      </w:rPr>
      <w:t xml:space="preserve">RAPE CRISIS </w:t>
    </w:r>
    <w:r>
      <w:rPr>
        <w:sz w:val="28"/>
      </w:rPr>
      <w:t xml:space="preserve">NORTH </w:t>
    </w:r>
    <w:r>
      <w:rPr>
        <w:sz w:val="30"/>
      </w:rPr>
      <w:t xml:space="preserve">EAST </w:t>
    </w:r>
    <w:r>
      <w:rPr>
        <w:sz w:val="32"/>
      </w:rPr>
      <w:t xml:space="preserve">CLG </w:t>
    </w:r>
    <w:r>
      <w:rPr>
        <w:sz w:val="34"/>
      </w:rPr>
      <w:t xml:space="preserve">TRUSTEES'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206B9" w14:textId="77777777" w:rsidR="00E66122" w:rsidRDefault="00E66122">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C302" w14:textId="77777777" w:rsidR="00E66122" w:rsidRDefault="00A969D2">
    <w:pPr>
      <w:spacing w:after="0" w:line="216" w:lineRule="auto"/>
      <w:ind w:left="0" w:right="3883" w:firstLine="7"/>
    </w:pPr>
    <w:r>
      <w:rPr>
        <w:sz w:val="30"/>
      </w:rPr>
      <w:t xml:space="preserve">RAPE CRISIS </w:t>
    </w:r>
    <w:r>
      <w:rPr>
        <w:sz w:val="28"/>
      </w:rPr>
      <w:t xml:space="preserve">NORTH </w:t>
    </w:r>
    <w:r>
      <w:rPr>
        <w:sz w:val="30"/>
      </w:rPr>
      <w:t xml:space="preserve">EAST CLG </w:t>
    </w:r>
    <w:r>
      <w:rPr>
        <w:sz w:val="34"/>
      </w:rPr>
      <w:t xml:space="preserve">TRUSTEES' </w:t>
    </w:r>
    <w:r>
      <w:rPr>
        <w:sz w:val="32"/>
      </w:rPr>
      <w:t xml:space="preserve">ANNUAL </w:t>
    </w:r>
    <w:r>
      <w:rPr>
        <w:sz w:val="34"/>
      </w:rPr>
      <w:t>REPORT</w:t>
    </w:r>
  </w:p>
  <w:p w14:paraId="3F0504C2" w14:textId="77777777" w:rsidR="00E66122" w:rsidRDefault="00A969D2">
    <w:pPr>
      <w:spacing w:after="0" w:line="259" w:lineRule="auto"/>
      <w:ind w:left="0" w:firstLine="0"/>
      <w:jc w:val="left"/>
    </w:pPr>
    <w:r>
      <w:rPr>
        <w:sz w:val="16"/>
      </w:rPr>
      <w:t xml:space="preserve">for </w:t>
    </w:r>
    <w:r>
      <w:t xml:space="preserve">the financial year </w:t>
    </w:r>
    <w:r>
      <w:rPr>
        <w:sz w:val="20"/>
      </w:rPr>
      <w:t xml:space="preserve">ended </w:t>
    </w:r>
    <w:r>
      <w:rPr>
        <w:sz w:val="16"/>
      </w:rPr>
      <w:t xml:space="preserve">31 </w:t>
    </w:r>
    <w:r>
      <w:t>December 2020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6639" w14:textId="77777777" w:rsidR="00E66122" w:rsidRDefault="00A969D2">
    <w:pPr>
      <w:spacing w:after="0" w:line="216" w:lineRule="auto"/>
      <w:ind w:left="0" w:right="3883" w:firstLine="7"/>
    </w:pPr>
    <w:r>
      <w:rPr>
        <w:sz w:val="30"/>
      </w:rPr>
      <w:t xml:space="preserve">RAPE CRISIS </w:t>
    </w:r>
    <w:r>
      <w:rPr>
        <w:sz w:val="28"/>
      </w:rPr>
      <w:t xml:space="preserve">NORTH </w:t>
    </w:r>
    <w:r>
      <w:rPr>
        <w:sz w:val="30"/>
      </w:rPr>
      <w:t xml:space="preserve">EAST CLG </w:t>
    </w:r>
    <w:r>
      <w:rPr>
        <w:sz w:val="34"/>
      </w:rPr>
      <w:t xml:space="preserve">TRUSTEES' </w:t>
    </w:r>
    <w:r>
      <w:rPr>
        <w:sz w:val="32"/>
      </w:rPr>
      <w:t xml:space="preserve">ANNUAL </w:t>
    </w:r>
    <w:r>
      <w:rPr>
        <w:sz w:val="34"/>
      </w:rPr>
      <w:t>REPORT</w:t>
    </w:r>
  </w:p>
  <w:p w14:paraId="7E808AE5" w14:textId="77777777" w:rsidR="00E66122" w:rsidRDefault="00A969D2">
    <w:pPr>
      <w:spacing w:after="0" w:line="259" w:lineRule="auto"/>
      <w:ind w:left="0" w:firstLine="0"/>
      <w:jc w:val="left"/>
    </w:pPr>
    <w:r>
      <w:rPr>
        <w:sz w:val="16"/>
      </w:rPr>
      <w:t xml:space="preserve">for </w:t>
    </w:r>
    <w:r>
      <w:t xml:space="preserve">the financial year </w:t>
    </w:r>
    <w:r>
      <w:rPr>
        <w:sz w:val="20"/>
      </w:rPr>
      <w:t xml:space="preserve">ended </w:t>
    </w:r>
    <w:r>
      <w:rPr>
        <w:sz w:val="16"/>
      </w:rPr>
      <w:t xml:space="preserve">31 </w:t>
    </w:r>
    <w:r>
      <w:t>December 2020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4C17C" w14:textId="77777777" w:rsidR="00E66122" w:rsidRDefault="00A969D2">
    <w:pPr>
      <w:spacing w:after="0" w:line="216" w:lineRule="auto"/>
      <w:ind w:left="0" w:right="3883" w:firstLine="7"/>
    </w:pPr>
    <w:r>
      <w:rPr>
        <w:sz w:val="30"/>
      </w:rPr>
      <w:t xml:space="preserve">RAPE CRISIS </w:t>
    </w:r>
    <w:r>
      <w:rPr>
        <w:sz w:val="28"/>
      </w:rPr>
      <w:t xml:space="preserve">NORTH </w:t>
    </w:r>
    <w:r>
      <w:rPr>
        <w:sz w:val="30"/>
      </w:rPr>
      <w:t xml:space="preserve">EAST CLG </w:t>
    </w:r>
    <w:r>
      <w:rPr>
        <w:sz w:val="34"/>
      </w:rPr>
      <w:t xml:space="preserve">TRUSTEES' </w:t>
    </w:r>
    <w:r>
      <w:rPr>
        <w:sz w:val="32"/>
      </w:rPr>
      <w:t xml:space="preserve">ANNUAL </w:t>
    </w:r>
    <w:r>
      <w:rPr>
        <w:sz w:val="34"/>
      </w:rPr>
      <w:t>REPORT</w:t>
    </w:r>
  </w:p>
  <w:p w14:paraId="231F91CF" w14:textId="77777777" w:rsidR="00E66122" w:rsidRDefault="00A969D2">
    <w:pPr>
      <w:spacing w:after="0" w:line="259" w:lineRule="auto"/>
      <w:ind w:left="0" w:firstLine="0"/>
      <w:jc w:val="left"/>
    </w:pPr>
    <w:r>
      <w:rPr>
        <w:sz w:val="16"/>
      </w:rPr>
      <w:t xml:space="preserve">for </w:t>
    </w:r>
    <w:r>
      <w:t xml:space="preserve">the financial year </w:t>
    </w:r>
    <w:r>
      <w:rPr>
        <w:sz w:val="20"/>
      </w:rPr>
      <w:t xml:space="preserve">ended </w:t>
    </w:r>
    <w:r>
      <w:rPr>
        <w:sz w:val="16"/>
      </w:rPr>
      <w:t xml:space="preserve">31 </w:t>
    </w:r>
    <w:r>
      <w:t>December 2020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4E2C" w14:textId="77777777" w:rsidR="00E66122" w:rsidRDefault="00A969D2">
    <w:pPr>
      <w:spacing w:after="0" w:line="231" w:lineRule="auto"/>
      <w:ind w:left="43" w:right="3278" w:firstLine="14"/>
      <w:jc w:val="left"/>
    </w:pPr>
    <w:r>
      <w:rPr>
        <w:sz w:val="32"/>
      </w:rPr>
      <w:t xml:space="preserve">INDEPENDENT AUDITOR'S </w:t>
    </w:r>
    <w:r>
      <w:rPr>
        <w:sz w:val="24"/>
      </w:rPr>
      <w:t xml:space="preserve">to the </w:t>
    </w:r>
    <w:r>
      <w:rPr>
        <w:sz w:val="26"/>
      </w:rPr>
      <w:t xml:space="preserve">Members of </w:t>
    </w:r>
    <w:r>
      <w:rPr>
        <w:sz w:val="30"/>
      </w:rPr>
      <w:t xml:space="preserve">RAPE CRISIS </w:t>
    </w:r>
    <w:r>
      <w:rPr>
        <w:sz w:val="30"/>
      </w:rPr>
      <w:tab/>
      <w:t>EAST CLG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6D9E" w14:textId="77777777" w:rsidR="00E66122" w:rsidRDefault="00A969D2">
    <w:pPr>
      <w:spacing w:after="0" w:line="231" w:lineRule="auto"/>
      <w:ind w:left="43" w:right="3278" w:firstLine="14"/>
      <w:jc w:val="left"/>
    </w:pPr>
    <w:r>
      <w:rPr>
        <w:sz w:val="32"/>
      </w:rPr>
      <w:t xml:space="preserve">INDEPENDENT AUDITOR'S </w:t>
    </w:r>
    <w:r>
      <w:rPr>
        <w:sz w:val="24"/>
      </w:rPr>
      <w:t xml:space="preserve">to the </w:t>
    </w:r>
    <w:r>
      <w:rPr>
        <w:sz w:val="26"/>
      </w:rPr>
      <w:t xml:space="preserve">Members of </w:t>
    </w:r>
    <w:r>
      <w:rPr>
        <w:sz w:val="30"/>
      </w:rPr>
      <w:t xml:space="preserve">RAPE CRISIS </w:t>
    </w:r>
    <w:r>
      <w:rPr>
        <w:sz w:val="30"/>
      </w:rPr>
      <w:tab/>
      <w:t>EAST CLG</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E8F7" w14:textId="77777777" w:rsidR="00E66122" w:rsidRDefault="00A969D2">
    <w:pPr>
      <w:spacing w:after="0" w:line="216" w:lineRule="auto"/>
      <w:ind w:left="43" w:right="3825" w:firstLine="7"/>
      <w:jc w:val="left"/>
    </w:pPr>
    <w:r>
      <w:rPr>
        <w:sz w:val="30"/>
      </w:rPr>
      <w:t xml:space="preserve">RAPE CRISIS </w:t>
    </w:r>
    <w:r>
      <w:rPr>
        <w:sz w:val="28"/>
      </w:rPr>
      <w:t xml:space="preserve">NORTH </w:t>
    </w:r>
    <w:r>
      <w:rPr>
        <w:sz w:val="30"/>
      </w:rPr>
      <w:t xml:space="preserve">EAST CLG </w:t>
    </w:r>
    <w:r>
      <w:rPr>
        <w:sz w:val="34"/>
      </w:rPr>
      <w:t xml:space="preserve">TRUSTEES' </w:t>
    </w:r>
  </w:p>
  <w:p w14:paraId="59394D6E" w14:textId="77777777" w:rsidR="00E66122" w:rsidRDefault="00A969D2">
    <w:pPr>
      <w:spacing w:after="0" w:line="259" w:lineRule="auto"/>
      <w:ind w:left="43" w:firstLine="0"/>
      <w:jc w:val="left"/>
    </w:pPr>
    <w:r>
      <w:rPr>
        <w:sz w:val="16"/>
      </w:rPr>
      <w:t xml:space="preserve">for </w:t>
    </w:r>
    <w:r>
      <w:t xml:space="preserve">the financial year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13434" o:spid="_x0000_i1026" style="width:.75pt;height:.75pt" coordsize="" o:spt="100" o:bullet="t" adj="0,,0" path="" stroked="f">
        <v:stroke joinstyle="miter"/>
        <v:imagedata r:id="rId1" o:title="image186"/>
        <v:formulas/>
        <v:path o:connecttype="segments"/>
      </v:shape>
    </w:pict>
  </w:numPicBullet>
  <w:numPicBullet w:numPicBulletId="1">
    <w:pict>
      <v:shape id="13441" o:spid="_x0000_i1027" style="width:.75pt;height:.75pt" coordsize="" o:spt="100" o:bullet="t" adj="0,,0" path="" stroked="f">
        <v:stroke joinstyle="miter"/>
        <v:imagedata r:id="rId2" o:title="image42"/>
        <v:formulas/>
        <v:path o:connecttype="segments"/>
      </v:shape>
    </w:pict>
  </w:numPicBullet>
  <w:numPicBullet w:numPicBulletId="2">
    <w:pict>
      <v:shape id="28212" o:spid="_x0000_i1028" style="width:.75pt;height:.75pt" coordsize="" o:spt="100" o:bullet="t" adj="0,,0" path="" stroked="f">
        <v:stroke joinstyle="miter"/>
        <v:imagedata r:id="rId3" o:title="image187"/>
        <v:formulas/>
        <v:path o:connecttype="segments"/>
      </v:shape>
    </w:pict>
  </w:numPicBullet>
  <w:abstractNum w:abstractNumId="0" w15:restartNumberingAfterBreak="0">
    <w:nsid w:val="042A7BCC"/>
    <w:multiLevelType w:val="hybridMultilevel"/>
    <w:tmpl w:val="4E523822"/>
    <w:lvl w:ilvl="0" w:tplc="ECE6C0E0">
      <w:start w:val="1"/>
      <w:numFmt w:val="bullet"/>
      <w:lvlText w:val="-"/>
      <w:lvlJc w:val="left"/>
      <w:pPr>
        <w:ind w:left="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B4AB8C">
      <w:start w:val="1"/>
      <w:numFmt w:val="bullet"/>
      <w:lvlText w:val="o"/>
      <w:lvlJc w:val="left"/>
      <w:pPr>
        <w:ind w:left="1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C4D11A">
      <w:start w:val="1"/>
      <w:numFmt w:val="bullet"/>
      <w:lvlText w:val="▪"/>
      <w:lvlJc w:val="left"/>
      <w:pPr>
        <w:ind w:left="1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4466F4">
      <w:start w:val="1"/>
      <w:numFmt w:val="bullet"/>
      <w:lvlText w:val="•"/>
      <w:lvlJc w:val="left"/>
      <w:pPr>
        <w:ind w:left="2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EEEAC4">
      <w:start w:val="1"/>
      <w:numFmt w:val="bullet"/>
      <w:lvlText w:val="o"/>
      <w:lvlJc w:val="left"/>
      <w:pPr>
        <w:ind w:left="3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2EE8C2">
      <w:start w:val="1"/>
      <w:numFmt w:val="bullet"/>
      <w:lvlText w:val="▪"/>
      <w:lvlJc w:val="left"/>
      <w:pPr>
        <w:ind w:left="4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968072">
      <w:start w:val="1"/>
      <w:numFmt w:val="bullet"/>
      <w:lvlText w:val="•"/>
      <w:lvlJc w:val="left"/>
      <w:pPr>
        <w:ind w:left="4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4674BA">
      <w:start w:val="1"/>
      <w:numFmt w:val="bullet"/>
      <w:lvlText w:val="o"/>
      <w:lvlJc w:val="left"/>
      <w:pPr>
        <w:ind w:left="5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76A254">
      <w:start w:val="1"/>
      <w:numFmt w:val="bullet"/>
      <w:lvlText w:val="▪"/>
      <w:lvlJc w:val="left"/>
      <w:pPr>
        <w:ind w:left="6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955132"/>
    <w:multiLevelType w:val="hybridMultilevel"/>
    <w:tmpl w:val="3E8E1DC6"/>
    <w:lvl w:ilvl="0" w:tplc="9E0CBE22">
      <w:start w:val="1"/>
      <w:numFmt w:val="decimal"/>
      <w:lvlText w:val="%1."/>
      <w:lvlJc w:val="left"/>
      <w:pPr>
        <w:ind w:left="5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0817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AA8B04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8189CE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3F2127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9F4105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62AC2A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048EB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BA898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1E037CD"/>
    <w:multiLevelType w:val="hybridMultilevel"/>
    <w:tmpl w:val="E6EECB3A"/>
    <w:lvl w:ilvl="0" w:tplc="FACC24A0">
      <w:start w:val="8"/>
      <w:numFmt w:val="decimal"/>
      <w:lvlText w:val="%1."/>
      <w:lvlJc w:val="left"/>
      <w:pPr>
        <w:ind w:left="5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BF4E9AE">
      <w:start w:val="1"/>
      <w:numFmt w:val="lowerLetter"/>
      <w:lvlText w:val="%2"/>
      <w:lvlJc w:val="left"/>
      <w:pPr>
        <w:ind w:left="10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FF0ACDA">
      <w:start w:val="1"/>
      <w:numFmt w:val="lowerRoman"/>
      <w:lvlText w:val="%3"/>
      <w:lvlJc w:val="left"/>
      <w:pPr>
        <w:ind w:left="18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B821EFC">
      <w:start w:val="1"/>
      <w:numFmt w:val="decimal"/>
      <w:lvlText w:val="%4"/>
      <w:lvlJc w:val="left"/>
      <w:pPr>
        <w:ind w:left="25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B5813F0">
      <w:start w:val="1"/>
      <w:numFmt w:val="lowerLetter"/>
      <w:lvlText w:val="%5"/>
      <w:lvlJc w:val="left"/>
      <w:pPr>
        <w:ind w:left="32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5F82004">
      <w:start w:val="1"/>
      <w:numFmt w:val="lowerRoman"/>
      <w:lvlText w:val="%6"/>
      <w:lvlJc w:val="left"/>
      <w:pPr>
        <w:ind w:left="39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25C3B94">
      <w:start w:val="1"/>
      <w:numFmt w:val="decimal"/>
      <w:lvlText w:val="%7"/>
      <w:lvlJc w:val="left"/>
      <w:pPr>
        <w:ind w:left="46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D222ABC">
      <w:start w:val="1"/>
      <w:numFmt w:val="lowerLetter"/>
      <w:lvlText w:val="%8"/>
      <w:lvlJc w:val="left"/>
      <w:pPr>
        <w:ind w:left="54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208E08">
      <w:start w:val="1"/>
      <w:numFmt w:val="lowerRoman"/>
      <w:lvlText w:val="%9"/>
      <w:lvlJc w:val="left"/>
      <w:pPr>
        <w:ind w:left="61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ADB3103"/>
    <w:multiLevelType w:val="hybridMultilevel"/>
    <w:tmpl w:val="D69E0A6E"/>
    <w:lvl w:ilvl="0" w:tplc="9F749A74">
      <w:start w:val="1"/>
      <w:numFmt w:val="bullet"/>
      <w:lvlText w:val="•"/>
      <w:lvlPicBulletId w:val="1"/>
      <w:lvlJc w:val="left"/>
      <w:pPr>
        <w:ind w:left="4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3EA958C">
      <w:start w:val="1"/>
      <w:numFmt w:val="bullet"/>
      <w:lvlText w:val="o"/>
      <w:lvlJc w:val="left"/>
      <w:pPr>
        <w:ind w:left="1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8C8FDB0">
      <w:start w:val="1"/>
      <w:numFmt w:val="bullet"/>
      <w:lvlText w:val="▪"/>
      <w:lvlJc w:val="left"/>
      <w:pPr>
        <w:ind w:left="2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B48234A">
      <w:start w:val="1"/>
      <w:numFmt w:val="bullet"/>
      <w:lvlText w:val="•"/>
      <w:lvlJc w:val="left"/>
      <w:pPr>
        <w:ind w:left="2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74A30BE">
      <w:start w:val="1"/>
      <w:numFmt w:val="bullet"/>
      <w:lvlText w:val="o"/>
      <w:lvlJc w:val="left"/>
      <w:pPr>
        <w:ind w:left="3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D7E41F4">
      <w:start w:val="1"/>
      <w:numFmt w:val="bullet"/>
      <w:lvlText w:val="▪"/>
      <w:lvlJc w:val="left"/>
      <w:pPr>
        <w:ind w:left="4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2A16A0">
      <w:start w:val="1"/>
      <w:numFmt w:val="bullet"/>
      <w:lvlText w:val="•"/>
      <w:lvlJc w:val="left"/>
      <w:pPr>
        <w:ind w:left="5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4C8DF14">
      <w:start w:val="1"/>
      <w:numFmt w:val="bullet"/>
      <w:lvlText w:val="o"/>
      <w:lvlJc w:val="left"/>
      <w:pPr>
        <w:ind w:left="5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B00C308">
      <w:start w:val="1"/>
      <w:numFmt w:val="bullet"/>
      <w:lvlText w:val="▪"/>
      <w:lvlJc w:val="left"/>
      <w:pPr>
        <w:ind w:left="6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F766B55"/>
    <w:multiLevelType w:val="hybridMultilevel"/>
    <w:tmpl w:val="C05E51D8"/>
    <w:lvl w:ilvl="0" w:tplc="5C884894">
      <w:start w:val="1"/>
      <w:numFmt w:val="bullet"/>
      <w:lvlText w:val="•"/>
      <w:lvlPicBulletId w:val="2"/>
      <w:lvlJc w:val="left"/>
      <w:pPr>
        <w:ind w:left="3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AC20F96E">
      <w:start w:val="1"/>
      <w:numFmt w:val="bullet"/>
      <w:lvlText w:val="o"/>
      <w:lvlJc w:val="left"/>
      <w:pPr>
        <w:ind w:left="13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92C2B1A">
      <w:start w:val="1"/>
      <w:numFmt w:val="bullet"/>
      <w:lvlText w:val="▪"/>
      <w:lvlJc w:val="left"/>
      <w:pPr>
        <w:ind w:left="20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F4E0806">
      <w:start w:val="1"/>
      <w:numFmt w:val="bullet"/>
      <w:lvlText w:val="•"/>
      <w:lvlJc w:val="left"/>
      <w:pPr>
        <w:ind w:left="28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D1C18FE">
      <w:start w:val="1"/>
      <w:numFmt w:val="bullet"/>
      <w:lvlText w:val="o"/>
      <w:lvlJc w:val="left"/>
      <w:pPr>
        <w:ind w:left="35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2081FEC">
      <w:start w:val="1"/>
      <w:numFmt w:val="bullet"/>
      <w:lvlText w:val="▪"/>
      <w:lvlJc w:val="left"/>
      <w:pPr>
        <w:ind w:left="42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D0E8EF2">
      <w:start w:val="1"/>
      <w:numFmt w:val="bullet"/>
      <w:lvlText w:val="•"/>
      <w:lvlJc w:val="left"/>
      <w:pPr>
        <w:ind w:left="49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6F88A70">
      <w:start w:val="1"/>
      <w:numFmt w:val="bullet"/>
      <w:lvlText w:val="o"/>
      <w:lvlJc w:val="left"/>
      <w:pPr>
        <w:ind w:left="56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8E6F164">
      <w:start w:val="1"/>
      <w:numFmt w:val="bullet"/>
      <w:lvlText w:val="▪"/>
      <w:lvlJc w:val="left"/>
      <w:pPr>
        <w:ind w:left="64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DA64203"/>
    <w:multiLevelType w:val="hybridMultilevel"/>
    <w:tmpl w:val="6A360BB8"/>
    <w:lvl w:ilvl="0" w:tplc="07B2A05E">
      <w:start w:val="1"/>
      <w:numFmt w:val="bullet"/>
      <w:lvlText w:val="•"/>
      <w:lvlPicBulletId w:val="0"/>
      <w:lvlJc w:val="left"/>
      <w:pPr>
        <w:ind w:left="3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7320E8A">
      <w:start w:val="1"/>
      <w:numFmt w:val="bullet"/>
      <w:lvlText w:val="o"/>
      <w:lvlJc w:val="left"/>
      <w:pPr>
        <w:ind w:left="13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38C7BF2">
      <w:start w:val="1"/>
      <w:numFmt w:val="bullet"/>
      <w:lvlText w:val="▪"/>
      <w:lvlJc w:val="left"/>
      <w:pPr>
        <w:ind w:left="20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3BE2322">
      <w:start w:val="1"/>
      <w:numFmt w:val="bullet"/>
      <w:lvlText w:val="•"/>
      <w:lvlJc w:val="left"/>
      <w:pPr>
        <w:ind w:left="28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F24B24A">
      <w:start w:val="1"/>
      <w:numFmt w:val="bullet"/>
      <w:lvlText w:val="o"/>
      <w:lvlJc w:val="left"/>
      <w:pPr>
        <w:ind w:left="35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5989010">
      <w:start w:val="1"/>
      <w:numFmt w:val="bullet"/>
      <w:lvlText w:val="▪"/>
      <w:lvlJc w:val="left"/>
      <w:pPr>
        <w:ind w:left="42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0B6A0FC">
      <w:start w:val="1"/>
      <w:numFmt w:val="bullet"/>
      <w:lvlText w:val="•"/>
      <w:lvlJc w:val="left"/>
      <w:pPr>
        <w:ind w:left="49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6B08AD5E">
      <w:start w:val="1"/>
      <w:numFmt w:val="bullet"/>
      <w:lvlText w:val="o"/>
      <w:lvlJc w:val="left"/>
      <w:pPr>
        <w:ind w:left="56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312134A">
      <w:start w:val="1"/>
      <w:numFmt w:val="bullet"/>
      <w:lvlText w:val="▪"/>
      <w:lvlJc w:val="left"/>
      <w:pPr>
        <w:ind w:left="64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006A27"/>
    <w:multiLevelType w:val="hybridMultilevel"/>
    <w:tmpl w:val="45F8B752"/>
    <w:lvl w:ilvl="0" w:tplc="49769E9E">
      <w:start w:val="1"/>
      <w:numFmt w:val="bullet"/>
      <w:lvlText w:val="-"/>
      <w:lvlJc w:val="left"/>
      <w:pPr>
        <w:ind w:left="5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3BEF99C">
      <w:start w:val="1"/>
      <w:numFmt w:val="bullet"/>
      <w:lvlText w:val="o"/>
      <w:lvlJc w:val="left"/>
      <w:pPr>
        <w:ind w:left="16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7C2A30C">
      <w:start w:val="1"/>
      <w:numFmt w:val="bullet"/>
      <w:lvlText w:val="▪"/>
      <w:lvlJc w:val="left"/>
      <w:pPr>
        <w:ind w:left="23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BA21ECE">
      <w:start w:val="1"/>
      <w:numFmt w:val="bullet"/>
      <w:lvlText w:val="•"/>
      <w:lvlJc w:val="left"/>
      <w:pPr>
        <w:ind w:left="31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48F2E92C">
      <w:start w:val="1"/>
      <w:numFmt w:val="bullet"/>
      <w:lvlText w:val="o"/>
      <w:lvlJc w:val="left"/>
      <w:pPr>
        <w:ind w:left="38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F002D7E">
      <w:start w:val="1"/>
      <w:numFmt w:val="bullet"/>
      <w:lvlText w:val="▪"/>
      <w:lvlJc w:val="left"/>
      <w:pPr>
        <w:ind w:left="45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674680C">
      <w:start w:val="1"/>
      <w:numFmt w:val="bullet"/>
      <w:lvlText w:val="•"/>
      <w:lvlJc w:val="left"/>
      <w:pPr>
        <w:ind w:left="52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2DCED8E">
      <w:start w:val="1"/>
      <w:numFmt w:val="bullet"/>
      <w:lvlText w:val="o"/>
      <w:lvlJc w:val="left"/>
      <w:pPr>
        <w:ind w:left="5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8BC02C2">
      <w:start w:val="1"/>
      <w:numFmt w:val="bullet"/>
      <w:lvlText w:val="▪"/>
      <w:lvlJc w:val="left"/>
      <w:pPr>
        <w:ind w:left="67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5"/>
  </w:num>
  <w:num w:numId="3">
    <w:abstractNumId w:val="3"/>
  </w:num>
  <w:num w:numId="4">
    <w:abstractNumId w:val="4"/>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22"/>
    <w:rsid w:val="00A969D2"/>
    <w:rsid w:val="00E661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C5334F2"/>
  <w15:docId w15:val="{CB2150F9-9852-48D2-8764-F3372132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7" w:lineRule="auto"/>
      <w:ind w:left="3" w:hanging="3"/>
      <w:jc w:val="both"/>
    </w:pPr>
    <w:rPr>
      <w:rFonts w:ascii="Times New Roman" w:eastAsia="Times New Roman" w:hAnsi="Times New Roman" w:cs="Times New Roman"/>
      <w:color w:val="000000"/>
      <w:sz w:val="18"/>
    </w:rPr>
  </w:style>
  <w:style w:type="paragraph" w:styleId="Heading1">
    <w:name w:val="heading 1"/>
    <w:next w:val="Normal"/>
    <w:link w:val="Heading1Char"/>
    <w:uiPriority w:val="9"/>
    <w:qFormat/>
    <w:pPr>
      <w:keepNext/>
      <w:keepLines/>
      <w:spacing w:after="0"/>
      <w:ind w:left="1588" w:hanging="10"/>
      <w:jc w:val="center"/>
      <w:outlineLvl w:val="0"/>
    </w:pPr>
    <w:rPr>
      <w:rFonts w:ascii="Times New Roman" w:eastAsia="Times New Roman" w:hAnsi="Times New Roman" w:cs="Times New Roman"/>
      <w:color w:val="000000"/>
      <w:sz w:val="34"/>
    </w:rPr>
  </w:style>
  <w:style w:type="paragraph" w:styleId="Heading2">
    <w:name w:val="heading 2"/>
    <w:next w:val="Normal"/>
    <w:link w:val="Heading2Char"/>
    <w:uiPriority w:val="9"/>
    <w:unhideWhenUsed/>
    <w:qFormat/>
    <w:pPr>
      <w:keepNext/>
      <w:keepLines/>
      <w:spacing w:after="0"/>
      <w:ind w:left="1588" w:hanging="10"/>
      <w:jc w:val="center"/>
      <w:outlineLvl w:val="1"/>
    </w:pPr>
    <w:rPr>
      <w:rFonts w:ascii="Times New Roman" w:eastAsia="Times New Roman" w:hAnsi="Times New Roman" w:cs="Times New Roman"/>
      <w:color w:val="000000"/>
      <w:sz w:val="34"/>
    </w:rPr>
  </w:style>
  <w:style w:type="paragraph" w:styleId="Heading3">
    <w:name w:val="heading 3"/>
    <w:next w:val="Normal"/>
    <w:link w:val="Heading3Char"/>
    <w:uiPriority w:val="9"/>
    <w:unhideWhenUsed/>
    <w:qFormat/>
    <w:pPr>
      <w:keepNext/>
      <w:keepLines/>
      <w:spacing w:after="3" w:line="265" w:lineRule="auto"/>
      <w:ind w:left="17" w:hanging="10"/>
      <w:outlineLvl w:val="2"/>
    </w:pPr>
    <w:rPr>
      <w:rFonts w:ascii="Times New Roman" w:eastAsia="Times New Roman" w:hAnsi="Times New Roman" w:cs="Times New Roman"/>
      <w:color w:val="000000"/>
    </w:rPr>
  </w:style>
  <w:style w:type="paragraph" w:styleId="Heading4">
    <w:name w:val="heading 4"/>
    <w:next w:val="Normal"/>
    <w:link w:val="Heading4Char"/>
    <w:uiPriority w:val="9"/>
    <w:unhideWhenUsed/>
    <w:qFormat/>
    <w:pPr>
      <w:keepNext/>
      <w:keepLines/>
      <w:spacing w:after="3" w:line="265" w:lineRule="auto"/>
      <w:ind w:left="17" w:hanging="10"/>
      <w:outlineLvl w:val="3"/>
    </w:pPr>
    <w:rPr>
      <w:rFonts w:ascii="Times New Roman" w:eastAsia="Times New Roman" w:hAnsi="Times New Roman" w:cs="Times New Roman"/>
      <w:color w:val="000000"/>
    </w:rPr>
  </w:style>
  <w:style w:type="paragraph" w:styleId="Heading5">
    <w:name w:val="heading 5"/>
    <w:next w:val="Normal"/>
    <w:link w:val="Heading5Char"/>
    <w:uiPriority w:val="9"/>
    <w:unhideWhenUsed/>
    <w:qFormat/>
    <w:pPr>
      <w:keepNext/>
      <w:keepLines/>
      <w:spacing w:after="3" w:line="265" w:lineRule="auto"/>
      <w:ind w:left="17" w:hanging="10"/>
      <w:outlineLvl w:val="4"/>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34"/>
    </w:rPr>
  </w:style>
  <w:style w:type="character" w:customStyle="1" w:styleId="Heading3Char">
    <w:name w:val="Heading 3 Char"/>
    <w:link w:val="Heading3"/>
    <w:rPr>
      <w:rFonts w:ascii="Times New Roman" w:eastAsia="Times New Roman" w:hAnsi="Times New Roman" w:cs="Times New Roman"/>
      <w:color w:val="000000"/>
      <w:sz w:val="22"/>
    </w:rPr>
  </w:style>
  <w:style w:type="character" w:customStyle="1" w:styleId="Heading4Char">
    <w:name w:val="Heading 4 Char"/>
    <w:link w:val="Heading4"/>
    <w:rPr>
      <w:rFonts w:ascii="Times New Roman" w:eastAsia="Times New Roman" w:hAnsi="Times New Roman" w:cs="Times New Roman"/>
      <w:color w:val="000000"/>
      <w:sz w:val="22"/>
    </w:rPr>
  </w:style>
  <w:style w:type="character" w:customStyle="1" w:styleId="Heading5Char">
    <w:name w:val="Heading 5 Char"/>
    <w:link w:val="Heading5"/>
    <w:rPr>
      <w:rFonts w:ascii="Times New Roman" w:eastAsia="Times New Roman" w:hAnsi="Times New Roman" w:cs="Times New Roman"/>
      <w:color w:val="000000"/>
      <w:sz w:val="22"/>
    </w:rPr>
  </w:style>
  <w:style w:type="character" w:customStyle="1" w:styleId="Heading1Char">
    <w:name w:val="Heading 1 Char"/>
    <w:link w:val="Heading1"/>
    <w:rPr>
      <w:rFonts w:ascii="Times New Roman" w:eastAsia="Times New Roman" w:hAnsi="Times New Roman" w:cs="Times New Roman"/>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4.jpg"/><Relationship Id="rId21" Type="http://schemas.openxmlformats.org/officeDocument/2006/relationships/footer" Target="footer5.xml"/><Relationship Id="rId42" Type="http://schemas.openxmlformats.org/officeDocument/2006/relationships/image" Target="media/image21.jpeg"/><Relationship Id="rId47" Type="http://schemas.openxmlformats.org/officeDocument/2006/relationships/image" Target="media/image26.jpg"/><Relationship Id="rId63" Type="http://schemas.openxmlformats.org/officeDocument/2006/relationships/footer" Target="footer10.xml"/><Relationship Id="rId68" Type="http://schemas.openxmlformats.org/officeDocument/2006/relationships/image" Target="media/image41.jpg"/><Relationship Id="rId84" Type="http://schemas.openxmlformats.org/officeDocument/2006/relationships/footer" Target="footer15.xml"/><Relationship Id="rId89" Type="http://schemas.openxmlformats.org/officeDocument/2006/relationships/image" Target="media/image56.jpg"/><Relationship Id="rId112" Type="http://schemas.openxmlformats.org/officeDocument/2006/relationships/image" Target="media/image79.jpg"/><Relationship Id="rId133" Type="http://schemas.openxmlformats.org/officeDocument/2006/relationships/image" Target="media/image100.jpg"/><Relationship Id="rId138" Type="http://schemas.openxmlformats.org/officeDocument/2006/relationships/image" Target="media/image105.jpg"/><Relationship Id="rId154" Type="http://schemas.openxmlformats.org/officeDocument/2006/relationships/image" Target="media/image121.jpg"/><Relationship Id="rId159" Type="http://schemas.openxmlformats.org/officeDocument/2006/relationships/image" Target="media/image126.jpg"/><Relationship Id="rId175" Type="http://schemas.openxmlformats.org/officeDocument/2006/relationships/image" Target="media/image142.jpg"/><Relationship Id="rId170" Type="http://schemas.openxmlformats.org/officeDocument/2006/relationships/image" Target="media/image137.jpg"/><Relationship Id="rId191" Type="http://schemas.openxmlformats.org/officeDocument/2006/relationships/header" Target="header16.xml"/><Relationship Id="rId196" Type="http://schemas.openxmlformats.org/officeDocument/2006/relationships/footer" Target="footer18.xml"/><Relationship Id="rId16" Type="http://schemas.openxmlformats.org/officeDocument/2006/relationships/image" Target="media/image7.jpg"/><Relationship Id="rId107" Type="http://schemas.openxmlformats.org/officeDocument/2006/relationships/image" Target="media/image74.jpg"/><Relationship Id="rId11" Type="http://schemas.openxmlformats.org/officeDocument/2006/relationships/header" Target="header3.xml"/><Relationship Id="rId32" Type="http://schemas.openxmlformats.org/officeDocument/2006/relationships/image" Target="media/image17.jpg"/><Relationship Id="rId37" Type="http://schemas.openxmlformats.org/officeDocument/2006/relationships/header" Target="header9.xml"/><Relationship Id="rId53" Type="http://schemas.openxmlformats.org/officeDocument/2006/relationships/image" Target="media/image32.jpg"/><Relationship Id="rId58" Type="http://schemas.openxmlformats.org/officeDocument/2006/relationships/image" Target="media/image37.jpg"/><Relationship Id="rId74" Type="http://schemas.openxmlformats.org/officeDocument/2006/relationships/image" Target="media/image47.jpg"/><Relationship Id="rId79" Type="http://schemas.openxmlformats.org/officeDocument/2006/relationships/header" Target="header13.xml"/><Relationship Id="rId102" Type="http://schemas.openxmlformats.org/officeDocument/2006/relationships/image" Target="media/image69.jpg"/><Relationship Id="rId123" Type="http://schemas.openxmlformats.org/officeDocument/2006/relationships/image" Target="media/image90.jpg"/><Relationship Id="rId128" Type="http://schemas.openxmlformats.org/officeDocument/2006/relationships/image" Target="media/image95.jpg"/><Relationship Id="rId144" Type="http://schemas.openxmlformats.org/officeDocument/2006/relationships/image" Target="media/image111.jpg"/><Relationship Id="rId149" Type="http://schemas.openxmlformats.org/officeDocument/2006/relationships/image" Target="media/image116.jpg"/><Relationship Id="rId5" Type="http://schemas.openxmlformats.org/officeDocument/2006/relationships/footnotes" Target="footnotes.xml"/><Relationship Id="rId90" Type="http://schemas.openxmlformats.org/officeDocument/2006/relationships/image" Target="media/image57.jpg"/><Relationship Id="rId95" Type="http://schemas.openxmlformats.org/officeDocument/2006/relationships/image" Target="media/image62.jpg"/><Relationship Id="rId160" Type="http://schemas.openxmlformats.org/officeDocument/2006/relationships/image" Target="media/image127.jpg"/><Relationship Id="rId165" Type="http://schemas.openxmlformats.org/officeDocument/2006/relationships/image" Target="media/image132.jpg"/><Relationship Id="rId181" Type="http://schemas.openxmlformats.org/officeDocument/2006/relationships/image" Target="media/image148.jpg"/><Relationship Id="rId186" Type="http://schemas.openxmlformats.org/officeDocument/2006/relationships/image" Target="media/image153.jpg"/><Relationship Id="rId22" Type="http://schemas.openxmlformats.org/officeDocument/2006/relationships/header" Target="header6.xml"/><Relationship Id="rId27" Type="http://schemas.openxmlformats.org/officeDocument/2006/relationships/image" Target="media/image12.jpg"/><Relationship Id="rId43" Type="http://schemas.openxmlformats.org/officeDocument/2006/relationships/image" Target="media/image22.jpg"/><Relationship Id="rId48" Type="http://schemas.openxmlformats.org/officeDocument/2006/relationships/image" Target="media/image27.jpg"/><Relationship Id="rId64" Type="http://schemas.openxmlformats.org/officeDocument/2006/relationships/footer" Target="footer11.xml"/><Relationship Id="rId69" Type="http://schemas.openxmlformats.org/officeDocument/2006/relationships/image" Target="media/image42.jpg"/><Relationship Id="rId113" Type="http://schemas.openxmlformats.org/officeDocument/2006/relationships/image" Target="media/image80.jpg"/><Relationship Id="rId118" Type="http://schemas.openxmlformats.org/officeDocument/2006/relationships/image" Target="media/image85.jpg"/><Relationship Id="rId134" Type="http://schemas.openxmlformats.org/officeDocument/2006/relationships/image" Target="media/image101.jpg"/><Relationship Id="rId139" Type="http://schemas.openxmlformats.org/officeDocument/2006/relationships/image" Target="media/image106.jpg"/><Relationship Id="rId80" Type="http://schemas.openxmlformats.org/officeDocument/2006/relationships/header" Target="header14.xml"/><Relationship Id="rId85" Type="http://schemas.openxmlformats.org/officeDocument/2006/relationships/image" Target="media/image52.jpg"/><Relationship Id="rId150" Type="http://schemas.openxmlformats.org/officeDocument/2006/relationships/image" Target="media/image117.jpg"/><Relationship Id="rId155" Type="http://schemas.openxmlformats.org/officeDocument/2006/relationships/image" Target="media/image122.jpg"/><Relationship Id="rId171" Type="http://schemas.openxmlformats.org/officeDocument/2006/relationships/image" Target="media/image138.jpg"/><Relationship Id="rId176" Type="http://schemas.openxmlformats.org/officeDocument/2006/relationships/image" Target="media/image143.jpg"/><Relationship Id="rId192" Type="http://schemas.openxmlformats.org/officeDocument/2006/relationships/header" Target="header17.xml"/><Relationship Id="rId197" Type="http://schemas.openxmlformats.org/officeDocument/2006/relationships/fontTable" Target="fontTable.xml"/><Relationship Id="rId12" Type="http://schemas.openxmlformats.org/officeDocument/2006/relationships/footer" Target="footer3.xml"/><Relationship Id="rId17" Type="http://schemas.openxmlformats.org/officeDocument/2006/relationships/image" Target="media/image8.jpg"/><Relationship Id="rId33" Type="http://schemas.openxmlformats.org/officeDocument/2006/relationships/header" Target="header7.xml"/><Relationship Id="rId38" Type="http://schemas.openxmlformats.org/officeDocument/2006/relationships/footer" Target="footer9.xml"/><Relationship Id="rId59" Type="http://schemas.openxmlformats.org/officeDocument/2006/relationships/image" Target="media/image38.jpg"/><Relationship Id="rId103" Type="http://schemas.openxmlformats.org/officeDocument/2006/relationships/image" Target="media/image70.jpg"/><Relationship Id="rId108" Type="http://schemas.openxmlformats.org/officeDocument/2006/relationships/image" Target="media/image75.jpg"/><Relationship Id="rId124" Type="http://schemas.openxmlformats.org/officeDocument/2006/relationships/image" Target="media/image91.jpg"/><Relationship Id="rId129" Type="http://schemas.openxmlformats.org/officeDocument/2006/relationships/image" Target="media/image96.jpg"/><Relationship Id="rId54" Type="http://schemas.openxmlformats.org/officeDocument/2006/relationships/image" Target="media/image33.jpg"/><Relationship Id="rId70" Type="http://schemas.openxmlformats.org/officeDocument/2006/relationships/image" Target="media/image43.jpg"/><Relationship Id="rId75" Type="http://schemas.openxmlformats.org/officeDocument/2006/relationships/image" Target="media/image48.jpg"/><Relationship Id="rId91" Type="http://schemas.openxmlformats.org/officeDocument/2006/relationships/image" Target="media/image58.jpg"/><Relationship Id="rId96" Type="http://schemas.openxmlformats.org/officeDocument/2006/relationships/image" Target="media/image63.jpg"/><Relationship Id="rId140" Type="http://schemas.openxmlformats.org/officeDocument/2006/relationships/image" Target="media/image107.jpg"/><Relationship Id="rId145" Type="http://schemas.openxmlformats.org/officeDocument/2006/relationships/image" Target="media/image112.jpg"/><Relationship Id="rId161" Type="http://schemas.openxmlformats.org/officeDocument/2006/relationships/image" Target="media/image128.jpg"/><Relationship Id="rId166" Type="http://schemas.openxmlformats.org/officeDocument/2006/relationships/image" Target="media/image133.jpg"/><Relationship Id="rId182" Type="http://schemas.openxmlformats.org/officeDocument/2006/relationships/image" Target="media/image149.jpg"/><Relationship Id="rId187" Type="http://schemas.openxmlformats.org/officeDocument/2006/relationships/image" Target="media/image154.jp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6.xml"/><Relationship Id="rId28" Type="http://schemas.openxmlformats.org/officeDocument/2006/relationships/image" Target="media/image13.jpeg"/><Relationship Id="rId49" Type="http://schemas.openxmlformats.org/officeDocument/2006/relationships/image" Target="media/image28.jpg"/><Relationship Id="rId114" Type="http://schemas.openxmlformats.org/officeDocument/2006/relationships/image" Target="media/image81.jpeg"/><Relationship Id="rId119" Type="http://schemas.openxmlformats.org/officeDocument/2006/relationships/image" Target="media/image86.jpg"/><Relationship Id="rId44" Type="http://schemas.openxmlformats.org/officeDocument/2006/relationships/image" Target="media/image23.jpg"/><Relationship Id="rId60" Type="http://schemas.openxmlformats.org/officeDocument/2006/relationships/image" Target="media/image39.jpg"/><Relationship Id="rId65" Type="http://schemas.openxmlformats.org/officeDocument/2006/relationships/header" Target="header12.xml"/><Relationship Id="rId81" Type="http://schemas.openxmlformats.org/officeDocument/2006/relationships/footer" Target="footer13.xml"/><Relationship Id="rId86" Type="http://schemas.openxmlformats.org/officeDocument/2006/relationships/image" Target="media/image53.jpg"/><Relationship Id="rId130" Type="http://schemas.openxmlformats.org/officeDocument/2006/relationships/image" Target="media/image97.jpg"/><Relationship Id="rId135" Type="http://schemas.openxmlformats.org/officeDocument/2006/relationships/image" Target="media/image102.jpg"/><Relationship Id="rId151" Type="http://schemas.openxmlformats.org/officeDocument/2006/relationships/image" Target="media/image118.jpg"/><Relationship Id="rId156" Type="http://schemas.openxmlformats.org/officeDocument/2006/relationships/image" Target="media/image123.jpg"/><Relationship Id="rId177" Type="http://schemas.openxmlformats.org/officeDocument/2006/relationships/image" Target="media/image144.jpg"/><Relationship Id="rId198" Type="http://schemas.openxmlformats.org/officeDocument/2006/relationships/theme" Target="theme/theme1.xml"/><Relationship Id="rId172" Type="http://schemas.openxmlformats.org/officeDocument/2006/relationships/image" Target="media/image139.jpg"/><Relationship Id="rId193" Type="http://schemas.openxmlformats.org/officeDocument/2006/relationships/footer" Target="footer16.xml"/><Relationship Id="rId13" Type="http://schemas.openxmlformats.org/officeDocument/2006/relationships/image" Target="media/image4.jpg"/><Relationship Id="rId18" Type="http://schemas.openxmlformats.org/officeDocument/2006/relationships/header" Target="header4.xml"/><Relationship Id="rId39" Type="http://schemas.openxmlformats.org/officeDocument/2006/relationships/image" Target="media/image18.jpg"/><Relationship Id="rId109" Type="http://schemas.openxmlformats.org/officeDocument/2006/relationships/image" Target="media/image76.jpg"/><Relationship Id="rId34" Type="http://schemas.openxmlformats.org/officeDocument/2006/relationships/header" Target="header8.xml"/><Relationship Id="rId50" Type="http://schemas.openxmlformats.org/officeDocument/2006/relationships/image" Target="media/image29.jpeg"/><Relationship Id="rId55" Type="http://schemas.openxmlformats.org/officeDocument/2006/relationships/image" Target="media/image34.jpg"/><Relationship Id="rId76" Type="http://schemas.openxmlformats.org/officeDocument/2006/relationships/image" Target="media/image49.jpg"/><Relationship Id="rId97" Type="http://schemas.openxmlformats.org/officeDocument/2006/relationships/image" Target="media/image64.jpg"/><Relationship Id="rId104" Type="http://schemas.openxmlformats.org/officeDocument/2006/relationships/image" Target="media/image71.jpg"/><Relationship Id="rId120" Type="http://schemas.openxmlformats.org/officeDocument/2006/relationships/image" Target="media/image87.jpg"/><Relationship Id="rId125" Type="http://schemas.openxmlformats.org/officeDocument/2006/relationships/image" Target="media/image92.jpg"/><Relationship Id="rId141" Type="http://schemas.openxmlformats.org/officeDocument/2006/relationships/image" Target="media/image108.jpg"/><Relationship Id="rId146" Type="http://schemas.openxmlformats.org/officeDocument/2006/relationships/image" Target="media/image113.jpg"/><Relationship Id="rId167" Type="http://schemas.openxmlformats.org/officeDocument/2006/relationships/image" Target="media/image134.jpg"/><Relationship Id="rId188" Type="http://schemas.openxmlformats.org/officeDocument/2006/relationships/image" Target="media/image155.jpg"/><Relationship Id="rId7" Type="http://schemas.openxmlformats.org/officeDocument/2006/relationships/header" Target="header1.xml"/><Relationship Id="rId71" Type="http://schemas.openxmlformats.org/officeDocument/2006/relationships/image" Target="media/image44.jpg"/><Relationship Id="rId92" Type="http://schemas.openxmlformats.org/officeDocument/2006/relationships/image" Target="media/image59.jpg"/><Relationship Id="rId162" Type="http://schemas.openxmlformats.org/officeDocument/2006/relationships/image" Target="media/image129.jpg"/><Relationship Id="rId183" Type="http://schemas.openxmlformats.org/officeDocument/2006/relationships/image" Target="media/image150.jpg"/><Relationship Id="rId2" Type="http://schemas.openxmlformats.org/officeDocument/2006/relationships/styles" Target="styles.xml"/><Relationship Id="rId29" Type="http://schemas.openxmlformats.org/officeDocument/2006/relationships/image" Target="media/image14.jpg"/><Relationship Id="rId24" Type="http://schemas.openxmlformats.org/officeDocument/2006/relationships/image" Target="media/image9.jpg"/><Relationship Id="rId40" Type="http://schemas.openxmlformats.org/officeDocument/2006/relationships/image" Target="media/image19.jpg"/><Relationship Id="rId45" Type="http://schemas.openxmlformats.org/officeDocument/2006/relationships/image" Target="media/image24.jpg"/><Relationship Id="rId66" Type="http://schemas.openxmlformats.org/officeDocument/2006/relationships/footer" Target="footer12.xml"/><Relationship Id="rId87" Type="http://schemas.openxmlformats.org/officeDocument/2006/relationships/image" Target="media/image54.jpg"/><Relationship Id="rId110" Type="http://schemas.openxmlformats.org/officeDocument/2006/relationships/image" Target="media/image77.jpg"/><Relationship Id="rId115" Type="http://schemas.openxmlformats.org/officeDocument/2006/relationships/image" Target="media/image82.jpg"/><Relationship Id="rId131" Type="http://schemas.openxmlformats.org/officeDocument/2006/relationships/image" Target="media/image98.jpg"/><Relationship Id="rId136" Type="http://schemas.openxmlformats.org/officeDocument/2006/relationships/image" Target="media/image103.jpg"/><Relationship Id="rId157" Type="http://schemas.openxmlformats.org/officeDocument/2006/relationships/image" Target="media/image124.jpg"/><Relationship Id="rId178" Type="http://schemas.openxmlformats.org/officeDocument/2006/relationships/image" Target="media/image145.jpg"/><Relationship Id="rId61" Type="http://schemas.openxmlformats.org/officeDocument/2006/relationships/header" Target="header10.xml"/><Relationship Id="rId82" Type="http://schemas.openxmlformats.org/officeDocument/2006/relationships/footer" Target="footer14.xml"/><Relationship Id="rId152" Type="http://schemas.openxmlformats.org/officeDocument/2006/relationships/image" Target="media/image119.jpg"/><Relationship Id="rId173" Type="http://schemas.openxmlformats.org/officeDocument/2006/relationships/image" Target="media/image140.jpg"/><Relationship Id="rId194" Type="http://schemas.openxmlformats.org/officeDocument/2006/relationships/footer" Target="footer17.xml"/><Relationship Id="rId19" Type="http://schemas.openxmlformats.org/officeDocument/2006/relationships/header" Target="header5.xml"/><Relationship Id="rId14" Type="http://schemas.openxmlformats.org/officeDocument/2006/relationships/image" Target="media/image5.jpg"/><Relationship Id="rId30" Type="http://schemas.openxmlformats.org/officeDocument/2006/relationships/image" Target="media/image15.jpg"/><Relationship Id="rId35" Type="http://schemas.openxmlformats.org/officeDocument/2006/relationships/footer" Target="footer7.xml"/><Relationship Id="rId56" Type="http://schemas.openxmlformats.org/officeDocument/2006/relationships/image" Target="media/image35.jpg"/><Relationship Id="rId77" Type="http://schemas.openxmlformats.org/officeDocument/2006/relationships/image" Target="media/image50.jpg"/><Relationship Id="rId100" Type="http://schemas.openxmlformats.org/officeDocument/2006/relationships/image" Target="media/image67.jpg"/><Relationship Id="rId105" Type="http://schemas.openxmlformats.org/officeDocument/2006/relationships/image" Target="media/image72.jpg"/><Relationship Id="rId126" Type="http://schemas.openxmlformats.org/officeDocument/2006/relationships/image" Target="media/image93.jpg"/><Relationship Id="rId147" Type="http://schemas.openxmlformats.org/officeDocument/2006/relationships/image" Target="media/image114.jpg"/><Relationship Id="rId168" Type="http://schemas.openxmlformats.org/officeDocument/2006/relationships/image" Target="media/image135.jpg"/><Relationship Id="rId8" Type="http://schemas.openxmlformats.org/officeDocument/2006/relationships/header" Target="header2.xml"/><Relationship Id="rId51" Type="http://schemas.openxmlformats.org/officeDocument/2006/relationships/image" Target="media/image30.jpg"/><Relationship Id="rId72" Type="http://schemas.openxmlformats.org/officeDocument/2006/relationships/image" Target="media/image45.jpg"/><Relationship Id="rId93" Type="http://schemas.openxmlformats.org/officeDocument/2006/relationships/image" Target="media/image60.jpg"/><Relationship Id="rId98" Type="http://schemas.openxmlformats.org/officeDocument/2006/relationships/image" Target="media/image65.jpg"/><Relationship Id="rId121" Type="http://schemas.openxmlformats.org/officeDocument/2006/relationships/image" Target="media/image88.jpg"/><Relationship Id="rId142" Type="http://schemas.openxmlformats.org/officeDocument/2006/relationships/image" Target="media/image109.jpg"/><Relationship Id="rId163" Type="http://schemas.openxmlformats.org/officeDocument/2006/relationships/image" Target="media/image130.jpg"/><Relationship Id="rId184" Type="http://schemas.openxmlformats.org/officeDocument/2006/relationships/image" Target="media/image151.jpg"/><Relationship Id="rId189" Type="http://schemas.openxmlformats.org/officeDocument/2006/relationships/image" Target="media/image156.jpg"/><Relationship Id="rId3" Type="http://schemas.openxmlformats.org/officeDocument/2006/relationships/settings" Target="settings.xml"/><Relationship Id="rId25" Type="http://schemas.openxmlformats.org/officeDocument/2006/relationships/image" Target="media/image10.jpg"/><Relationship Id="rId46" Type="http://schemas.openxmlformats.org/officeDocument/2006/relationships/image" Target="media/image25.jpeg"/><Relationship Id="rId67" Type="http://schemas.openxmlformats.org/officeDocument/2006/relationships/image" Target="media/image40.jpg"/><Relationship Id="rId116" Type="http://schemas.openxmlformats.org/officeDocument/2006/relationships/image" Target="media/image83.jpg"/><Relationship Id="rId137" Type="http://schemas.openxmlformats.org/officeDocument/2006/relationships/image" Target="media/image104.jpg"/><Relationship Id="rId158" Type="http://schemas.openxmlformats.org/officeDocument/2006/relationships/image" Target="media/image125.jpg"/><Relationship Id="rId20" Type="http://schemas.openxmlformats.org/officeDocument/2006/relationships/footer" Target="footer4.xml"/><Relationship Id="rId41" Type="http://schemas.openxmlformats.org/officeDocument/2006/relationships/image" Target="media/image20.jpg"/><Relationship Id="rId62" Type="http://schemas.openxmlformats.org/officeDocument/2006/relationships/header" Target="header11.xml"/><Relationship Id="rId83" Type="http://schemas.openxmlformats.org/officeDocument/2006/relationships/header" Target="header15.xml"/><Relationship Id="rId88" Type="http://schemas.openxmlformats.org/officeDocument/2006/relationships/image" Target="media/image55.jpg"/><Relationship Id="rId111" Type="http://schemas.openxmlformats.org/officeDocument/2006/relationships/image" Target="media/image78.jpg"/><Relationship Id="rId132" Type="http://schemas.openxmlformats.org/officeDocument/2006/relationships/image" Target="media/image99.jpg"/><Relationship Id="rId153" Type="http://schemas.openxmlformats.org/officeDocument/2006/relationships/image" Target="media/image120.jpg"/><Relationship Id="rId174" Type="http://schemas.openxmlformats.org/officeDocument/2006/relationships/image" Target="media/image141.jpg"/><Relationship Id="rId179" Type="http://schemas.openxmlformats.org/officeDocument/2006/relationships/image" Target="media/image146.jpg"/><Relationship Id="rId195" Type="http://schemas.openxmlformats.org/officeDocument/2006/relationships/header" Target="header18.xml"/><Relationship Id="rId190" Type="http://schemas.openxmlformats.org/officeDocument/2006/relationships/image" Target="media/image157.jpg"/><Relationship Id="rId15" Type="http://schemas.openxmlformats.org/officeDocument/2006/relationships/image" Target="media/image6.jpg"/><Relationship Id="rId36" Type="http://schemas.openxmlformats.org/officeDocument/2006/relationships/footer" Target="footer8.xml"/><Relationship Id="rId57" Type="http://schemas.openxmlformats.org/officeDocument/2006/relationships/image" Target="media/image36.jpg"/><Relationship Id="rId106" Type="http://schemas.openxmlformats.org/officeDocument/2006/relationships/image" Target="media/image73.jpg"/><Relationship Id="rId127" Type="http://schemas.openxmlformats.org/officeDocument/2006/relationships/image" Target="media/image94.jpg"/><Relationship Id="rId10" Type="http://schemas.openxmlformats.org/officeDocument/2006/relationships/footer" Target="footer2.xml"/><Relationship Id="rId31" Type="http://schemas.openxmlformats.org/officeDocument/2006/relationships/image" Target="media/image16.jpg"/><Relationship Id="rId52" Type="http://schemas.openxmlformats.org/officeDocument/2006/relationships/image" Target="media/image31.jpg"/><Relationship Id="rId73" Type="http://schemas.openxmlformats.org/officeDocument/2006/relationships/image" Target="media/image46.jpg"/><Relationship Id="rId78" Type="http://schemas.openxmlformats.org/officeDocument/2006/relationships/image" Target="media/image51.jpg"/><Relationship Id="rId94" Type="http://schemas.openxmlformats.org/officeDocument/2006/relationships/image" Target="media/image61.jpg"/><Relationship Id="rId99" Type="http://schemas.openxmlformats.org/officeDocument/2006/relationships/image" Target="media/image66.jpg"/><Relationship Id="rId101" Type="http://schemas.openxmlformats.org/officeDocument/2006/relationships/image" Target="media/image68.jpg"/><Relationship Id="rId122" Type="http://schemas.openxmlformats.org/officeDocument/2006/relationships/image" Target="media/image89.jpg"/><Relationship Id="rId143" Type="http://schemas.openxmlformats.org/officeDocument/2006/relationships/image" Target="media/image110.jpg"/><Relationship Id="rId148" Type="http://schemas.openxmlformats.org/officeDocument/2006/relationships/image" Target="media/image115.jpg"/><Relationship Id="rId164" Type="http://schemas.openxmlformats.org/officeDocument/2006/relationships/image" Target="media/image131.jpg"/><Relationship Id="rId169" Type="http://schemas.openxmlformats.org/officeDocument/2006/relationships/image" Target="media/image136.jpg"/><Relationship Id="rId185" Type="http://schemas.openxmlformats.org/officeDocument/2006/relationships/image" Target="media/image152.jp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147.jpg"/><Relationship Id="rId26" Type="http://schemas.openxmlformats.org/officeDocument/2006/relationships/image" Target="media/image11.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7398</Words>
  <Characters>42175</Characters>
  <Application>Microsoft Office Word</Application>
  <DocSecurity>0</DocSecurity>
  <Lines>351</Lines>
  <Paragraphs>98</Paragraphs>
  <ScaleCrop>false</ScaleCrop>
  <Company/>
  <LinksUpToDate>false</LinksUpToDate>
  <CharactersWithSpaces>49475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RCNE</dc:creator>
  <cp:keywords/>
  <cp:lastModifiedBy>Info RCNE</cp:lastModifiedBy>
  <cp:revision>2</cp:revision>
  <dcterms:created xsi:type="dcterms:W3CDTF">2021-08-23T14:05:00Z</dcterms:created>
  <dcterms:modified xsi:type="dcterms:W3CDTF">2021-08-23T14:05:00Z</dcterms:modified>
</cp:coreProperties>
</file>