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8A9C" w14:textId="70810435" w:rsidR="009019D1" w:rsidRDefault="009019D1" w:rsidP="009019D1">
      <w:pPr>
        <w:spacing w:after="0"/>
        <w:jc w:val="both"/>
        <w:rPr>
          <w:color w:val="703081"/>
        </w:rPr>
      </w:pPr>
    </w:p>
    <w:p w14:paraId="208B4EFB" w14:textId="69FC9DFA" w:rsidR="00E93559" w:rsidRDefault="00E93559" w:rsidP="009019D1">
      <w:pPr>
        <w:spacing w:after="0"/>
        <w:jc w:val="both"/>
      </w:pPr>
      <w:r w:rsidRPr="002E07D9">
        <w:rPr>
          <w:noProof/>
        </w:rPr>
        <w:drawing>
          <wp:inline distT="0" distB="0" distL="0" distR="0" wp14:anchorId="1B61B20D" wp14:editId="322FAC95">
            <wp:extent cx="1771650" cy="923925"/>
            <wp:effectExtent l="0" t="0" r="0" b="9525"/>
            <wp:docPr id="2" name="Picture 2" descr="RCNE Logo 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CNE Logo wid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923925"/>
                    </a:xfrm>
                    <a:prstGeom prst="rect">
                      <a:avLst/>
                    </a:prstGeom>
                    <a:noFill/>
                    <a:ln>
                      <a:noFill/>
                    </a:ln>
                  </pic:spPr>
                </pic:pic>
              </a:graphicData>
            </a:graphic>
          </wp:inline>
        </w:drawing>
      </w:r>
    </w:p>
    <w:p w14:paraId="5C8B41FC" w14:textId="77777777" w:rsidR="009019D1" w:rsidRDefault="009019D1" w:rsidP="00280D58">
      <w:pPr>
        <w:shd w:val="clear" w:color="auto" w:fill="FFFFFF"/>
        <w:spacing w:after="120" w:line="312" w:lineRule="atLeast"/>
        <w:textAlignment w:val="baseline"/>
        <w:outlineLvl w:val="2"/>
        <w:rPr>
          <w:rFonts w:ascii="Helvetica" w:eastAsia="Times New Roman" w:hAnsi="Helvetica" w:cs="Helvetica"/>
          <w:b/>
          <w:bCs/>
          <w:color w:val="5C2467"/>
          <w:sz w:val="32"/>
          <w:szCs w:val="32"/>
          <w:lang w:eastAsia="en-IE"/>
        </w:rPr>
      </w:pPr>
    </w:p>
    <w:p w14:paraId="656F4D0B" w14:textId="77777777" w:rsidR="00280D58" w:rsidRPr="009019D1" w:rsidRDefault="009019D1" w:rsidP="009019D1">
      <w:pPr>
        <w:shd w:val="clear" w:color="auto" w:fill="FFFFFF"/>
        <w:spacing w:after="120" w:line="312" w:lineRule="atLeast"/>
        <w:ind w:firstLine="720"/>
        <w:jc w:val="center"/>
        <w:textAlignment w:val="baseline"/>
        <w:outlineLvl w:val="2"/>
        <w:rPr>
          <w:rFonts w:eastAsia="Times New Roman" w:cstheme="minorHAnsi"/>
          <w:b/>
          <w:bCs/>
          <w:color w:val="5C2467"/>
          <w:sz w:val="36"/>
          <w:szCs w:val="36"/>
          <w:lang w:eastAsia="en-IE"/>
        </w:rPr>
      </w:pPr>
      <w:r w:rsidRPr="009019D1">
        <w:rPr>
          <w:rFonts w:eastAsia="Times New Roman" w:cstheme="minorHAnsi"/>
          <w:b/>
          <w:bCs/>
          <w:color w:val="5C2467"/>
          <w:sz w:val="36"/>
          <w:szCs w:val="36"/>
          <w:lang w:eastAsia="en-IE"/>
        </w:rPr>
        <w:t xml:space="preserve">Website </w:t>
      </w:r>
      <w:r w:rsidR="00280D58" w:rsidRPr="009019D1">
        <w:rPr>
          <w:rFonts w:eastAsia="Times New Roman" w:cstheme="minorHAnsi"/>
          <w:b/>
          <w:bCs/>
          <w:color w:val="5C2467"/>
          <w:sz w:val="36"/>
          <w:szCs w:val="36"/>
          <w:lang w:eastAsia="en-IE"/>
        </w:rPr>
        <w:t>Privacy Statement</w:t>
      </w:r>
    </w:p>
    <w:p w14:paraId="79EB906F" w14:textId="77777777" w:rsidR="00107188" w:rsidRDefault="00107188" w:rsidP="00280D58">
      <w:pPr>
        <w:shd w:val="clear" w:color="auto" w:fill="FFFFFF"/>
        <w:spacing w:before="204" w:after="204" w:line="240" w:lineRule="auto"/>
        <w:textAlignment w:val="baseline"/>
        <w:rPr>
          <w:rFonts w:eastAsia="Times New Roman" w:cstheme="minorHAnsi"/>
          <w:b/>
          <w:color w:val="3B3B3B"/>
          <w:sz w:val="24"/>
          <w:szCs w:val="24"/>
          <w:lang w:eastAsia="en-IE"/>
        </w:rPr>
      </w:pPr>
    </w:p>
    <w:p w14:paraId="5D10F2AD" w14:textId="77777777" w:rsidR="00280D58" w:rsidRPr="00E93559" w:rsidRDefault="00280D58" w:rsidP="00107188">
      <w:pPr>
        <w:shd w:val="clear" w:color="auto" w:fill="FFFFFF"/>
        <w:spacing w:before="204" w:after="204" w:line="240" w:lineRule="auto"/>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This statement relates to our privacy practices in connection with RCN</w:t>
      </w:r>
      <w:r w:rsidR="00107188" w:rsidRPr="00E93559">
        <w:rPr>
          <w:rFonts w:eastAsia="Times New Roman" w:cstheme="minorHAnsi"/>
          <w:bCs/>
          <w:color w:val="3B3B3B"/>
          <w:sz w:val="24"/>
          <w:szCs w:val="24"/>
          <w:lang w:eastAsia="en-IE"/>
        </w:rPr>
        <w:t>E</w:t>
      </w:r>
      <w:r w:rsidRPr="00E93559">
        <w:rPr>
          <w:rFonts w:eastAsia="Times New Roman" w:cstheme="minorHAnsi"/>
          <w:bCs/>
          <w:color w:val="3B3B3B"/>
          <w:sz w:val="24"/>
          <w:szCs w:val="24"/>
          <w:lang w:eastAsia="en-IE"/>
        </w:rPr>
        <w:t>. We are not responsible for the content or privacy practices of other websites.</w:t>
      </w:r>
    </w:p>
    <w:p w14:paraId="6E3AB687" w14:textId="77777777" w:rsidR="00280D58" w:rsidRPr="00E93559" w:rsidRDefault="00280D58" w:rsidP="00107188">
      <w:pPr>
        <w:shd w:val="clear" w:color="auto" w:fill="FFFFFF"/>
        <w:spacing w:before="360" w:after="120" w:line="312" w:lineRule="atLeast"/>
        <w:jc w:val="both"/>
        <w:textAlignment w:val="baseline"/>
        <w:outlineLvl w:val="2"/>
        <w:rPr>
          <w:rFonts w:eastAsia="Times New Roman" w:cstheme="minorHAnsi"/>
          <w:b/>
          <w:color w:val="5C2467"/>
          <w:sz w:val="28"/>
          <w:szCs w:val="28"/>
          <w:lang w:eastAsia="en-IE"/>
        </w:rPr>
      </w:pPr>
      <w:r w:rsidRPr="00E93559">
        <w:rPr>
          <w:rFonts w:eastAsia="Times New Roman" w:cstheme="minorHAnsi"/>
          <w:b/>
          <w:color w:val="5C2467"/>
          <w:sz w:val="28"/>
          <w:szCs w:val="28"/>
          <w:lang w:eastAsia="en-IE"/>
        </w:rPr>
        <w:t>General Statement</w:t>
      </w:r>
    </w:p>
    <w:p w14:paraId="5D795785" w14:textId="77777777" w:rsidR="00280D58" w:rsidRPr="00E93559" w:rsidRDefault="00280D58" w:rsidP="00107188">
      <w:pPr>
        <w:shd w:val="clear" w:color="auto" w:fill="FFFFFF"/>
        <w:spacing w:before="204" w:after="204" w:line="240" w:lineRule="auto"/>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The Rape Crisis N</w:t>
      </w:r>
      <w:r w:rsidR="00107188" w:rsidRPr="00E93559">
        <w:rPr>
          <w:rFonts w:eastAsia="Times New Roman" w:cstheme="minorHAnsi"/>
          <w:bCs/>
          <w:color w:val="3B3B3B"/>
          <w:sz w:val="24"/>
          <w:szCs w:val="24"/>
          <w:lang w:eastAsia="en-IE"/>
        </w:rPr>
        <w:t>orth East (RCNE)</w:t>
      </w:r>
      <w:r w:rsidRPr="00E93559">
        <w:rPr>
          <w:rFonts w:eastAsia="Times New Roman" w:cstheme="minorHAnsi"/>
          <w:bCs/>
          <w:color w:val="3B3B3B"/>
          <w:sz w:val="24"/>
          <w:szCs w:val="24"/>
          <w:lang w:eastAsia="en-IE"/>
        </w:rPr>
        <w:t>, as operators of the RCN</w:t>
      </w:r>
      <w:r w:rsidR="00107188" w:rsidRPr="00E93559">
        <w:rPr>
          <w:rFonts w:eastAsia="Times New Roman" w:cstheme="minorHAnsi"/>
          <w:bCs/>
          <w:color w:val="3B3B3B"/>
          <w:sz w:val="24"/>
          <w:szCs w:val="24"/>
          <w:lang w:eastAsia="en-IE"/>
        </w:rPr>
        <w:t>E</w:t>
      </w:r>
      <w:r w:rsidRPr="00E93559">
        <w:rPr>
          <w:rFonts w:eastAsia="Times New Roman" w:cstheme="minorHAnsi"/>
          <w:bCs/>
          <w:color w:val="3B3B3B"/>
          <w:sz w:val="24"/>
          <w:szCs w:val="24"/>
          <w:lang w:eastAsia="en-IE"/>
        </w:rPr>
        <w:t xml:space="preserve"> website, respects your rights to privacy, and will not collect any personal information about you on this website without your clear permission. Any personal information which you volunteer will be treated with the highest standards of security and confidentiality, strictly in accordance with the Irish Data Protection Acts, 1998 and 2003.</w:t>
      </w:r>
    </w:p>
    <w:p w14:paraId="131F7A89" w14:textId="77777777" w:rsidR="00107188" w:rsidRPr="00E93559" w:rsidRDefault="00107188" w:rsidP="00107188">
      <w:pPr>
        <w:shd w:val="clear" w:color="auto" w:fill="FFFFFF"/>
        <w:spacing w:before="360" w:after="120" w:line="312" w:lineRule="atLeast"/>
        <w:jc w:val="both"/>
        <w:textAlignment w:val="baseline"/>
        <w:outlineLvl w:val="2"/>
        <w:rPr>
          <w:rFonts w:eastAsia="Times New Roman" w:cstheme="minorHAnsi"/>
          <w:bCs/>
          <w:color w:val="5C2467"/>
          <w:sz w:val="28"/>
          <w:szCs w:val="28"/>
          <w:lang w:eastAsia="en-IE"/>
        </w:rPr>
      </w:pPr>
    </w:p>
    <w:p w14:paraId="39AC9EDB" w14:textId="77777777" w:rsidR="00280D58" w:rsidRPr="00E93559" w:rsidRDefault="00280D58" w:rsidP="00107188">
      <w:pPr>
        <w:shd w:val="clear" w:color="auto" w:fill="FFFFFF"/>
        <w:spacing w:before="360" w:after="120" w:line="312" w:lineRule="atLeast"/>
        <w:jc w:val="both"/>
        <w:textAlignment w:val="baseline"/>
        <w:outlineLvl w:val="2"/>
        <w:rPr>
          <w:rFonts w:eastAsia="Times New Roman" w:cstheme="minorHAnsi"/>
          <w:b/>
          <w:color w:val="5C2467"/>
          <w:sz w:val="28"/>
          <w:szCs w:val="28"/>
          <w:lang w:eastAsia="en-IE"/>
        </w:rPr>
      </w:pPr>
      <w:r w:rsidRPr="00E93559">
        <w:rPr>
          <w:rFonts w:eastAsia="Times New Roman" w:cstheme="minorHAnsi"/>
          <w:b/>
          <w:color w:val="5C2467"/>
          <w:sz w:val="28"/>
          <w:szCs w:val="28"/>
          <w:lang w:eastAsia="en-IE"/>
        </w:rPr>
        <w:t>Collection and use of personal information</w:t>
      </w:r>
    </w:p>
    <w:p w14:paraId="2E56FD2B" w14:textId="77777777" w:rsidR="00280D58" w:rsidRPr="00E93559" w:rsidRDefault="00280D58" w:rsidP="00107188">
      <w:pPr>
        <w:shd w:val="clear" w:color="auto" w:fill="FFFFFF"/>
        <w:spacing w:before="204" w:after="204" w:line="240" w:lineRule="auto"/>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RCN</w:t>
      </w:r>
      <w:r w:rsidR="00107188" w:rsidRPr="00E93559">
        <w:rPr>
          <w:rFonts w:eastAsia="Times New Roman" w:cstheme="minorHAnsi"/>
          <w:bCs/>
          <w:color w:val="3B3B3B"/>
          <w:sz w:val="24"/>
          <w:szCs w:val="24"/>
          <w:lang w:eastAsia="en-IE"/>
        </w:rPr>
        <w:t>E</w:t>
      </w:r>
      <w:r w:rsidRPr="00E93559">
        <w:rPr>
          <w:rFonts w:eastAsia="Times New Roman" w:cstheme="minorHAnsi"/>
          <w:bCs/>
          <w:color w:val="3B3B3B"/>
          <w:sz w:val="24"/>
          <w:szCs w:val="24"/>
          <w:lang w:eastAsia="en-IE"/>
        </w:rPr>
        <w:t xml:space="preserve"> does not collect any personal data about you, apart from information you volunteer (for example by emailing us or registering your interest in the project). Any information which you provide in this way is not made available to any third parties and is used by RCN</w:t>
      </w:r>
      <w:r w:rsidR="00107188" w:rsidRPr="00E93559">
        <w:rPr>
          <w:rFonts w:eastAsia="Times New Roman" w:cstheme="minorHAnsi"/>
          <w:bCs/>
          <w:color w:val="3B3B3B"/>
          <w:sz w:val="24"/>
          <w:szCs w:val="24"/>
          <w:lang w:eastAsia="en-IE"/>
        </w:rPr>
        <w:t xml:space="preserve">E </w:t>
      </w:r>
      <w:r w:rsidRPr="00E93559">
        <w:rPr>
          <w:rFonts w:eastAsia="Times New Roman" w:cstheme="minorHAnsi"/>
          <w:bCs/>
          <w:color w:val="3B3B3B"/>
          <w:sz w:val="24"/>
          <w:szCs w:val="24"/>
          <w:lang w:eastAsia="en-IE"/>
        </w:rPr>
        <w:t>only in line with the purpose for which you provided it.</w:t>
      </w:r>
    </w:p>
    <w:p w14:paraId="5A3B2AA5" w14:textId="77777777" w:rsidR="00107188" w:rsidRPr="00E93559" w:rsidRDefault="00107188" w:rsidP="00107188">
      <w:pPr>
        <w:shd w:val="clear" w:color="auto" w:fill="FFFFFF"/>
        <w:spacing w:before="360" w:after="120" w:line="312" w:lineRule="atLeast"/>
        <w:jc w:val="both"/>
        <w:textAlignment w:val="baseline"/>
        <w:outlineLvl w:val="2"/>
        <w:rPr>
          <w:rFonts w:eastAsia="Times New Roman" w:cstheme="minorHAnsi"/>
          <w:bCs/>
          <w:color w:val="5C2467"/>
          <w:sz w:val="28"/>
          <w:szCs w:val="28"/>
          <w:lang w:eastAsia="en-IE"/>
        </w:rPr>
      </w:pPr>
    </w:p>
    <w:p w14:paraId="2ADFD57B" w14:textId="77777777" w:rsidR="00280D58" w:rsidRPr="00E93559" w:rsidRDefault="00280D58" w:rsidP="00107188">
      <w:pPr>
        <w:shd w:val="clear" w:color="auto" w:fill="FFFFFF"/>
        <w:spacing w:before="360" w:after="120" w:line="312" w:lineRule="atLeast"/>
        <w:jc w:val="both"/>
        <w:textAlignment w:val="baseline"/>
        <w:outlineLvl w:val="2"/>
        <w:rPr>
          <w:rFonts w:eastAsia="Times New Roman" w:cstheme="minorHAnsi"/>
          <w:b/>
          <w:color w:val="5C2467"/>
          <w:sz w:val="28"/>
          <w:szCs w:val="28"/>
          <w:lang w:eastAsia="en-IE"/>
        </w:rPr>
      </w:pPr>
      <w:r w:rsidRPr="00E93559">
        <w:rPr>
          <w:rFonts w:eastAsia="Times New Roman" w:cstheme="minorHAnsi"/>
          <w:b/>
          <w:color w:val="5C2467"/>
          <w:sz w:val="28"/>
          <w:szCs w:val="28"/>
          <w:lang w:eastAsia="en-IE"/>
        </w:rPr>
        <w:t>Collection and Use of technical information</w:t>
      </w:r>
    </w:p>
    <w:p w14:paraId="680DABD8" w14:textId="77777777" w:rsidR="00280D58" w:rsidRPr="00E93559" w:rsidRDefault="00280D58" w:rsidP="00107188">
      <w:pPr>
        <w:shd w:val="clear" w:color="auto" w:fill="FFFFFF"/>
        <w:spacing w:before="204" w:after="204" w:line="240" w:lineRule="auto"/>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Technical details in connection with visits to this website are logged for our statistical purposes. No information is collected that could be used by us to identify website visitors. The technical details logged are confined to the following items:</w:t>
      </w:r>
    </w:p>
    <w:p w14:paraId="6F866757" w14:textId="77777777" w:rsidR="00280D58" w:rsidRPr="00E93559" w:rsidRDefault="00280D58" w:rsidP="00107188">
      <w:pPr>
        <w:numPr>
          <w:ilvl w:val="0"/>
          <w:numId w:val="1"/>
        </w:numPr>
        <w:shd w:val="clear" w:color="auto" w:fill="FFFFFF"/>
        <w:spacing w:after="0" w:line="240" w:lineRule="auto"/>
        <w:ind w:left="345" w:firstLine="0"/>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 xml:space="preserve">the IP address of the </w:t>
      </w:r>
      <w:proofErr w:type="gramStart"/>
      <w:r w:rsidRPr="00E93559">
        <w:rPr>
          <w:rFonts w:eastAsia="Times New Roman" w:cstheme="minorHAnsi"/>
          <w:bCs/>
          <w:color w:val="3B3B3B"/>
          <w:sz w:val="24"/>
          <w:szCs w:val="24"/>
          <w:lang w:eastAsia="en-IE"/>
        </w:rPr>
        <w:t>visitors</w:t>
      </w:r>
      <w:proofErr w:type="gramEnd"/>
      <w:r w:rsidRPr="00E93559">
        <w:rPr>
          <w:rFonts w:eastAsia="Times New Roman" w:cstheme="minorHAnsi"/>
          <w:bCs/>
          <w:color w:val="3B3B3B"/>
          <w:sz w:val="24"/>
          <w:szCs w:val="24"/>
          <w:lang w:eastAsia="en-IE"/>
        </w:rPr>
        <w:t xml:space="preserve"> web server</w:t>
      </w:r>
    </w:p>
    <w:p w14:paraId="123767B3" w14:textId="77777777" w:rsidR="00280D58" w:rsidRPr="00E93559" w:rsidRDefault="00280D58" w:rsidP="00107188">
      <w:pPr>
        <w:numPr>
          <w:ilvl w:val="0"/>
          <w:numId w:val="1"/>
        </w:numPr>
        <w:shd w:val="clear" w:color="auto" w:fill="FFFFFF"/>
        <w:spacing w:after="0" w:line="240" w:lineRule="auto"/>
        <w:ind w:left="345" w:firstLine="0"/>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the top level domain name used (for example .</w:t>
      </w:r>
      <w:proofErr w:type="spellStart"/>
      <w:r w:rsidRPr="00E93559">
        <w:rPr>
          <w:rFonts w:eastAsia="Times New Roman" w:cstheme="minorHAnsi"/>
          <w:bCs/>
          <w:color w:val="3B3B3B"/>
          <w:sz w:val="24"/>
          <w:szCs w:val="24"/>
          <w:lang w:eastAsia="en-IE"/>
        </w:rPr>
        <w:t>ie</w:t>
      </w:r>
      <w:proofErr w:type="spellEnd"/>
      <w:r w:rsidRPr="00E93559">
        <w:rPr>
          <w:rFonts w:eastAsia="Times New Roman" w:cstheme="minorHAnsi"/>
          <w:bCs/>
          <w:color w:val="3B3B3B"/>
          <w:sz w:val="24"/>
          <w:szCs w:val="24"/>
          <w:lang w:eastAsia="en-IE"/>
        </w:rPr>
        <w:t>, .com, .org, .net)</w:t>
      </w:r>
    </w:p>
    <w:p w14:paraId="7291F180" w14:textId="77777777" w:rsidR="00280D58" w:rsidRPr="00E93559" w:rsidRDefault="00280D58" w:rsidP="00107188">
      <w:pPr>
        <w:numPr>
          <w:ilvl w:val="0"/>
          <w:numId w:val="1"/>
        </w:numPr>
        <w:shd w:val="clear" w:color="auto" w:fill="FFFFFF"/>
        <w:spacing w:after="0" w:line="240" w:lineRule="auto"/>
        <w:ind w:left="345" w:firstLine="0"/>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the previous website address from which the visitors reached us, including any search items used</w:t>
      </w:r>
    </w:p>
    <w:p w14:paraId="63EAB389" w14:textId="77777777" w:rsidR="00280D58" w:rsidRPr="00E93559" w:rsidRDefault="00280D58" w:rsidP="00107188">
      <w:pPr>
        <w:numPr>
          <w:ilvl w:val="0"/>
          <w:numId w:val="1"/>
        </w:numPr>
        <w:shd w:val="clear" w:color="auto" w:fill="FFFFFF"/>
        <w:spacing w:after="0" w:line="240" w:lineRule="auto"/>
        <w:ind w:left="345" w:firstLine="0"/>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 xml:space="preserve">clickstream data which shows the traffic of visitors around this website (for example pages </w:t>
      </w:r>
      <w:r w:rsidR="00107188" w:rsidRPr="00E93559">
        <w:rPr>
          <w:rFonts w:eastAsia="Times New Roman" w:cstheme="minorHAnsi"/>
          <w:bCs/>
          <w:color w:val="3B3B3B"/>
          <w:sz w:val="24"/>
          <w:szCs w:val="24"/>
          <w:lang w:eastAsia="en-IE"/>
        </w:rPr>
        <w:t xml:space="preserve">  </w:t>
      </w:r>
      <w:r w:rsidRPr="00E93559">
        <w:rPr>
          <w:rFonts w:eastAsia="Times New Roman" w:cstheme="minorHAnsi"/>
          <w:bCs/>
          <w:color w:val="3B3B3B"/>
          <w:sz w:val="24"/>
          <w:szCs w:val="24"/>
          <w:lang w:eastAsia="en-IE"/>
        </w:rPr>
        <w:t>accessed and documents downloaded)</w:t>
      </w:r>
    </w:p>
    <w:p w14:paraId="3DF6684F" w14:textId="77777777" w:rsidR="00280D58" w:rsidRPr="00E93559" w:rsidRDefault="00280D58" w:rsidP="00107188">
      <w:pPr>
        <w:numPr>
          <w:ilvl w:val="0"/>
          <w:numId w:val="1"/>
        </w:numPr>
        <w:shd w:val="clear" w:color="auto" w:fill="FFFFFF"/>
        <w:spacing w:after="0" w:line="240" w:lineRule="auto"/>
        <w:ind w:left="345" w:firstLine="0"/>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any searches executed while on our website</w:t>
      </w:r>
    </w:p>
    <w:p w14:paraId="310C7ADD" w14:textId="77777777" w:rsidR="00280D58" w:rsidRPr="00E93559" w:rsidRDefault="00280D58" w:rsidP="00107188">
      <w:pPr>
        <w:numPr>
          <w:ilvl w:val="0"/>
          <w:numId w:val="1"/>
        </w:numPr>
        <w:shd w:val="clear" w:color="auto" w:fill="FFFFFF"/>
        <w:spacing w:after="0" w:line="240" w:lineRule="auto"/>
        <w:ind w:left="345" w:firstLine="0"/>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t>the type of web browser used by the website visitor</w:t>
      </w:r>
    </w:p>
    <w:p w14:paraId="46D233CC" w14:textId="77777777" w:rsidR="00107188" w:rsidRPr="00E93559" w:rsidRDefault="00107188" w:rsidP="00107188">
      <w:pPr>
        <w:shd w:val="clear" w:color="auto" w:fill="FFFFFF"/>
        <w:spacing w:before="204" w:after="204" w:line="240" w:lineRule="auto"/>
        <w:jc w:val="both"/>
        <w:textAlignment w:val="baseline"/>
        <w:rPr>
          <w:rFonts w:eastAsia="Times New Roman" w:cstheme="minorHAnsi"/>
          <w:bCs/>
          <w:color w:val="3B3B3B"/>
          <w:sz w:val="24"/>
          <w:szCs w:val="24"/>
          <w:lang w:eastAsia="en-IE"/>
        </w:rPr>
      </w:pPr>
    </w:p>
    <w:p w14:paraId="0919E5D7" w14:textId="77777777" w:rsidR="00280D58" w:rsidRPr="00E93559" w:rsidRDefault="00280D58" w:rsidP="00107188">
      <w:pPr>
        <w:shd w:val="clear" w:color="auto" w:fill="FFFFFF"/>
        <w:spacing w:before="204" w:after="204" w:line="240" w:lineRule="auto"/>
        <w:jc w:val="both"/>
        <w:textAlignment w:val="baseline"/>
        <w:rPr>
          <w:rFonts w:eastAsia="Times New Roman" w:cstheme="minorHAnsi"/>
          <w:bCs/>
          <w:color w:val="3B3B3B"/>
          <w:sz w:val="24"/>
          <w:szCs w:val="24"/>
          <w:lang w:eastAsia="en-IE"/>
        </w:rPr>
      </w:pPr>
      <w:r w:rsidRPr="00E93559">
        <w:rPr>
          <w:rFonts w:eastAsia="Times New Roman" w:cstheme="minorHAnsi"/>
          <w:bCs/>
          <w:color w:val="3B3B3B"/>
          <w:sz w:val="24"/>
          <w:szCs w:val="24"/>
          <w:lang w:eastAsia="en-IE"/>
        </w:rPr>
        <w:lastRenderedPageBreak/>
        <w:t>RCN</w:t>
      </w:r>
      <w:r w:rsidR="00107188" w:rsidRPr="00E93559">
        <w:rPr>
          <w:rFonts w:eastAsia="Times New Roman" w:cstheme="minorHAnsi"/>
          <w:bCs/>
          <w:color w:val="3B3B3B"/>
          <w:sz w:val="24"/>
          <w:szCs w:val="24"/>
          <w:lang w:eastAsia="en-IE"/>
        </w:rPr>
        <w:t>E</w:t>
      </w:r>
      <w:r w:rsidRPr="00E93559">
        <w:rPr>
          <w:rFonts w:eastAsia="Times New Roman" w:cstheme="minorHAnsi"/>
          <w:bCs/>
          <w:color w:val="3B3B3B"/>
          <w:sz w:val="24"/>
          <w:szCs w:val="24"/>
          <w:lang w:eastAsia="en-IE"/>
        </w:rPr>
        <w:t xml:space="preserve"> makes no attempt to identify individual visitors, or to associate the technical details listed above with any individual. It is the policy of RCN</w:t>
      </w:r>
      <w:r w:rsidR="00107188" w:rsidRPr="00E93559">
        <w:rPr>
          <w:rFonts w:eastAsia="Times New Roman" w:cstheme="minorHAnsi"/>
          <w:bCs/>
          <w:color w:val="3B3B3B"/>
          <w:sz w:val="24"/>
          <w:szCs w:val="24"/>
          <w:lang w:eastAsia="en-IE"/>
        </w:rPr>
        <w:t>E</w:t>
      </w:r>
      <w:r w:rsidRPr="00E93559">
        <w:rPr>
          <w:rFonts w:eastAsia="Times New Roman" w:cstheme="minorHAnsi"/>
          <w:bCs/>
          <w:color w:val="3B3B3B"/>
          <w:sz w:val="24"/>
          <w:szCs w:val="24"/>
          <w:lang w:eastAsia="en-IE"/>
        </w:rPr>
        <w:t xml:space="preserve"> never to disclose such technical information in respect of individual website visitors to any third party unless obliged to disclose such information by a rule of law. The technical information will be used only by RCN</w:t>
      </w:r>
      <w:r w:rsidR="00107188" w:rsidRPr="00E93559">
        <w:rPr>
          <w:rFonts w:eastAsia="Times New Roman" w:cstheme="minorHAnsi"/>
          <w:bCs/>
          <w:color w:val="3B3B3B"/>
          <w:sz w:val="24"/>
          <w:szCs w:val="24"/>
          <w:lang w:eastAsia="en-IE"/>
        </w:rPr>
        <w:t xml:space="preserve">E </w:t>
      </w:r>
      <w:r w:rsidRPr="00E93559">
        <w:rPr>
          <w:rFonts w:eastAsia="Times New Roman" w:cstheme="minorHAnsi"/>
          <w:bCs/>
          <w:color w:val="3B3B3B"/>
          <w:sz w:val="24"/>
          <w:szCs w:val="24"/>
          <w:lang w:eastAsia="en-IE"/>
        </w:rPr>
        <w:t>and only for statistical and other administrative purposes. You should note that technical details, which we cannot associate with any identifiable individual, do not constitute “personal data” for the purposes of the Data Protection Acts 1988; 2003.</w:t>
      </w:r>
    </w:p>
    <w:p w14:paraId="41931C95" w14:textId="77777777" w:rsidR="00F74A62" w:rsidRPr="00E93559" w:rsidRDefault="00F74A62" w:rsidP="00107188">
      <w:pPr>
        <w:jc w:val="both"/>
        <w:rPr>
          <w:rFonts w:cstheme="minorHAnsi"/>
          <w:bCs/>
          <w:sz w:val="24"/>
          <w:szCs w:val="24"/>
        </w:rPr>
      </w:pPr>
    </w:p>
    <w:p w14:paraId="43BC51CD" w14:textId="77777777" w:rsidR="009019D1" w:rsidRPr="00E93559" w:rsidRDefault="009019D1" w:rsidP="00107188">
      <w:pPr>
        <w:jc w:val="both"/>
        <w:rPr>
          <w:rFonts w:cstheme="minorHAnsi"/>
          <w:bCs/>
          <w:sz w:val="24"/>
          <w:szCs w:val="24"/>
        </w:rPr>
      </w:pPr>
    </w:p>
    <w:p w14:paraId="2A9AFEDD" w14:textId="77777777" w:rsidR="009019D1" w:rsidRPr="00E93559" w:rsidRDefault="009019D1" w:rsidP="00107188">
      <w:pPr>
        <w:jc w:val="both"/>
        <w:rPr>
          <w:rFonts w:cstheme="minorHAnsi"/>
          <w:bCs/>
          <w:sz w:val="24"/>
          <w:szCs w:val="24"/>
        </w:rPr>
      </w:pPr>
    </w:p>
    <w:p w14:paraId="17303283" w14:textId="77777777" w:rsidR="009019D1" w:rsidRPr="00E93559" w:rsidRDefault="009019D1" w:rsidP="00107188">
      <w:pPr>
        <w:jc w:val="both"/>
        <w:rPr>
          <w:rFonts w:cstheme="minorHAnsi"/>
          <w:b/>
          <w:sz w:val="24"/>
          <w:szCs w:val="24"/>
        </w:rPr>
      </w:pPr>
      <w:r w:rsidRPr="00E93559">
        <w:rPr>
          <w:rFonts w:cstheme="minorHAnsi"/>
          <w:b/>
          <w:sz w:val="24"/>
          <w:szCs w:val="24"/>
        </w:rPr>
        <w:t>Signed:  ___________________________________________ Date:  _______________________________</w:t>
      </w:r>
    </w:p>
    <w:p w14:paraId="2F0E9758" w14:textId="77777777" w:rsidR="009019D1" w:rsidRPr="00E93559" w:rsidRDefault="009019D1" w:rsidP="00107188">
      <w:pPr>
        <w:jc w:val="both"/>
        <w:rPr>
          <w:rFonts w:cstheme="minorHAnsi"/>
          <w:b/>
          <w:sz w:val="24"/>
          <w:szCs w:val="24"/>
        </w:rPr>
      </w:pPr>
    </w:p>
    <w:p w14:paraId="5DD0D6F2" w14:textId="77777777" w:rsidR="009019D1" w:rsidRPr="00E93559" w:rsidRDefault="009019D1" w:rsidP="00107188">
      <w:pPr>
        <w:jc w:val="both"/>
        <w:rPr>
          <w:rFonts w:cstheme="minorHAnsi"/>
          <w:b/>
          <w:sz w:val="24"/>
          <w:szCs w:val="24"/>
        </w:rPr>
      </w:pPr>
      <w:r w:rsidRPr="00E93559">
        <w:rPr>
          <w:rFonts w:cstheme="minorHAnsi"/>
          <w:b/>
          <w:sz w:val="24"/>
          <w:szCs w:val="24"/>
        </w:rPr>
        <w:t>Review Date:  ______________________________________</w:t>
      </w:r>
    </w:p>
    <w:sectPr w:rsidR="009019D1" w:rsidRPr="00E93559" w:rsidSect="009019D1">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ADC9D" w14:textId="77777777" w:rsidR="009019D1" w:rsidRDefault="009019D1" w:rsidP="009019D1">
      <w:pPr>
        <w:spacing w:after="0" w:line="240" w:lineRule="auto"/>
      </w:pPr>
      <w:r>
        <w:separator/>
      </w:r>
    </w:p>
  </w:endnote>
  <w:endnote w:type="continuationSeparator" w:id="0">
    <w:p w14:paraId="224A11AC" w14:textId="77777777" w:rsidR="009019D1" w:rsidRDefault="009019D1" w:rsidP="0090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699326"/>
      <w:docPartObj>
        <w:docPartGallery w:val="Page Numbers (Bottom of Page)"/>
        <w:docPartUnique/>
      </w:docPartObj>
    </w:sdtPr>
    <w:sdtEndPr>
      <w:rPr>
        <w:noProof/>
      </w:rPr>
    </w:sdtEndPr>
    <w:sdtContent>
      <w:p w14:paraId="7A769EC6" w14:textId="77777777" w:rsidR="009019D1" w:rsidRDefault="009019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B60C70" w14:textId="77777777" w:rsidR="009019D1" w:rsidRDefault="00901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7622" w14:textId="77777777" w:rsidR="009019D1" w:rsidRDefault="009019D1" w:rsidP="009019D1">
      <w:pPr>
        <w:spacing w:after="0" w:line="240" w:lineRule="auto"/>
      </w:pPr>
      <w:r>
        <w:separator/>
      </w:r>
    </w:p>
  </w:footnote>
  <w:footnote w:type="continuationSeparator" w:id="0">
    <w:p w14:paraId="619372F3" w14:textId="77777777" w:rsidR="009019D1" w:rsidRDefault="009019D1" w:rsidP="00901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115DA"/>
    <w:multiLevelType w:val="multilevel"/>
    <w:tmpl w:val="E5F48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58"/>
    <w:rsid w:val="00107188"/>
    <w:rsid w:val="00280D58"/>
    <w:rsid w:val="009019D1"/>
    <w:rsid w:val="00AB7516"/>
    <w:rsid w:val="00E93559"/>
    <w:rsid w:val="00F74A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864E0"/>
  <w15:docId w15:val="{C35D32AE-687E-42D4-B94D-0978C375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9D1"/>
  </w:style>
  <w:style w:type="paragraph" w:styleId="Footer">
    <w:name w:val="footer"/>
    <w:basedOn w:val="Normal"/>
    <w:link w:val="FooterChar"/>
    <w:uiPriority w:val="99"/>
    <w:unhideWhenUsed/>
    <w:rsid w:val="00901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5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McArdle</dc:creator>
  <cp:lastModifiedBy>Info RCNE</cp:lastModifiedBy>
  <cp:revision>2</cp:revision>
  <cp:lastPrinted>2021-07-02T08:13:00Z</cp:lastPrinted>
  <dcterms:created xsi:type="dcterms:W3CDTF">2021-07-02T08:13:00Z</dcterms:created>
  <dcterms:modified xsi:type="dcterms:W3CDTF">2021-07-02T08:13:00Z</dcterms:modified>
</cp:coreProperties>
</file>