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85589" w14:textId="77777777" w:rsidR="00CA1E18" w:rsidRPr="00CA1E18" w:rsidRDefault="00CA1E18" w:rsidP="00611559">
      <w:pPr>
        <w:pStyle w:val="NoSpacing"/>
        <w:rPr>
          <w:rFonts w:ascii="Calibri" w:hAnsi="Calibri" w:cs="Calibri"/>
          <w:b/>
          <w:sz w:val="28"/>
          <w:szCs w:val="28"/>
        </w:rPr>
      </w:pPr>
    </w:p>
    <w:p w14:paraId="4245230E" w14:textId="02B9C21C" w:rsidR="00CA1E18" w:rsidRPr="00CA1E18" w:rsidRDefault="00CA1E18" w:rsidP="00CA1E18">
      <w:pPr>
        <w:pStyle w:val="NoSpacing"/>
        <w:jc w:val="center"/>
        <w:rPr>
          <w:rFonts w:ascii="Calibri" w:hAnsi="Calibri" w:cs="Calibri"/>
          <w:b/>
          <w:sz w:val="28"/>
          <w:szCs w:val="28"/>
        </w:rPr>
      </w:pPr>
      <w:r w:rsidRPr="00CA1E18">
        <w:rPr>
          <w:rFonts w:ascii="Calibri" w:hAnsi="Calibri" w:cs="Calibri"/>
          <w:b/>
          <w:sz w:val="28"/>
          <w:szCs w:val="28"/>
        </w:rPr>
        <w:t>Appendix 10 Employment Handbook</w:t>
      </w:r>
    </w:p>
    <w:p w14:paraId="4BEB9EB9" w14:textId="715EAA72" w:rsidR="00CA1E18" w:rsidRPr="00CA1E18" w:rsidRDefault="00CA1E18" w:rsidP="00CA1E18">
      <w:pPr>
        <w:pStyle w:val="NoSpacing"/>
        <w:jc w:val="center"/>
        <w:rPr>
          <w:rFonts w:ascii="Calibri" w:hAnsi="Calibri" w:cs="Calibri"/>
          <w:b/>
          <w:sz w:val="28"/>
          <w:szCs w:val="28"/>
        </w:rPr>
      </w:pPr>
      <w:r w:rsidRPr="00CA1E18">
        <w:rPr>
          <w:rFonts w:ascii="Calibri" w:hAnsi="Calibri" w:cs="Calibri"/>
          <w:b/>
          <w:sz w:val="28"/>
          <w:szCs w:val="28"/>
        </w:rPr>
        <w:t>-  STRESS MANAGEMENT POLICY</w:t>
      </w:r>
    </w:p>
    <w:p w14:paraId="29350722" w14:textId="77777777" w:rsidR="00CA1E18" w:rsidRPr="00437E86" w:rsidRDefault="00CA1E18" w:rsidP="00CA1E18">
      <w:pPr>
        <w:pStyle w:val="NoSpacing"/>
        <w:jc w:val="both"/>
        <w:rPr>
          <w:rFonts w:ascii="Calibri" w:hAnsi="Calibri"/>
          <w:sz w:val="23"/>
          <w:szCs w:val="23"/>
        </w:rPr>
      </w:pPr>
    </w:p>
    <w:p w14:paraId="725F7AB7" w14:textId="77777777" w:rsidR="00CA1E18" w:rsidRPr="00437E86" w:rsidRDefault="00CA1E18" w:rsidP="00CA1E18">
      <w:pPr>
        <w:pStyle w:val="NoSpacing"/>
        <w:jc w:val="both"/>
        <w:rPr>
          <w:rFonts w:ascii="Calibri" w:hAnsi="Calibri"/>
          <w:sz w:val="23"/>
          <w:szCs w:val="23"/>
        </w:rPr>
      </w:pPr>
      <w:bookmarkStart w:id="0" w:name="_Hlk487375866"/>
      <w:r w:rsidRPr="00437E86">
        <w:rPr>
          <w:rFonts w:ascii="Calibri" w:hAnsi="Calibri"/>
          <w:sz w:val="23"/>
          <w:szCs w:val="23"/>
        </w:rPr>
        <w:t xml:space="preserve">Rape Crisis North East believes that our employees are our most important asset and are committed to protecting your safety, health and welfare at work. </w:t>
      </w:r>
    </w:p>
    <w:p w14:paraId="53F3B6BD" w14:textId="77777777" w:rsidR="00CA1E18" w:rsidRPr="00437E86" w:rsidRDefault="00CA1E18" w:rsidP="00CA1E18">
      <w:pPr>
        <w:pStyle w:val="NoSpacing"/>
        <w:jc w:val="both"/>
        <w:rPr>
          <w:rFonts w:ascii="Calibri" w:hAnsi="Calibri"/>
          <w:sz w:val="23"/>
          <w:szCs w:val="23"/>
        </w:rPr>
      </w:pPr>
    </w:p>
    <w:p w14:paraId="47B65F08"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 xml:space="preserve">It is the duty of Rape Crisis North East to take reasonable care to ensure that the health of its staff is not placed at risk through excessive and sustained levels of stress arising from the way work is organised, the way people deal with each other at their work, or from the day-to-day demands placed on staff. </w:t>
      </w:r>
    </w:p>
    <w:p w14:paraId="3A687EBD" w14:textId="77777777" w:rsidR="00CA1E18" w:rsidRPr="00437E86" w:rsidRDefault="00CA1E18" w:rsidP="00CA1E18">
      <w:pPr>
        <w:pStyle w:val="NoSpacing"/>
        <w:jc w:val="both"/>
        <w:rPr>
          <w:rFonts w:ascii="Calibri" w:hAnsi="Calibri"/>
          <w:sz w:val="23"/>
          <w:szCs w:val="23"/>
        </w:rPr>
      </w:pPr>
    </w:p>
    <w:p w14:paraId="55D2E16A"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Rape Crisis North East as an employer is mindful of the stressful impact of the nature of this work.  Given the nature of the work, from time to time Rape Crisis North East staff may be recommended to attend in-house support and supervision which addresses any vicarious impact.  Where staff in particular, have direct contact with survivors of sexual violence in the course of their work, support and supervision to address any vicarious trauma may be recommended and provided by Rape Crisis North East.  This support and supervision is not the same as line supervision, and will be provided by a suitably qualified person.</w:t>
      </w:r>
    </w:p>
    <w:p w14:paraId="161E87A9" w14:textId="77777777" w:rsidR="00CA1E18" w:rsidRPr="00437E86" w:rsidRDefault="00CA1E18" w:rsidP="00CA1E18">
      <w:pPr>
        <w:pStyle w:val="NoSpacing"/>
        <w:jc w:val="both"/>
        <w:rPr>
          <w:rFonts w:ascii="Calibri" w:hAnsi="Calibri"/>
          <w:sz w:val="23"/>
          <w:szCs w:val="23"/>
        </w:rPr>
      </w:pPr>
    </w:p>
    <w:p w14:paraId="2C47244E"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We recognise that workplace stress is a health and safety issue and acknowledge the importance of identifying workplace stress as early as possible.</w:t>
      </w:r>
    </w:p>
    <w:p w14:paraId="404889DF" w14:textId="77777777" w:rsidR="00CA1E18" w:rsidRPr="00437E86" w:rsidRDefault="00CA1E18" w:rsidP="00CA1E18">
      <w:pPr>
        <w:pStyle w:val="NoSpacing"/>
        <w:jc w:val="both"/>
        <w:rPr>
          <w:rFonts w:ascii="Calibri" w:hAnsi="Calibri"/>
          <w:sz w:val="23"/>
          <w:szCs w:val="23"/>
        </w:rPr>
      </w:pPr>
    </w:p>
    <w:p w14:paraId="39DDF911" w14:textId="77777777" w:rsidR="00CA1E18" w:rsidRPr="00437E86" w:rsidRDefault="00CA1E18" w:rsidP="00CA1E18">
      <w:pPr>
        <w:pStyle w:val="NoSpacing"/>
        <w:jc w:val="both"/>
        <w:rPr>
          <w:rFonts w:ascii="Calibri" w:hAnsi="Calibri" w:cs="Calibri"/>
          <w:sz w:val="23"/>
          <w:szCs w:val="23"/>
        </w:rPr>
      </w:pPr>
      <w:r w:rsidRPr="00437E86">
        <w:rPr>
          <w:rFonts w:ascii="Calibri" w:hAnsi="Calibri" w:cs="Calibri"/>
          <w:sz w:val="23"/>
          <w:szCs w:val="23"/>
        </w:rPr>
        <w:t xml:space="preserve">Stress can adversely affect the health and wellbeing of those who experience it.  Rape Crisis North East wishes to support employees who are experiencing stress either as a result of work-related, or non work-related matters.  </w:t>
      </w:r>
    </w:p>
    <w:p w14:paraId="13A8DED7" w14:textId="77777777" w:rsidR="00CA1E18" w:rsidRPr="00437E86" w:rsidRDefault="00CA1E18" w:rsidP="00CA1E18">
      <w:pPr>
        <w:pStyle w:val="NoSpacing"/>
        <w:jc w:val="both"/>
        <w:rPr>
          <w:rFonts w:ascii="Calibri" w:hAnsi="Calibri"/>
          <w:sz w:val="23"/>
          <w:szCs w:val="23"/>
        </w:rPr>
      </w:pPr>
    </w:p>
    <w:p w14:paraId="50799387"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What is Stress?</w:t>
      </w:r>
    </w:p>
    <w:p w14:paraId="631D8F70"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Stress is a natural occurrence, which brings mind and body to higher states of readiness and allows people to function and respond more quickly and effectively.  Stress therefore has a natural and positive place in our make-up.</w:t>
      </w:r>
    </w:p>
    <w:p w14:paraId="00149D06" w14:textId="77777777" w:rsidR="00CA1E18" w:rsidRPr="00437E86" w:rsidRDefault="00CA1E18" w:rsidP="00CA1E18">
      <w:pPr>
        <w:pStyle w:val="NoSpacing"/>
        <w:jc w:val="both"/>
        <w:rPr>
          <w:rFonts w:ascii="Calibri" w:hAnsi="Calibri"/>
          <w:sz w:val="23"/>
          <w:szCs w:val="23"/>
        </w:rPr>
      </w:pPr>
    </w:p>
    <w:p w14:paraId="31D8A0C9"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 xml:space="preserve">Work related stress is defined as </w:t>
      </w:r>
      <w:r w:rsidRPr="00437E86">
        <w:rPr>
          <w:rFonts w:ascii="Calibri" w:hAnsi="Calibri"/>
          <w:i/>
          <w:sz w:val="23"/>
          <w:szCs w:val="23"/>
        </w:rPr>
        <w:t>"the reaction people have to excessive demands or pressures, arising when people try to cope with tasks, responsibilities or other types of pressure connected with their jobs, but find difficulty, strain or worry in doing so".</w:t>
      </w:r>
    </w:p>
    <w:p w14:paraId="5E9CFBF0" w14:textId="77777777" w:rsidR="00CA1E18" w:rsidRPr="00437E86" w:rsidRDefault="00CA1E18" w:rsidP="00CA1E18">
      <w:pPr>
        <w:pStyle w:val="NoSpacing"/>
        <w:jc w:val="both"/>
        <w:rPr>
          <w:rFonts w:ascii="Calibri" w:hAnsi="Calibri"/>
          <w:sz w:val="23"/>
          <w:szCs w:val="23"/>
        </w:rPr>
      </w:pPr>
    </w:p>
    <w:p w14:paraId="477A0126"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In many instances, the demands made upon employees can be experienced as stimulating or motivating, providing individuals with the energy they need to function at ‘peak performance’ Such pressure can be beneficial to the employee in the performance of their work.</w:t>
      </w:r>
    </w:p>
    <w:p w14:paraId="2E8AFC47" w14:textId="77777777" w:rsidR="00CA1E18" w:rsidRPr="00437E86" w:rsidRDefault="00CA1E18" w:rsidP="00CA1E18">
      <w:pPr>
        <w:pStyle w:val="NoSpacing"/>
        <w:jc w:val="both"/>
        <w:rPr>
          <w:rFonts w:ascii="Calibri" w:hAnsi="Calibri"/>
          <w:sz w:val="23"/>
          <w:szCs w:val="23"/>
        </w:rPr>
      </w:pPr>
    </w:p>
    <w:p w14:paraId="24FCF1BB"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However, individuals will respond in different ways to such demands.  Stress can be defined as a perceived imbalance between demands placed on the individual on one hand and their ability to cope with those demands on the other.</w:t>
      </w:r>
    </w:p>
    <w:p w14:paraId="16D266C8" w14:textId="77777777" w:rsidR="00CA1E18" w:rsidRPr="00437E86" w:rsidRDefault="00CA1E18" w:rsidP="00CA1E18">
      <w:pPr>
        <w:pStyle w:val="NoSpacing"/>
        <w:jc w:val="both"/>
        <w:rPr>
          <w:rFonts w:ascii="Calibri" w:hAnsi="Calibri"/>
          <w:sz w:val="23"/>
          <w:szCs w:val="23"/>
        </w:rPr>
      </w:pPr>
    </w:p>
    <w:p w14:paraId="20BDC3F3"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While a certain level of pressure is an important feature of a healthy working environment, prolonged exposure to a stressful working environment can be damaging to the health of staff.</w:t>
      </w:r>
    </w:p>
    <w:p w14:paraId="2B130B15" w14:textId="77777777" w:rsidR="00CA1E18" w:rsidRPr="00437E86" w:rsidRDefault="00CA1E18" w:rsidP="00CA1E18">
      <w:pPr>
        <w:pStyle w:val="NoSpacing"/>
        <w:jc w:val="both"/>
        <w:rPr>
          <w:rFonts w:ascii="Calibri" w:hAnsi="Calibri"/>
          <w:sz w:val="23"/>
          <w:szCs w:val="23"/>
        </w:rPr>
      </w:pPr>
    </w:p>
    <w:p w14:paraId="149CFB40"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However not everyone can manage or channel stress as they should.  Many types of situations lead to stress and there is a need to separate and identify work-related stress from stress brought on from other influences.</w:t>
      </w:r>
    </w:p>
    <w:p w14:paraId="655F78D3" w14:textId="77777777" w:rsidR="00CA1E18" w:rsidRPr="00437E86" w:rsidRDefault="00CA1E18" w:rsidP="00CA1E18">
      <w:pPr>
        <w:pStyle w:val="NoSpacing"/>
        <w:jc w:val="both"/>
        <w:rPr>
          <w:rFonts w:ascii="Calibri" w:hAnsi="Calibri"/>
          <w:sz w:val="23"/>
          <w:szCs w:val="23"/>
        </w:rPr>
      </w:pPr>
    </w:p>
    <w:p w14:paraId="1AAB27CC"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For this purpose, there is a need to categorise stress into 3 areas:</w:t>
      </w:r>
    </w:p>
    <w:p w14:paraId="33227B3A" w14:textId="77777777" w:rsidR="00CA1E18" w:rsidRPr="00437E86" w:rsidRDefault="00CA1E18" w:rsidP="00CA1E18">
      <w:pPr>
        <w:pStyle w:val="NoSpacing"/>
        <w:jc w:val="both"/>
        <w:rPr>
          <w:rFonts w:ascii="Calibri" w:hAnsi="Calibri"/>
          <w:sz w:val="23"/>
          <w:szCs w:val="23"/>
        </w:rPr>
      </w:pPr>
    </w:p>
    <w:p w14:paraId="4CDE29CD" w14:textId="77777777" w:rsidR="00CA1E18" w:rsidRPr="00437E86" w:rsidRDefault="00CA1E18" w:rsidP="00CA1E18">
      <w:pPr>
        <w:pStyle w:val="NoSpacing"/>
        <w:numPr>
          <w:ilvl w:val="0"/>
          <w:numId w:val="2"/>
        </w:numPr>
        <w:ind w:left="360"/>
        <w:jc w:val="both"/>
        <w:rPr>
          <w:rFonts w:ascii="Calibri" w:hAnsi="Calibri"/>
          <w:sz w:val="23"/>
          <w:szCs w:val="23"/>
        </w:rPr>
      </w:pPr>
      <w:r w:rsidRPr="00437E86">
        <w:rPr>
          <w:rFonts w:ascii="Calibri" w:hAnsi="Calibri"/>
          <w:b/>
          <w:sz w:val="23"/>
          <w:szCs w:val="23"/>
        </w:rPr>
        <w:t>Occupational Stress (Work Related Stress):</w:t>
      </w:r>
      <w:r w:rsidRPr="00437E86">
        <w:rPr>
          <w:rFonts w:ascii="Calibri" w:hAnsi="Calibri"/>
          <w:sz w:val="23"/>
          <w:szCs w:val="23"/>
        </w:rPr>
        <w:t xml:space="preserve"> Relates to stress in the workplace where an employee reacts to situations of excessive pressure or demands being placed on them which manifests itself into physical or behavioural changes.  Such demands, or the perception of such matters, can be created by environment, workload or relationship issues.</w:t>
      </w:r>
    </w:p>
    <w:p w14:paraId="01F66D20" w14:textId="77777777" w:rsidR="00CA1E18" w:rsidRPr="00437E86" w:rsidRDefault="00CA1E18" w:rsidP="00CA1E18">
      <w:pPr>
        <w:pStyle w:val="NoSpacing"/>
        <w:ind w:left="360"/>
        <w:jc w:val="both"/>
        <w:rPr>
          <w:rFonts w:ascii="Calibri" w:hAnsi="Calibri"/>
          <w:sz w:val="23"/>
          <w:szCs w:val="23"/>
        </w:rPr>
      </w:pPr>
    </w:p>
    <w:p w14:paraId="65C51B52" w14:textId="77777777" w:rsidR="00CA1E18" w:rsidRPr="00437E86" w:rsidRDefault="00CA1E18" w:rsidP="00CA1E18">
      <w:pPr>
        <w:pStyle w:val="NoSpacing"/>
        <w:ind w:left="360"/>
        <w:jc w:val="both"/>
        <w:rPr>
          <w:rFonts w:ascii="Calibri" w:hAnsi="Calibri"/>
          <w:sz w:val="23"/>
          <w:szCs w:val="23"/>
        </w:rPr>
      </w:pPr>
      <w:r w:rsidRPr="00437E86">
        <w:rPr>
          <w:rFonts w:ascii="Calibri" w:hAnsi="Calibri"/>
          <w:sz w:val="23"/>
          <w:szCs w:val="23"/>
        </w:rPr>
        <w:t>The European Agency for Safety and Health at Work state that Work Related Stress is experienced when the demands of the work environment exceed the employee’s ability to cope with (or control) them.</w:t>
      </w:r>
    </w:p>
    <w:p w14:paraId="55B6098F" w14:textId="77777777" w:rsidR="00CA1E18" w:rsidRPr="00437E86" w:rsidRDefault="00CA1E18" w:rsidP="00CA1E18">
      <w:pPr>
        <w:pStyle w:val="NoSpacing"/>
        <w:jc w:val="both"/>
        <w:rPr>
          <w:rFonts w:ascii="Calibri" w:hAnsi="Calibri"/>
          <w:sz w:val="23"/>
          <w:szCs w:val="23"/>
        </w:rPr>
      </w:pPr>
    </w:p>
    <w:p w14:paraId="43998B97" w14:textId="77777777" w:rsidR="00CA1E18" w:rsidRPr="00437E86" w:rsidRDefault="00CA1E18" w:rsidP="00CA1E18">
      <w:pPr>
        <w:pStyle w:val="NoSpacing"/>
        <w:numPr>
          <w:ilvl w:val="0"/>
          <w:numId w:val="2"/>
        </w:numPr>
        <w:ind w:left="360"/>
        <w:jc w:val="both"/>
        <w:rPr>
          <w:rFonts w:ascii="Calibri" w:hAnsi="Calibri"/>
          <w:sz w:val="23"/>
          <w:szCs w:val="23"/>
        </w:rPr>
      </w:pPr>
      <w:r w:rsidRPr="00437E86">
        <w:rPr>
          <w:rFonts w:ascii="Calibri" w:hAnsi="Calibri"/>
          <w:b/>
          <w:sz w:val="23"/>
          <w:szCs w:val="23"/>
        </w:rPr>
        <w:t>Critical Incident Stress:</w:t>
      </w:r>
      <w:r w:rsidRPr="00437E86">
        <w:rPr>
          <w:rFonts w:ascii="Calibri" w:hAnsi="Calibri"/>
          <w:sz w:val="23"/>
          <w:szCs w:val="23"/>
        </w:rPr>
        <w:t xml:space="preserve"> Relates to stress induced by exposure to profoundly disturbing events.  An employee exposed to sudden, or disturbing events may suffer from stress to varying degrees and, if the person's normal coping mechanisms are overwhelmed, the effects of such stress may become negative.</w:t>
      </w:r>
    </w:p>
    <w:p w14:paraId="748CF51F" w14:textId="77777777" w:rsidR="00CA1E18" w:rsidRPr="00437E86" w:rsidRDefault="00CA1E18" w:rsidP="00CA1E18">
      <w:pPr>
        <w:pStyle w:val="NoSpacing"/>
        <w:jc w:val="both"/>
        <w:rPr>
          <w:rFonts w:ascii="Calibri" w:hAnsi="Calibri"/>
          <w:sz w:val="23"/>
          <w:szCs w:val="23"/>
        </w:rPr>
      </w:pPr>
    </w:p>
    <w:p w14:paraId="5EA49B39" w14:textId="77777777" w:rsidR="00CA1E18" w:rsidRPr="00437E86" w:rsidRDefault="00CA1E18" w:rsidP="00CA1E18">
      <w:pPr>
        <w:pStyle w:val="NoSpacing"/>
        <w:numPr>
          <w:ilvl w:val="0"/>
          <w:numId w:val="2"/>
        </w:numPr>
        <w:ind w:left="360"/>
        <w:jc w:val="both"/>
        <w:rPr>
          <w:rFonts w:ascii="Calibri" w:hAnsi="Calibri"/>
          <w:sz w:val="23"/>
          <w:szCs w:val="23"/>
        </w:rPr>
      </w:pPr>
      <w:r w:rsidRPr="00437E86">
        <w:rPr>
          <w:rFonts w:ascii="Calibri" w:hAnsi="Calibri"/>
          <w:b/>
          <w:sz w:val="23"/>
          <w:szCs w:val="23"/>
        </w:rPr>
        <w:t>Beyond the Workplace Stress:</w:t>
      </w:r>
      <w:r w:rsidRPr="00437E86">
        <w:rPr>
          <w:rFonts w:ascii="Calibri" w:hAnsi="Calibri"/>
          <w:sz w:val="23"/>
          <w:szCs w:val="23"/>
        </w:rPr>
        <w:t xml:space="preserve"> Relates to stress influenced by such factors as an employee’s home life, family and civil responsibilities, transport arrangements, family care, leisure and educational activities that may interact positively or negatively with elements of the work environment and therefore affect overall job quality, satisfaction and productivity.  Some staff members may be subject to stress outside of their work environment, but their ability to cope may manifest itself to work.</w:t>
      </w:r>
    </w:p>
    <w:p w14:paraId="6BE3C860" w14:textId="77777777" w:rsidR="00CA1E18" w:rsidRPr="00437E86" w:rsidRDefault="00CA1E18" w:rsidP="00CA1E18">
      <w:pPr>
        <w:pStyle w:val="NoSpacing"/>
        <w:jc w:val="both"/>
        <w:rPr>
          <w:rFonts w:ascii="Calibri" w:hAnsi="Calibri"/>
          <w:sz w:val="23"/>
          <w:szCs w:val="23"/>
        </w:rPr>
      </w:pPr>
    </w:p>
    <w:p w14:paraId="1C8AEF95"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Rape Crisis North East’s Role:</w:t>
      </w:r>
    </w:p>
    <w:p w14:paraId="1915DF67"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Rape Crisis North East values its Staff and strives to provide a supportive workplace where staff who feel they are experiencing stress may seek assistance.</w:t>
      </w:r>
    </w:p>
    <w:p w14:paraId="772835B3" w14:textId="77777777" w:rsidR="00CA1E18" w:rsidRPr="00437E86" w:rsidRDefault="00CA1E18" w:rsidP="00CA1E18">
      <w:pPr>
        <w:pStyle w:val="NoSpacing"/>
        <w:jc w:val="both"/>
        <w:rPr>
          <w:rFonts w:ascii="Calibri" w:hAnsi="Calibri"/>
          <w:sz w:val="23"/>
          <w:szCs w:val="23"/>
        </w:rPr>
      </w:pPr>
    </w:p>
    <w:p w14:paraId="5CA11893"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Rape Crisis North East has a duty of care as an employer.  In this regard, the aim of the policy is to advise staff on procedures and what the Company has in place to assist staff.</w:t>
      </w:r>
    </w:p>
    <w:p w14:paraId="2B38A5AE" w14:textId="77777777" w:rsidR="00CA1E18" w:rsidRPr="00437E86" w:rsidRDefault="00CA1E18" w:rsidP="00CA1E18">
      <w:pPr>
        <w:pStyle w:val="NoSpacing"/>
        <w:jc w:val="both"/>
        <w:rPr>
          <w:rFonts w:ascii="Calibri" w:hAnsi="Calibri"/>
          <w:sz w:val="23"/>
          <w:szCs w:val="23"/>
        </w:rPr>
      </w:pPr>
    </w:p>
    <w:p w14:paraId="3738DBBA"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The primary purpose of the stress policy is to ensure staff members are afforded a safe and secure place of employment where they are encouraged to perform and feel they are an integral part of the organisation.  It is necessary to increase awareness in this area with a view to early intervention and proper management of absenteeism.</w:t>
      </w:r>
    </w:p>
    <w:p w14:paraId="1B524E68" w14:textId="77777777" w:rsidR="00CA1E18" w:rsidRPr="00437E86" w:rsidRDefault="00CA1E18" w:rsidP="00CA1E18">
      <w:pPr>
        <w:pStyle w:val="NoSpacing"/>
        <w:jc w:val="both"/>
        <w:rPr>
          <w:rFonts w:ascii="Calibri" w:hAnsi="Calibri"/>
          <w:sz w:val="23"/>
          <w:szCs w:val="23"/>
        </w:rPr>
      </w:pPr>
    </w:p>
    <w:p w14:paraId="3F96AB78"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 xml:space="preserve">We will assess the working environment for systems and practices which lead to health and safety hazards, including stress, and to put in place preventive measures.  </w:t>
      </w:r>
    </w:p>
    <w:p w14:paraId="123D0392" w14:textId="77777777" w:rsidR="00CA1E18" w:rsidRPr="00437E86" w:rsidRDefault="00CA1E18" w:rsidP="00CA1E18">
      <w:pPr>
        <w:pStyle w:val="NoSpacing"/>
        <w:jc w:val="both"/>
        <w:rPr>
          <w:rFonts w:ascii="Calibri" w:hAnsi="Calibri"/>
          <w:sz w:val="23"/>
          <w:szCs w:val="23"/>
        </w:rPr>
      </w:pPr>
    </w:p>
    <w:p w14:paraId="49BEBDDF" w14:textId="77777777" w:rsidR="00CA1E18" w:rsidRPr="00437E86" w:rsidRDefault="00CA1E18" w:rsidP="00CA1E18">
      <w:pPr>
        <w:autoSpaceDE w:val="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In order to achieve a well-managed work place where occupational stress is minimised, Rape Crisis North East Manager will carry out the following:</w:t>
      </w:r>
    </w:p>
    <w:p w14:paraId="3586F8F1" w14:textId="77777777" w:rsidR="00CA1E18" w:rsidRPr="00437E86" w:rsidRDefault="00CA1E18" w:rsidP="00CA1E18">
      <w:pPr>
        <w:numPr>
          <w:ilvl w:val="0"/>
          <w:numId w:val="1"/>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regular reviews of job descriptions to check for work overload.</w:t>
      </w:r>
    </w:p>
    <w:p w14:paraId="160902BB" w14:textId="77777777" w:rsidR="00CA1E18" w:rsidRPr="00437E86" w:rsidRDefault="00CA1E18" w:rsidP="00CA1E18">
      <w:pPr>
        <w:numPr>
          <w:ilvl w:val="0"/>
          <w:numId w:val="1"/>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changing organisational structures and systems as necessary and to take account of stress issues when making any changes.</w:t>
      </w:r>
    </w:p>
    <w:p w14:paraId="72BA76DA" w14:textId="77777777" w:rsidR="00CA1E18" w:rsidRPr="00437E86" w:rsidRDefault="00CA1E18" w:rsidP="00CA1E18">
      <w:pPr>
        <w:numPr>
          <w:ilvl w:val="0"/>
          <w:numId w:val="1"/>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promoting awareness of the detrimental effects of long-term stress for individuals and the organisation as a whole.</w:t>
      </w:r>
    </w:p>
    <w:p w14:paraId="766E8EDD" w14:textId="77777777" w:rsidR="00CA1E18" w:rsidRPr="00437E86" w:rsidRDefault="00CA1E18" w:rsidP="00CA1E18">
      <w:pPr>
        <w:numPr>
          <w:ilvl w:val="0"/>
          <w:numId w:val="1"/>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encouraging employees to recognise stress in themselves and others.</w:t>
      </w:r>
    </w:p>
    <w:p w14:paraId="0A6BB64A" w14:textId="77777777" w:rsidR="00CA1E18" w:rsidRPr="00437E86" w:rsidRDefault="00CA1E18" w:rsidP="00CA1E18">
      <w:pPr>
        <w:numPr>
          <w:ilvl w:val="0"/>
          <w:numId w:val="1"/>
        </w:numPr>
        <w:autoSpaceDE w:val="0"/>
        <w:ind w:left="720"/>
        <w:jc w:val="both"/>
        <w:rPr>
          <w:rFonts w:ascii="Calibri" w:eastAsia="Times New Roman" w:hAnsi="Calibri" w:cs="Calibri"/>
          <w:sz w:val="23"/>
          <w:szCs w:val="23"/>
          <w:lang w:val="en-IE"/>
        </w:rPr>
      </w:pPr>
      <w:r w:rsidRPr="00437E86">
        <w:rPr>
          <w:rFonts w:ascii="Calibri" w:eastAsia="Times New Roman" w:hAnsi="Calibri" w:cs="Calibri"/>
          <w:sz w:val="23"/>
          <w:szCs w:val="23"/>
          <w:lang w:val="en-IE"/>
        </w:rPr>
        <w:t>encouraging individuals to get help in dealing with stress as appropriate.</w:t>
      </w:r>
    </w:p>
    <w:p w14:paraId="613CEE0D" w14:textId="77777777" w:rsidR="00CA1E18" w:rsidRPr="00437E86" w:rsidRDefault="00CA1E18" w:rsidP="00CA1E18">
      <w:pPr>
        <w:numPr>
          <w:ilvl w:val="0"/>
          <w:numId w:val="1"/>
        </w:numPr>
        <w:autoSpaceDE w:val="0"/>
        <w:ind w:left="720"/>
        <w:jc w:val="both"/>
        <w:rPr>
          <w:rFonts w:ascii="Calibri" w:eastAsia="Times New Roman" w:hAnsi="Calibri" w:cs="Calibri"/>
          <w:b/>
          <w:sz w:val="23"/>
          <w:szCs w:val="23"/>
          <w:lang w:val="en-IE"/>
        </w:rPr>
      </w:pPr>
      <w:r w:rsidRPr="00437E86">
        <w:rPr>
          <w:rFonts w:ascii="Calibri" w:eastAsia="Times New Roman" w:hAnsi="Calibri" w:cs="Calibri"/>
          <w:sz w:val="23"/>
          <w:szCs w:val="23"/>
          <w:lang w:val="en-IE"/>
        </w:rPr>
        <w:t>ensuring that support and supervision and staff development help alleviate stress levels.</w:t>
      </w:r>
    </w:p>
    <w:p w14:paraId="79855943" w14:textId="77777777" w:rsidR="00CA1E18" w:rsidRPr="00437E86" w:rsidRDefault="00CA1E18" w:rsidP="00CA1E18">
      <w:pPr>
        <w:pStyle w:val="NoSpacing"/>
        <w:jc w:val="both"/>
        <w:rPr>
          <w:rFonts w:ascii="Calibri" w:hAnsi="Calibri"/>
          <w:sz w:val="23"/>
          <w:szCs w:val="23"/>
        </w:rPr>
      </w:pPr>
    </w:p>
    <w:p w14:paraId="0BBE58CD"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Policies and practices which benefit employee health can improve productivity.  The perception that levels of stress are low is associated with low staff turnover, low levels of absenteeism and low rates of illness and injury.  We will put in place clear policies and active methods of dealing with people which encourage:</w:t>
      </w:r>
    </w:p>
    <w:p w14:paraId="206174E2" w14:textId="77777777" w:rsidR="00CA1E18" w:rsidRPr="00437E86" w:rsidRDefault="00CA1E18" w:rsidP="00CA1E18">
      <w:pPr>
        <w:pStyle w:val="NoSpacing"/>
        <w:widowControl w:val="0"/>
        <w:numPr>
          <w:ilvl w:val="0"/>
          <w:numId w:val="9"/>
        </w:numPr>
        <w:autoSpaceDE w:val="0"/>
        <w:autoSpaceDN w:val="0"/>
        <w:adjustRightInd w:val="0"/>
        <w:jc w:val="both"/>
        <w:rPr>
          <w:rFonts w:ascii="Calibri" w:hAnsi="Calibri"/>
          <w:sz w:val="23"/>
          <w:szCs w:val="23"/>
        </w:rPr>
      </w:pPr>
      <w:r w:rsidRPr="00437E86">
        <w:rPr>
          <w:rFonts w:ascii="Calibri" w:hAnsi="Calibri"/>
          <w:sz w:val="23"/>
          <w:szCs w:val="23"/>
        </w:rPr>
        <w:t>Respect for the dignity of each employee;</w:t>
      </w:r>
    </w:p>
    <w:p w14:paraId="55CDD5B8" w14:textId="77777777" w:rsidR="00CA1E18" w:rsidRPr="00437E86" w:rsidRDefault="00CA1E18" w:rsidP="00CA1E18">
      <w:pPr>
        <w:pStyle w:val="NoSpacing"/>
        <w:widowControl w:val="0"/>
        <w:numPr>
          <w:ilvl w:val="0"/>
          <w:numId w:val="9"/>
        </w:numPr>
        <w:autoSpaceDE w:val="0"/>
        <w:autoSpaceDN w:val="0"/>
        <w:adjustRightInd w:val="0"/>
        <w:jc w:val="both"/>
        <w:rPr>
          <w:rFonts w:ascii="Calibri" w:hAnsi="Calibri"/>
          <w:sz w:val="23"/>
          <w:szCs w:val="23"/>
        </w:rPr>
      </w:pPr>
      <w:r w:rsidRPr="00437E86">
        <w:rPr>
          <w:rFonts w:ascii="Calibri" w:hAnsi="Calibri"/>
          <w:sz w:val="23"/>
          <w:szCs w:val="23"/>
        </w:rPr>
        <w:t>Regular feedback and recognition of performance;</w:t>
      </w:r>
    </w:p>
    <w:p w14:paraId="548CE8F5" w14:textId="77777777" w:rsidR="00CA1E18" w:rsidRPr="00437E86" w:rsidRDefault="00CA1E18" w:rsidP="00CA1E18">
      <w:pPr>
        <w:pStyle w:val="NoSpacing"/>
        <w:widowControl w:val="0"/>
        <w:numPr>
          <w:ilvl w:val="0"/>
          <w:numId w:val="9"/>
        </w:numPr>
        <w:autoSpaceDE w:val="0"/>
        <w:autoSpaceDN w:val="0"/>
        <w:adjustRightInd w:val="0"/>
        <w:jc w:val="both"/>
        <w:rPr>
          <w:rFonts w:ascii="Calibri" w:hAnsi="Calibri"/>
          <w:sz w:val="23"/>
          <w:szCs w:val="23"/>
        </w:rPr>
      </w:pPr>
      <w:r w:rsidRPr="00437E86">
        <w:rPr>
          <w:rFonts w:ascii="Calibri" w:hAnsi="Calibri"/>
          <w:sz w:val="23"/>
          <w:szCs w:val="23"/>
        </w:rPr>
        <w:t>Clear goals for employees in line with organisational goals;</w:t>
      </w:r>
    </w:p>
    <w:p w14:paraId="3CD1D52C" w14:textId="77777777" w:rsidR="00CA1E18" w:rsidRPr="00437E86" w:rsidRDefault="00CA1E18" w:rsidP="00CA1E18">
      <w:pPr>
        <w:pStyle w:val="NoSpacing"/>
        <w:widowControl w:val="0"/>
        <w:numPr>
          <w:ilvl w:val="0"/>
          <w:numId w:val="9"/>
        </w:numPr>
        <w:autoSpaceDE w:val="0"/>
        <w:autoSpaceDN w:val="0"/>
        <w:adjustRightInd w:val="0"/>
        <w:jc w:val="both"/>
        <w:rPr>
          <w:rFonts w:ascii="Calibri" w:hAnsi="Calibri"/>
          <w:sz w:val="23"/>
          <w:szCs w:val="23"/>
        </w:rPr>
      </w:pPr>
      <w:r w:rsidRPr="00437E86">
        <w:rPr>
          <w:rFonts w:ascii="Calibri" w:hAnsi="Calibri"/>
          <w:sz w:val="23"/>
          <w:szCs w:val="23"/>
        </w:rPr>
        <w:t>Employee input into decision making and career progression;</w:t>
      </w:r>
    </w:p>
    <w:p w14:paraId="58EBCE7A" w14:textId="77777777" w:rsidR="00CA1E18" w:rsidRPr="00437E86" w:rsidRDefault="00CA1E18" w:rsidP="00CA1E18">
      <w:pPr>
        <w:pStyle w:val="NoSpacing"/>
        <w:widowControl w:val="0"/>
        <w:numPr>
          <w:ilvl w:val="0"/>
          <w:numId w:val="9"/>
        </w:numPr>
        <w:autoSpaceDE w:val="0"/>
        <w:autoSpaceDN w:val="0"/>
        <w:adjustRightInd w:val="0"/>
        <w:jc w:val="both"/>
        <w:rPr>
          <w:rFonts w:ascii="Calibri" w:hAnsi="Calibri"/>
          <w:sz w:val="23"/>
          <w:szCs w:val="23"/>
        </w:rPr>
      </w:pPr>
      <w:r w:rsidRPr="00437E86">
        <w:rPr>
          <w:rFonts w:ascii="Calibri" w:hAnsi="Calibri"/>
          <w:sz w:val="23"/>
          <w:szCs w:val="23"/>
        </w:rPr>
        <w:t>Consistent and fair management actions.</w:t>
      </w:r>
    </w:p>
    <w:p w14:paraId="695D01D3" w14:textId="77777777" w:rsidR="00CA1E18" w:rsidRPr="00437E86" w:rsidRDefault="00CA1E18" w:rsidP="00CA1E18">
      <w:pPr>
        <w:pStyle w:val="NoSpacing"/>
        <w:jc w:val="both"/>
        <w:rPr>
          <w:rFonts w:ascii="Calibri" w:hAnsi="Calibri"/>
          <w:sz w:val="23"/>
          <w:szCs w:val="23"/>
        </w:rPr>
      </w:pPr>
    </w:p>
    <w:p w14:paraId="301BDDE2"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Sources of Stress</w:t>
      </w:r>
    </w:p>
    <w:p w14:paraId="381C05F6"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Some pressures at work are inevitable.  A total elimination of pressure is neither possible nor desirable, but it is important that this pressure does not become work-related stress.  Workplace stress may arise from any of the following:</w:t>
      </w:r>
    </w:p>
    <w:p w14:paraId="261D868F" w14:textId="77777777" w:rsidR="00CA1E18" w:rsidRPr="00437E86" w:rsidRDefault="00CA1E18" w:rsidP="00CA1E18">
      <w:pPr>
        <w:pStyle w:val="NoSpacing"/>
        <w:widowControl w:val="0"/>
        <w:numPr>
          <w:ilvl w:val="0"/>
          <w:numId w:val="11"/>
        </w:numPr>
        <w:autoSpaceDE w:val="0"/>
        <w:autoSpaceDN w:val="0"/>
        <w:adjustRightInd w:val="0"/>
        <w:jc w:val="both"/>
        <w:rPr>
          <w:rFonts w:ascii="Calibri" w:hAnsi="Calibri"/>
          <w:sz w:val="23"/>
          <w:szCs w:val="23"/>
        </w:rPr>
      </w:pPr>
      <w:r w:rsidRPr="00437E86">
        <w:rPr>
          <w:rFonts w:ascii="Calibri" w:hAnsi="Calibri"/>
          <w:b/>
          <w:sz w:val="23"/>
          <w:szCs w:val="23"/>
        </w:rPr>
        <w:t>poor physical working conditions</w:t>
      </w:r>
      <w:r w:rsidRPr="00437E86">
        <w:rPr>
          <w:rFonts w:ascii="Calibri" w:hAnsi="Calibri"/>
          <w:sz w:val="23"/>
          <w:szCs w:val="23"/>
        </w:rPr>
        <w:t>:  noise, poor ventilation, lighting or equipment, lack of space;</w:t>
      </w:r>
    </w:p>
    <w:p w14:paraId="55BFEDC5" w14:textId="77777777" w:rsidR="00CA1E18" w:rsidRPr="00437E86" w:rsidRDefault="00CA1E18" w:rsidP="00CA1E18">
      <w:pPr>
        <w:pStyle w:val="NoSpacing"/>
        <w:widowControl w:val="0"/>
        <w:numPr>
          <w:ilvl w:val="0"/>
          <w:numId w:val="11"/>
        </w:numPr>
        <w:autoSpaceDE w:val="0"/>
        <w:autoSpaceDN w:val="0"/>
        <w:adjustRightInd w:val="0"/>
        <w:jc w:val="both"/>
        <w:rPr>
          <w:rFonts w:ascii="Calibri" w:hAnsi="Calibri"/>
          <w:sz w:val="23"/>
          <w:szCs w:val="23"/>
        </w:rPr>
      </w:pPr>
      <w:r w:rsidRPr="00437E86">
        <w:rPr>
          <w:rFonts w:ascii="Calibri" w:hAnsi="Calibri"/>
          <w:b/>
          <w:sz w:val="23"/>
          <w:szCs w:val="23"/>
        </w:rPr>
        <w:t>job design</w:t>
      </w:r>
      <w:r w:rsidRPr="00437E86">
        <w:rPr>
          <w:rFonts w:ascii="Calibri" w:hAnsi="Calibri"/>
          <w:sz w:val="23"/>
          <w:szCs w:val="23"/>
        </w:rPr>
        <w:t xml:space="preserve">: underuse of skills, conflicting demands and inconsistent management, unclear setting of objectives; </w:t>
      </w:r>
    </w:p>
    <w:p w14:paraId="3F1185E5" w14:textId="77777777" w:rsidR="00CA1E18" w:rsidRPr="00437E86" w:rsidRDefault="00CA1E18" w:rsidP="00CA1E18">
      <w:pPr>
        <w:pStyle w:val="NoSpacing"/>
        <w:widowControl w:val="0"/>
        <w:numPr>
          <w:ilvl w:val="0"/>
          <w:numId w:val="11"/>
        </w:numPr>
        <w:autoSpaceDE w:val="0"/>
        <w:autoSpaceDN w:val="0"/>
        <w:adjustRightInd w:val="0"/>
        <w:jc w:val="both"/>
        <w:rPr>
          <w:rFonts w:ascii="Calibri" w:hAnsi="Calibri"/>
          <w:sz w:val="23"/>
          <w:szCs w:val="23"/>
        </w:rPr>
      </w:pPr>
      <w:r w:rsidRPr="00437E86">
        <w:rPr>
          <w:rFonts w:ascii="Calibri" w:hAnsi="Calibri"/>
          <w:b/>
          <w:sz w:val="23"/>
          <w:szCs w:val="23"/>
        </w:rPr>
        <w:t>work relationships</w:t>
      </w:r>
      <w:r w:rsidRPr="00437E86">
        <w:rPr>
          <w:rFonts w:ascii="Calibri" w:hAnsi="Calibri"/>
          <w:sz w:val="23"/>
          <w:szCs w:val="23"/>
        </w:rPr>
        <w:t xml:space="preserve">:  bullying or other harassment, poor management communication. </w:t>
      </w:r>
    </w:p>
    <w:p w14:paraId="1E4A682D" w14:textId="77777777" w:rsidR="00CA1E18" w:rsidRPr="00437E86" w:rsidRDefault="00CA1E18" w:rsidP="00CA1E18">
      <w:pPr>
        <w:pStyle w:val="NoSpacing"/>
        <w:widowControl w:val="0"/>
        <w:numPr>
          <w:ilvl w:val="0"/>
          <w:numId w:val="11"/>
        </w:numPr>
        <w:autoSpaceDE w:val="0"/>
        <w:autoSpaceDN w:val="0"/>
        <w:adjustRightInd w:val="0"/>
        <w:jc w:val="both"/>
        <w:rPr>
          <w:rFonts w:ascii="Calibri" w:hAnsi="Calibri"/>
          <w:sz w:val="23"/>
          <w:szCs w:val="23"/>
        </w:rPr>
      </w:pPr>
      <w:r w:rsidRPr="00437E86">
        <w:rPr>
          <w:rFonts w:ascii="Calibri" w:hAnsi="Calibri"/>
          <w:b/>
          <w:sz w:val="23"/>
          <w:szCs w:val="23"/>
        </w:rPr>
        <w:t>work organisation and conditions</w:t>
      </w:r>
      <w:r w:rsidRPr="00437E86">
        <w:rPr>
          <w:rFonts w:ascii="Calibri" w:hAnsi="Calibri"/>
          <w:sz w:val="23"/>
          <w:szCs w:val="23"/>
        </w:rPr>
        <w:t>: job insecurity/threat of redundancy, excessive workload, lack of participation in decision making, rigid hierarchy, lack of transparency in procedures, lack of support, reluctance to request holidays, take sick leave etc.</w:t>
      </w:r>
    </w:p>
    <w:p w14:paraId="278B52DA" w14:textId="77777777" w:rsidR="00CA1E18" w:rsidRPr="00437E86" w:rsidRDefault="00CA1E18" w:rsidP="00CA1E18">
      <w:pPr>
        <w:pStyle w:val="NoSpacing"/>
        <w:jc w:val="both"/>
        <w:rPr>
          <w:rFonts w:ascii="Calibri" w:hAnsi="Calibri"/>
          <w:sz w:val="23"/>
          <w:szCs w:val="23"/>
        </w:rPr>
      </w:pPr>
    </w:p>
    <w:p w14:paraId="26F63A22" w14:textId="77777777" w:rsidR="00CA1E18" w:rsidRPr="00437E86" w:rsidRDefault="00CA1E18" w:rsidP="00CA1E18">
      <w:pPr>
        <w:pStyle w:val="NoSpacing"/>
        <w:jc w:val="both"/>
        <w:rPr>
          <w:rFonts w:ascii="Calibri" w:hAnsi="Calibri"/>
          <w:b/>
          <w:sz w:val="23"/>
          <w:szCs w:val="23"/>
        </w:rPr>
      </w:pPr>
      <w:bookmarkStart w:id="1" w:name="_Hlk46066795"/>
      <w:r w:rsidRPr="00437E86">
        <w:rPr>
          <w:rFonts w:ascii="Calibri" w:hAnsi="Calibri"/>
          <w:b/>
          <w:sz w:val="23"/>
          <w:szCs w:val="23"/>
        </w:rPr>
        <w:t>Behavioural symptoms:</w:t>
      </w:r>
    </w:p>
    <w:p w14:paraId="4F20E206" w14:textId="77777777" w:rsidR="00CA1E18" w:rsidRPr="00437E86" w:rsidRDefault="00CA1E18" w:rsidP="00CA1E18">
      <w:pPr>
        <w:pStyle w:val="NoSpacing"/>
        <w:numPr>
          <w:ilvl w:val="0"/>
          <w:numId w:val="3"/>
        </w:numPr>
        <w:jc w:val="both"/>
        <w:rPr>
          <w:rFonts w:ascii="Calibri" w:hAnsi="Calibri"/>
          <w:sz w:val="23"/>
          <w:szCs w:val="23"/>
        </w:rPr>
      </w:pPr>
      <w:r w:rsidRPr="00437E86">
        <w:rPr>
          <w:rFonts w:ascii="Calibri" w:hAnsi="Calibri"/>
          <w:sz w:val="23"/>
          <w:szCs w:val="23"/>
        </w:rPr>
        <w:t>Constant and increased anxiety and irritability with people</w:t>
      </w:r>
    </w:p>
    <w:p w14:paraId="3B8BD872" w14:textId="77777777" w:rsidR="00CA1E18" w:rsidRPr="00437E86" w:rsidRDefault="00CA1E18" w:rsidP="00CA1E18">
      <w:pPr>
        <w:pStyle w:val="NoSpacing"/>
        <w:numPr>
          <w:ilvl w:val="0"/>
          <w:numId w:val="3"/>
        </w:numPr>
        <w:jc w:val="both"/>
        <w:rPr>
          <w:rFonts w:ascii="Calibri" w:hAnsi="Calibri"/>
          <w:sz w:val="23"/>
          <w:szCs w:val="23"/>
        </w:rPr>
      </w:pPr>
      <w:r w:rsidRPr="00437E86">
        <w:rPr>
          <w:rFonts w:ascii="Calibri" w:hAnsi="Calibri"/>
          <w:sz w:val="23"/>
          <w:szCs w:val="23"/>
        </w:rPr>
        <w:t>Tendency to drink/smoke more</w:t>
      </w:r>
    </w:p>
    <w:p w14:paraId="7EFB6633" w14:textId="77777777" w:rsidR="00CA1E18" w:rsidRPr="00437E86" w:rsidRDefault="00CA1E18" w:rsidP="00CA1E18">
      <w:pPr>
        <w:pStyle w:val="NoSpacing"/>
        <w:numPr>
          <w:ilvl w:val="0"/>
          <w:numId w:val="3"/>
        </w:numPr>
        <w:jc w:val="both"/>
        <w:rPr>
          <w:rFonts w:ascii="Calibri" w:hAnsi="Calibri"/>
          <w:sz w:val="23"/>
          <w:szCs w:val="23"/>
        </w:rPr>
      </w:pPr>
      <w:r w:rsidRPr="00437E86">
        <w:rPr>
          <w:rFonts w:ascii="Calibri" w:hAnsi="Calibri"/>
          <w:sz w:val="23"/>
          <w:szCs w:val="23"/>
        </w:rPr>
        <w:t>Poor concentration</w:t>
      </w:r>
    </w:p>
    <w:p w14:paraId="0D8CBC19" w14:textId="77777777" w:rsidR="00CA1E18" w:rsidRPr="00437E86" w:rsidRDefault="00CA1E18" w:rsidP="00CA1E18">
      <w:pPr>
        <w:pStyle w:val="NoSpacing"/>
        <w:numPr>
          <w:ilvl w:val="0"/>
          <w:numId w:val="3"/>
        </w:numPr>
        <w:jc w:val="both"/>
        <w:rPr>
          <w:rFonts w:ascii="Calibri" w:hAnsi="Calibri"/>
          <w:sz w:val="23"/>
          <w:szCs w:val="23"/>
        </w:rPr>
      </w:pPr>
      <w:r w:rsidRPr="00437E86">
        <w:rPr>
          <w:rFonts w:ascii="Calibri" w:hAnsi="Calibri"/>
          <w:sz w:val="23"/>
          <w:szCs w:val="23"/>
        </w:rPr>
        <w:t>Inability to finish tasks before starting others</w:t>
      </w:r>
    </w:p>
    <w:p w14:paraId="6B18D170" w14:textId="77777777" w:rsidR="00CA1E18" w:rsidRPr="00437E86" w:rsidRDefault="00CA1E18" w:rsidP="00CA1E18">
      <w:pPr>
        <w:pStyle w:val="NoSpacing"/>
        <w:numPr>
          <w:ilvl w:val="0"/>
          <w:numId w:val="3"/>
        </w:numPr>
        <w:jc w:val="both"/>
        <w:rPr>
          <w:rFonts w:ascii="Calibri" w:hAnsi="Calibri"/>
          <w:sz w:val="23"/>
          <w:szCs w:val="23"/>
        </w:rPr>
      </w:pPr>
      <w:r w:rsidRPr="00437E86">
        <w:rPr>
          <w:rFonts w:ascii="Calibri" w:hAnsi="Calibri"/>
          <w:sz w:val="23"/>
          <w:szCs w:val="23"/>
        </w:rPr>
        <w:t>Constant fatigue</w:t>
      </w:r>
    </w:p>
    <w:p w14:paraId="3227A508" w14:textId="77777777" w:rsidR="00CA1E18" w:rsidRPr="00437E86" w:rsidRDefault="00CA1E18" w:rsidP="00CA1E18">
      <w:pPr>
        <w:pStyle w:val="NoSpacing"/>
        <w:numPr>
          <w:ilvl w:val="0"/>
          <w:numId w:val="3"/>
        </w:numPr>
        <w:jc w:val="both"/>
        <w:rPr>
          <w:rFonts w:ascii="Calibri" w:hAnsi="Calibri"/>
          <w:sz w:val="23"/>
          <w:szCs w:val="23"/>
        </w:rPr>
      </w:pPr>
      <w:r w:rsidRPr="00437E86">
        <w:rPr>
          <w:rFonts w:ascii="Calibri" w:hAnsi="Calibri"/>
          <w:sz w:val="23"/>
          <w:szCs w:val="23"/>
        </w:rPr>
        <w:t>Inability to cope</w:t>
      </w:r>
    </w:p>
    <w:p w14:paraId="35F2FAC0" w14:textId="77777777" w:rsidR="00CA1E18" w:rsidRPr="00437E86" w:rsidRDefault="00CA1E18" w:rsidP="00CA1E18">
      <w:pPr>
        <w:pStyle w:val="NoSpacing"/>
        <w:numPr>
          <w:ilvl w:val="0"/>
          <w:numId w:val="3"/>
        </w:numPr>
        <w:jc w:val="both"/>
        <w:rPr>
          <w:rFonts w:ascii="Calibri" w:hAnsi="Calibri"/>
          <w:sz w:val="23"/>
          <w:szCs w:val="23"/>
        </w:rPr>
      </w:pPr>
      <w:r w:rsidRPr="00437E86">
        <w:rPr>
          <w:rFonts w:ascii="Calibri" w:hAnsi="Calibri"/>
          <w:sz w:val="23"/>
          <w:szCs w:val="23"/>
        </w:rPr>
        <w:t>Feeling of victimisation</w:t>
      </w:r>
    </w:p>
    <w:p w14:paraId="458A5F3B" w14:textId="77777777" w:rsidR="00CA1E18" w:rsidRPr="00437E86" w:rsidRDefault="00CA1E18" w:rsidP="00CA1E18">
      <w:pPr>
        <w:pStyle w:val="NoSpacing"/>
        <w:jc w:val="both"/>
        <w:rPr>
          <w:rFonts w:ascii="Calibri" w:hAnsi="Calibri"/>
          <w:sz w:val="23"/>
          <w:szCs w:val="23"/>
        </w:rPr>
      </w:pPr>
    </w:p>
    <w:p w14:paraId="68743F36"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Physical Symptoms:</w:t>
      </w:r>
    </w:p>
    <w:p w14:paraId="4EA9E038"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Raised heartbeat/palpitations</w:t>
      </w:r>
    </w:p>
    <w:p w14:paraId="660BA9DF"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Hypertension</w:t>
      </w:r>
    </w:p>
    <w:p w14:paraId="6880AE92"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Increased Sweating</w:t>
      </w:r>
    </w:p>
    <w:p w14:paraId="2BB5F9B9" w14:textId="77777777" w:rsidR="00CA1E18" w:rsidRPr="00437E86" w:rsidRDefault="00CA1E18" w:rsidP="00CA1E18">
      <w:pPr>
        <w:pStyle w:val="NoSpacing"/>
        <w:numPr>
          <w:ilvl w:val="0"/>
          <w:numId w:val="4"/>
        </w:numPr>
        <w:jc w:val="both"/>
        <w:rPr>
          <w:rFonts w:ascii="Calibri" w:hAnsi="Calibri"/>
          <w:sz w:val="23"/>
          <w:szCs w:val="23"/>
        </w:rPr>
      </w:pPr>
      <w:bookmarkStart w:id="2" w:name="_Hlk46066762"/>
      <w:r w:rsidRPr="00437E86">
        <w:rPr>
          <w:rFonts w:ascii="Calibri" w:hAnsi="Calibri"/>
          <w:sz w:val="23"/>
          <w:szCs w:val="23"/>
        </w:rPr>
        <w:t>Headaches</w:t>
      </w:r>
    </w:p>
    <w:p w14:paraId="7F39EA25"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Dizziness</w:t>
      </w:r>
    </w:p>
    <w:p w14:paraId="6BD899A1"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Blurred Vision</w:t>
      </w:r>
    </w:p>
    <w:p w14:paraId="6F8AAFFE"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Skin Rashes</w:t>
      </w:r>
    </w:p>
    <w:p w14:paraId="368EA2E1"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Lowering of resistance to infection</w:t>
      </w:r>
    </w:p>
    <w:p w14:paraId="190B521B"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Insomnia</w:t>
      </w:r>
    </w:p>
    <w:p w14:paraId="62598A68"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Lack of appetite</w:t>
      </w:r>
    </w:p>
    <w:p w14:paraId="201FA541" w14:textId="77777777" w:rsidR="00CA1E18" w:rsidRPr="00437E86" w:rsidRDefault="00CA1E18" w:rsidP="00CA1E18">
      <w:pPr>
        <w:pStyle w:val="NoSpacing"/>
        <w:numPr>
          <w:ilvl w:val="0"/>
          <w:numId w:val="4"/>
        </w:numPr>
        <w:jc w:val="both"/>
        <w:rPr>
          <w:rFonts w:ascii="Calibri" w:hAnsi="Calibri"/>
          <w:sz w:val="23"/>
          <w:szCs w:val="23"/>
        </w:rPr>
      </w:pPr>
      <w:r w:rsidRPr="00437E86">
        <w:rPr>
          <w:rFonts w:ascii="Calibri" w:hAnsi="Calibri"/>
          <w:sz w:val="23"/>
          <w:szCs w:val="23"/>
        </w:rPr>
        <w:t>Cramps and muscle spasms</w:t>
      </w:r>
    </w:p>
    <w:bookmarkEnd w:id="1"/>
    <w:bookmarkEnd w:id="2"/>
    <w:p w14:paraId="7913708C" w14:textId="77777777" w:rsidR="00CA1E18" w:rsidRPr="00437E86" w:rsidRDefault="00CA1E18" w:rsidP="00CA1E18">
      <w:pPr>
        <w:pStyle w:val="NoSpacing"/>
        <w:jc w:val="both"/>
        <w:rPr>
          <w:rFonts w:ascii="Calibri" w:hAnsi="Calibri"/>
          <w:sz w:val="23"/>
          <w:szCs w:val="23"/>
        </w:rPr>
      </w:pPr>
    </w:p>
    <w:p w14:paraId="79D1A510"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The above list is not exhaustive nor does it suggest that the above symptoms are related to stress alone and may be symptomatic of some other physical problem.</w:t>
      </w:r>
    </w:p>
    <w:p w14:paraId="7AB660E7" w14:textId="77777777" w:rsidR="00CA1E18" w:rsidRPr="00437E86" w:rsidRDefault="00CA1E18" w:rsidP="00CA1E18">
      <w:pPr>
        <w:pStyle w:val="NoSpacing"/>
        <w:jc w:val="both"/>
        <w:rPr>
          <w:rFonts w:ascii="Calibri" w:hAnsi="Calibri"/>
          <w:sz w:val="23"/>
          <w:szCs w:val="23"/>
        </w:rPr>
      </w:pPr>
    </w:p>
    <w:p w14:paraId="41B07521"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Effects of Stress:</w:t>
      </w:r>
    </w:p>
    <w:p w14:paraId="298A4C87" w14:textId="77777777" w:rsidR="00CA1E18" w:rsidRPr="00437E86" w:rsidRDefault="00CA1E18" w:rsidP="00CA1E18">
      <w:pPr>
        <w:pStyle w:val="NoSpacing"/>
        <w:numPr>
          <w:ilvl w:val="0"/>
          <w:numId w:val="5"/>
        </w:numPr>
        <w:jc w:val="both"/>
        <w:rPr>
          <w:rFonts w:ascii="Calibri" w:hAnsi="Calibri"/>
          <w:sz w:val="23"/>
          <w:szCs w:val="23"/>
        </w:rPr>
      </w:pPr>
      <w:r w:rsidRPr="00437E86">
        <w:rPr>
          <w:rFonts w:ascii="Calibri" w:hAnsi="Calibri"/>
          <w:sz w:val="23"/>
          <w:szCs w:val="23"/>
        </w:rPr>
        <w:t>Reduced morale/commitment to work</w:t>
      </w:r>
    </w:p>
    <w:p w14:paraId="39A6B335" w14:textId="77777777" w:rsidR="00CA1E18" w:rsidRPr="00437E86" w:rsidRDefault="00CA1E18" w:rsidP="00CA1E18">
      <w:pPr>
        <w:pStyle w:val="NoSpacing"/>
        <w:numPr>
          <w:ilvl w:val="0"/>
          <w:numId w:val="5"/>
        </w:numPr>
        <w:jc w:val="both"/>
        <w:rPr>
          <w:rFonts w:ascii="Calibri" w:hAnsi="Calibri"/>
          <w:sz w:val="23"/>
          <w:szCs w:val="23"/>
        </w:rPr>
      </w:pPr>
      <w:r w:rsidRPr="00437E86">
        <w:rPr>
          <w:rFonts w:ascii="Calibri" w:hAnsi="Calibri"/>
          <w:sz w:val="23"/>
          <w:szCs w:val="23"/>
        </w:rPr>
        <w:t>Poor judgement</w:t>
      </w:r>
    </w:p>
    <w:p w14:paraId="4B35BBC4" w14:textId="77777777" w:rsidR="00CA1E18" w:rsidRPr="00437E86" w:rsidRDefault="00CA1E18" w:rsidP="00CA1E18">
      <w:pPr>
        <w:pStyle w:val="NoSpacing"/>
        <w:numPr>
          <w:ilvl w:val="0"/>
          <w:numId w:val="5"/>
        </w:numPr>
        <w:jc w:val="both"/>
        <w:rPr>
          <w:rFonts w:ascii="Calibri" w:hAnsi="Calibri"/>
          <w:sz w:val="23"/>
          <w:szCs w:val="23"/>
        </w:rPr>
      </w:pPr>
      <w:r w:rsidRPr="00437E86">
        <w:rPr>
          <w:rFonts w:ascii="Calibri" w:hAnsi="Calibri"/>
          <w:sz w:val="23"/>
          <w:szCs w:val="23"/>
        </w:rPr>
        <w:t>Physical/mental ill-health</w:t>
      </w:r>
    </w:p>
    <w:p w14:paraId="67711AED" w14:textId="77777777" w:rsidR="00CA1E18" w:rsidRPr="00437E86" w:rsidRDefault="00CA1E18" w:rsidP="00CA1E18">
      <w:pPr>
        <w:pStyle w:val="NoSpacing"/>
        <w:numPr>
          <w:ilvl w:val="0"/>
          <w:numId w:val="5"/>
        </w:numPr>
        <w:jc w:val="both"/>
        <w:rPr>
          <w:rFonts w:ascii="Calibri" w:hAnsi="Calibri"/>
          <w:sz w:val="23"/>
          <w:szCs w:val="23"/>
        </w:rPr>
      </w:pPr>
      <w:r w:rsidRPr="00437E86">
        <w:rPr>
          <w:rFonts w:ascii="Calibri" w:hAnsi="Calibri"/>
          <w:sz w:val="23"/>
          <w:szCs w:val="23"/>
        </w:rPr>
        <w:t>Tension and conflict with colleagues</w:t>
      </w:r>
    </w:p>
    <w:p w14:paraId="7922F64C" w14:textId="77777777" w:rsidR="00CA1E18" w:rsidRPr="00437E86" w:rsidRDefault="00CA1E18" w:rsidP="00CA1E18">
      <w:pPr>
        <w:pStyle w:val="NoSpacing"/>
        <w:jc w:val="both"/>
        <w:rPr>
          <w:rFonts w:ascii="Calibri" w:hAnsi="Calibri"/>
          <w:sz w:val="23"/>
          <w:szCs w:val="23"/>
        </w:rPr>
      </w:pPr>
    </w:p>
    <w:p w14:paraId="4D4FB9A5"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 xml:space="preserve">The Stress Policy aims to focus on the effects of stress and how to recognise and be aware of it with a view towards early intervention and assistance.  </w:t>
      </w:r>
    </w:p>
    <w:p w14:paraId="0691C87C" w14:textId="77777777" w:rsidR="00CA1E18" w:rsidRPr="00437E86" w:rsidRDefault="00CA1E18" w:rsidP="00CA1E18">
      <w:pPr>
        <w:pStyle w:val="NoSpacing"/>
        <w:jc w:val="both"/>
        <w:rPr>
          <w:rFonts w:ascii="Calibri" w:hAnsi="Calibri"/>
          <w:sz w:val="23"/>
          <w:szCs w:val="23"/>
        </w:rPr>
      </w:pPr>
    </w:p>
    <w:p w14:paraId="21C4F2D9"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Role of Managers:</w:t>
      </w:r>
    </w:p>
    <w:p w14:paraId="1BA53258"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Rape Crisis North East recognises the important role of the manager in daily work.  Any workplace issue can be discussed with a manager in confidence.</w:t>
      </w:r>
    </w:p>
    <w:p w14:paraId="2B8926B2" w14:textId="77777777" w:rsidR="00CA1E18" w:rsidRPr="00437E86" w:rsidRDefault="00CA1E18" w:rsidP="00CA1E18">
      <w:pPr>
        <w:pStyle w:val="NoSpacing"/>
        <w:jc w:val="both"/>
        <w:rPr>
          <w:rFonts w:ascii="Calibri" w:hAnsi="Calibri"/>
          <w:sz w:val="23"/>
          <w:szCs w:val="23"/>
        </w:rPr>
      </w:pPr>
    </w:p>
    <w:p w14:paraId="479E5481"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While all staff members have a responsibility for their own health, managers have a role to play in upholding the stress policy to ensure a healthy work environment exists and that any staff member experiencing unnecessary stress will be afforded every opportunity to have their situation examined.</w:t>
      </w:r>
    </w:p>
    <w:p w14:paraId="201CAA8A" w14:textId="77777777" w:rsidR="00CA1E18" w:rsidRPr="00437E86" w:rsidRDefault="00CA1E18" w:rsidP="00CA1E18">
      <w:pPr>
        <w:pStyle w:val="NoSpacing"/>
        <w:jc w:val="both"/>
        <w:rPr>
          <w:rFonts w:ascii="Calibri" w:hAnsi="Calibri"/>
          <w:sz w:val="23"/>
          <w:szCs w:val="23"/>
        </w:rPr>
      </w:pPr>
    </w:p>
    <w:p w14:paraId="06C7232A"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Personal Responsibilities:</w:t>
      </w:r>
    </w:p>
    <w:p w14:paraId="209CAA1F"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If you experience stress or perceive stress, which you feel is affecting your health and wellbeing you can:</w:t>
      </w:r>
    </w:p>
    <w:p w14:paraId="35373304" w14:textId="77777777" w:rsidR="00CA1E18" w:rsidRPr="00437E86" w:rsidRDefault="00CA1E18" w:rsidP="00CA1E18">
      <w:pPr>
        <w:pStyle w:val="NoSpacing"/>
        <w:numPr>
          <w:ilvl w:val="0"/>
          <w:numId w:val="6"/>
        </w:numPr>
        <w:jc w:val="both"/>
        <w:rPr>
          <w:rFonts w:ascii="Calibri" w:hAnsi="Calibri"/>
          <w:sz w:val="23"/>
          <w:szCs w:val="23"/>
        </w:rPr>
      </w:pPr>
      <w:r w:rsidRPr="00437E86">
        <w:rPr>
          <w:rFonts w:ascii="Calibri" w:hAnsi="Calibri"/>
          <w:sz w:val="23"/>
          <w:szCs w:val="23"/>
        </w:rPr>
        <w:t>Raise the issue through the Grievance Procedures</w:t>
      </w:r>
    </w:p>
    <w:p w14:paraId="21ACEC6F" w14:textId="77777777" w:rsidR="00CA1E18" w:rsidRPr="00437E86" w:rsidRDefault="00CA1E18" w:rsidP="00CA1E18">
      <w:pPr>
        <w:pStyle w:val="NoSpacing"/>
        <w:numPr>
          <w:ilvl w:val="0"/>
          <w:numId w:val="6"/>
        </w:numPr>
        <w:jc w:val="both"/>
        <w:rPr>
          <w:rFonts w:ascii="Calibri" w:hAnsi="Calibri"/>
          <w:sz w:val="23"/>
          <w:szCs w:val="23"/>
        </w:rPr>
      </w:pPr>
      <w:r w:rsidRPr="00437E86">
        <w:rPr>
          <w:rFonts w:ascii="Calibri" w:hAnsi="Calibri"/>
          <w:sz w:val="23"/>
          <w:szCs w:val="23"/>
        </w:rPr>
        <w:t>Contact the Human Resources Manager</w:t>
      </w:r>
    </w:p>
    <w:p w14:paraId="01F718D9" w14:textId="77777777" w:rsidR="00CA1E18" w:rsidRPr="00437E86" w:rsidRDefault="00CA1E18" w:rsidP="00CA1E18">
      <w:pPr>
        <w:pStyle w:val="NoSpacing"/>
        <w:jc w:val="both"/>
        <w:rPr>
          <w:rFonts w:ascii="Calibri" w:hAnsi="Calibri"/>
          <w:sz w:val="23"/>
          <w:szCs w:val="23"/>
        </w:rPr>
      </w:pPr>
    </w:p>
    <w:p w14:paraId="7F80EAFC"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Stress Management:</w:t>
      </w:r>
    </w:p>
    <w:p w14:paraId="0FC3C18F"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Stress impacts on individuals in very different ways and lifestyle choices, particularly relating to nutrition and exercise, can act as a buffer against stress.</w:t>
      </w:r>
    </w:p>
    <w:p w14:paraId="63E546AA" w14:textId="77777777" w:rsidR="00CA1E18" w:rsidRPr="00437E86" w:rsidRDefault="00CA1E18" w:rsidP="00CA1E18">
      <w:pPr>
        <w:pStyle w:val="NoSpacing"/>
        <w:jc w:val="both"/>
        <w:rPr>
          <w:rFonts w:ascii="Calibri" w:hAnsi="Calibri"/>
          <w:sz w:val="23"/>
          <w:szCs w:val="23"/>
        </w:rPr>
      </w:pPr>
    </w:p>
    <w:p w14:paraId="6DD4DF0B" w14:textId="77777777" w:rsidR="00CA1E18" w:rsidRPr="00437E86" w:rsidRDefault="00CA1E18" w:rsidP="00CA1E18">
      <w:pPr>
        <w:pStyle w:val="NoSpacing"/>
        <w:numPr>
          <w:ilvl w:val="0"/>
          <w:numId w:val="7"/>
        </w:numPr>
        <w:ind w:left="360"/>
        <w:jc w:val="both"/>
        <w:rPr>
          <w:rFonts w:ascii="Calibri" w:hAnsi="Calibri"/>
          <w:sz w:val="23"/>
          <w:szCs w:val="23"/>
        </w:rPr>
      </w:pPr>
      <w:r w:rsidRPr="00437E86">
        <w:rPr>
          <w:rFonts w:ascii="Calibri" w:hAnsi="Calibri"/>
          <w:sz w:val="23"/>
          <w:szCs w:val="23"/>
        </w:rPr>
        <w:t xml:space="preserve">Measures to manage the negative impacts of stress are considered an important element of occupational health and the Company is committed to ensuring that preventative measures are put in place.  </w:t>
      </w:r>
    </w:p>
    <w:p w14:paraId="1A7D896E" w14:textId="77777777" w:rsidR="00CA1E18" w:rsidRPr="00437E86" w:rsidRDefault="00CA1E18" w:rsidP="00CA1E18">
      <w:pPr>
        <w:pStyle w:val="NoSpacing"/>
        <w:numPr>
          <w:ilvl w:val="0"/>
          <w:numId w:val="7"/>
        </w:numPr>
        <w:ind w:left="360"/>
        <w:jc w:val="both"/>
        <w:rPr>
          <w:rFonts w:ascii="Calibri" w:hAnsi="Calibri"/>
          <w:sz w:val="23"/>
          <w:szCs w:val="23"/>
        </w:rPr>
      </w:pPr>
      <w:r w:rsidRPr="00437E86">
        <w:rPr>
          <w:rFonts w:ascii="Calibri" w:hAnsi="Calibri"/>
          <w:sz w:val="23"/>
          <w:szCs w:val="23"/>
        </w:rPr>
        <w:t>The impact of stress is individual in nature.  The Company recognises the need for clarity of goals and objectives for staff, the provision of regular feedback and recognition of performance requirements as important elements of reducing the negative impacts of stress.</w:t>
      </w:r>
    </w:p>
    <w:p w14:paraId="5D0E121B" w14:textId="77777777" w:rsidR="00CA1E18" w:rsidRPr="00437E86" w:rsidRDefault="00CA1E18" w:rsidP="00CA1E18">
      <w:pPr>
        <w:pStyle w:val="NoSpacing"/>
        <w:numPr>
          <w:ilvl w:val="0"/>
          <w:numId w:val="7"/>
        </w:numPr>
        <w:ind w:left="360"/>
        <w:jc w:val="both"/>
        <w:rPr>
          <w:rFonts w:ascii="Calibri" w:hAnsi="Calibri"/>
          <w:sz w:val="23"/>
          <w:szCs w:val="23"/>
        </w:rPr>
      </w:pPr>
      <w:r w:rsidRPr="00437E86">
        <w:rPr>
          <w:rFonts w:ascii="Calibri" w:hAnsi="Calibri"/>
          <w:sz w:val="23"/>
          <w:szCs w:val="23"/>
        </w:rPr>
        <w:t>Staff attendance will be monitored and issues of persistent non-attendance will be addressed.  Training will be provided to line managers in the organisation’s absence policies and procedures and will include their specific role in absence management.  Provision will also be made for regular reports on absence trends to line managers.</w:t>
      </w:r>
    </w:p>
    <w:p w14:paraId="7FD98B25" w14:textId="77777777" w:rsidR="00CA1E18" w:rsidRPr="00437E86" w:rsidRDefault="00CA1E18" w:rsidP="00CA1E18">
      <w:pPr>
        <w:pStyle w:val="NoSpacing"/>
        <w:jc w:val="both"/>
        <w:rPr>
          <w:rFonts w:ascii="Calibri" w:hAnsi="Calibri"/>
          <w:sz w:val="23"/>
          <w:szCs w:val="23"/>
        </w:rPr>
      </w:pPr>
    </w:p>
    <w:p w14:paraId="57BBF583"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Critical Incident Stress:</w:t>
      </w:r>
    </w:p>
    <w:p w14:paraId="60C69228"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Some incidents that may occur have such an impact that they are termed “critical incidents” and may give rise to stress in staff.  Some examples of this type of stress include:</w:t>
      </w:r>
    </w:p>
    <w:p w14:paraId="3CE1F421" w14:textId="77777777" w:rsidR="00CA1E18" w:rsidRPr="00437E86" w:rsidRDefault="00CA1E18" w:rsidP="00CA1E18">
      <w:pPr>
        <w:pStyle w:val="NoSpacing"/>
        <w:numPr>
          <w:ilvl w:val="0"/>
          <w:numId w:val="10"/>
        </w:numPr>
        <w:jc w:val="both"/>
        <w:rPr>
          <w:rFonts w:ascii="Calibri" w:hAnsi="Calibri"/>
          <w:sz w:val="23"/>
          <w:szCs w:val="23"/>
        </w:rPr>
      </w:pPr>
      <w:r w:rsidRPr="00437E86">
        <w:rPr>
          <w:rFonts w:ascii="Calibri" w:hAnsi="Calibri"/>
          <w:sz w:val="23"/>
          <w:szCs w:val="23"/>
        </w:rPr>
        <w:t>Working or assisting at or witnessing scenes of accidents.</w:t>
      </w:r>
    </w:p>
    <w:p w14:paraId="435F6989" w14:textId="77777777" w:rsidR="00CA1E18" w:rsidRPr="00437E86" w:rsidRDefault="00CA1E18" w:rsidP="00CA1E18">
      <w:pPr>
        <w:pStyle w:val="NoSpacing"/>
        <w:numPr>
          <w:ilvl w:val="0"/>
          <w:numId w:val="10"/>
        </w:numPr>
        <w:jc w:val="both"/>
        <w:rPr>
          <w:rFonts w:ascii="Calibri" w:hAnsi="Calibri"/>
          <w:sz w:val="23"/>
          <w:szCs w:val="23"/>
        </w:rPr>
      </w:pPr>
      <w:r w:rsidRPr="00437E86">
        <w:rPr>
          <w:rFonts w:ascii="Calibri" w:hAnsi="Calibri"/>
          <w:sz w:val="23"/>
          <w:szCs w:val="23"/>
        </w:rPr>
        <w:t>Assaults on employees</w:t>
      </w:r>
    </w:p>
    <w:p w14:paraId="3E60748D" w14:textId="77777777" w:rsidR="00CA1E18" w:rsidRPr="00437E86" w:rsidRDefault="00CA1E18" w:rsidP="00CA1E18">
      <w:pPr>
        <w:pStyle w:val="NoSpacing"/>
        <w:numPr>
          <w:ilvl w:val="0"/>
          <w:numId w:val="10"/>
        </w:numPr>
        <w:jc w:val="both"/>
        <w:rPr>
          <w:rFonts w:ascii="Calibri" w:hAnsi="Calibri"/>
          <w:sz w:val="23"/>
          <w:szCs w:val="23"/>
        </w:rPr>
      </w:pPr>
      <w:r w:rsidRPr="00437E86">
        <w:rPr>
          <w:rFonts w:ascii="Calibri" w:hAnsi="Calibri"/>
          <w:sz w:val="23"/>
          <w:szCs w:val="23"/>
        </w:rPr>
        <w:t>The sudden death or serious illness of a work colleague, friend or family member</w:t>
      </w:r>
    </w:p>
    <w:p w14:paraId="15641F84" w14:textId="77777777" w:rsidR="00CA1E18" w:rsidRPr="00437E86" w:rsidRDefault="00CA1E18" w:rsidP="00CA1E18">
      <w:pPr>
        <w:pStyle w:val="NoSpacing"/>
        <w:jc w:val="both"/>
        <w:rPr>
          <w:rFonts w:ascii="Calibri" w:hAnsi="Calibri"/>
          <w:sz w:val="23"/>
          <w:szCs w:val="23"/>
        </w:rPr>
      </w:pPr>
    </w:p>
    <w:p w14:paraId="3D19B9B5"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 xml:space="preserve">Although the events may be abnormal the reactions are quite normal.  The incident is unexpected, violent or threatening, the incident shatters some of our core beliefs and trust and concept of ourselves.  Rape Crisis North </w:t>
      </w:r>
      <w:r w:rsidRPr="00437E86">
        <w:rPr>
          <w:rFonts w:ascii="Calibri" w:hAnsi="Calibri"/>
          <w:sz w:val="23"/>
          <w:szCs w:val="23"/>
        </w:rPr>
        <w:lastRenderedPageBreak/>
        <w:t>East recognises the impact that such incidents can have.  Awareness of the potential impact of critical incident stress is an important part of the Company’s response strategy.</w:t>
      </w:r>
    </w:p>
    <w:p w14:paraId="1EF63BC8" w14:textId="77777777" w:rsidR="00CA1E18" w:rsidRPr="00437E86" w:rsidRDefault="00CA1E18" w:rsidP="00CA1E18">
      <w:pPr>
        <w:pStyle w:val="NoSpacing"/>
        <w:jc w:val="both"/>
        <w:rPr>
          <w:rFonts w:ascii="Calibri" w:hAnsi="Calibri"/>
          <w:sz w:val="23"/>
          <w:szCs w:val="23"/>
        </w:rPr>
      </w:pPr>
    </w:p>
    <w:p w14:paraId="67603821" w14:textId="77777777"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Managers role in CIS (Critical Incident Stress):</w:t>
      </w:r>
    </w:p>
    <w:p w14:paraId="715626F9"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Managers have an important role to play in the area of critical incidents.  In difficult situations Managers and colleagues will assist less experienced staff to cope with situations, and to get difficult tasks done by focussing on the task with a sympathetic and firm approach.  The Company recognises that Managers may themselves be affected by incidents, and in such an event, senior managers are available to offer assistance.</w:t>
      </w:r>
    </w:p>
    <w:p w14:paraId="11220842" w14:textId="77777777" w:rsidR="00CA1E18" w:rsidRPr="00437E86" w:rsidRDefault="00CA1E18" w:rsidP="00CA1E18">
      <w:pPr>
        <w:pStyle w:val="NoSpacing"/>
        <w:jc w:val="both"/>
        <w:rPr>
          <w:rFonts w:ascii="Calibri" w:hAnsi="Calibri"/>
          <w:sz w:val="23"/>
          <w:szCs w:val="23"/>
        </w:rPr>
      </w:pPr>
    </w:p>
    <w:p w14:paraId="61A391BC"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To assist in such circumstances the Company will provide support where possible and specifically:</w:t>
      </w:r>
    </w:p>
    <w:p w14:paraId="5B1AB741" w14:textId="77777777" w:rsidR="00CA1E18" w:rsidRPr="00437E86" w:rsidRDefault="00CA1E18" w:rsidP="00CA1E18">
      <w:pPr>
        <w:pStyle w:val="NoSpacing"/>
        <w:numPr>
          <w:ilvl w:val="0"/>
          <w:numId w:val="8"/>
        </w:numPr>
        <w:jc w:val="both"/>
        <w:rPr>
          <w:rFonts w:ascii="Calibri" w:hAnsi="Calibri"/>
          <w:sz w:val="23"/>
          <w:szCs w:val="23"/>
        </w:rPr>
      </w:pPr>
      <w:r w:rsidRPr="00437E86">
        <w:rPr>
          <w:rFonts w:ascii="Calibri" w:hAnsi="Calibri"/>
          <w:sz w:val="23"/>
          <w:szCs w:val="23"/>
        </w:rPr>
        <w:t>Staff affected will be encouraged to talk about the incident particularly with their colleagues</w:t>
      </w:r>
    </w:p>
    <w:p w14:paraId="2AF53046" w14:textId="77777777" w:rsidR="00CA1E18" w:rsidRPr="00437E86" w:rsidRDefault="00CA1E18" w:rsidP="00CA1E18">
      <w:pPr>
        <w:pStyle w:val="NoSpacing"/>
        <w:numPr>
          <w:ilvl w:val="0"/>
          <w:numId w:val="8"/>
        </w:numPr>
        <w:jc w:val="both"/>
        <w:rPr>
          <w:rFonts w:ascii="Calibri" w:hAnsi="Calibri"/>
          <w:sz w:val="23"/>
          <w:szCs w:val="23"/>
        </w:rPr>
      </w:pPr>
      <w:r w:rsidRPr="00437E86">
        <w:rPr>
          <w:rFonts w:ascii="Calibri" w:hAnsi="Calibri"/>
          <w:sz w:val="23"/>
          <w:szCs w:val="23"/>
        </w:rPr>
        <w:t>Involve all staff connected to the situation/incident</w:t>
      </w:r>
    </w:p>
    <w:p w14:paraId="1B49CA58" w14:textId="77777777" w:rsidR="00CA1E18" w:rsidRPr="00437E86" w:rsidRDefault="00CA1E18" w:rsidP="00CA1E18">
      <w:pPr>
        <w:pStyle w:val="NoSpacing"/>
        <w:jc w:val="both"/>
        <w:rPr>
          <w:rFonts w:ascii="Calibri" w:hAnsi="Calibri"/>
          <w:sz w:val="23"/>
          <w:szCs w:val="23"/>
        </w:rPr>
      </w:pPr>
    </w:p>
    <w:p w14:paraId="78E44E6F" w14:textId="77777777" w:rsidR="00CA1E18" w:rsidRPr="00437E86" w:rsidRDefault="00CA1E18" w:rsidP="00CA1E18">
      <w:pPr>
        <w:pStyle w:val="NoSpacing"/>
        <w:jc w:val="both"/>
        <w:rPr>
          <w:rFonts w:ascii="Calibri" w:hAnsi="Calibri"/>
          <w:b/>
          <w:sz w:val="23"/>
          <w:szCs w:val="23"/>
        </w:rPr>
      </w:pPr>
      <w:bookmarkStart w:id="3" w:name="_Hlk46066876"/>
      <w:r w:rsidRPr="00437E86">
        <w:rPr>
          <w:rFonts w:ascii="Calibri" w:hAnsi="Calibri"/>
          <w:b/>
          <w:sz w:val="23"/>
          <w:szCs w:val="23"/>
        </w:rPr>
        <w:t>Support</w:t>
      </w:r>
    </w:p>
    <w:p w14:paraId="69A1E891"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Where an employee feels under stress, she/he should first take up the problem with their Manager.  If this is not appropriate or possible, or if the problem is of a more delicate nature, the employee may contact their staff Union representative or another member of staff who may refer the matter to RCNE Manager for advice and further action.</w:t>
      </w:r>
    </w:p>
    <w:bookmarkEnd w:id="3"/>
    <w:p w14:paraId="0363E06A" w14:textId="77777777" w:rsidR="00CA1E18" w:rsidRPr="00437E86" w:rsidRDefault="00CA1E18" w:rsidP="00CA1E18">
      <w:pPr>
        <w:pStyle w:val="NoSpacing"/>
        <w:jc w:val="both"/>
        <w:rPr>
          <w:rFonts w:ascii="Calibri" w:hAnsi="Calibri"/>
          <w:sz w:val="23"/>
          <w:szCs w:val="23"/>
        </w:rPr>
      </w:pPr>
    </w:p>
    <w:p w14:paraId="225F1318" w14:textId="77777777" w:rsidR="00CA1E18" w:rsidRDefault="00CA1E18" w:rsidP="00CA1E18">
      <w:pPr>
        <w:pStyle w:val="NoSpacing"/>
        <w:jc w:val="both"/>
        <w:rPr>
          <w:rFonts w:ascii="Calibri" w:hAnsi="Calibri"/>
          <w:b/>
          <w:sz w:val="23"/>
          <w:szCs w:val="23"/>
        </w:rPr>
      </w:pPr>
    </w:p>
    <w:p w14:paraId="3B1C3B7A" w14:textId="77777777" w:rsidR="00CA1E18" w:rsidRDefault="00CA1E18" w:rsidP="00CA1E18">
      <w:pPr>
        <w:pStyle w:val="NoSpacing"/>
        <w:jc w:val="both"/>
        <w:rPr>
          <w:rFonts w:ascii="Calibri" w:hAnsi="Calibri"/>
          <w:b/>
          <w:sz w:val="23"/>
          <w:szCs w:val="23"/>
        </w:rPr>
      </w:pPr>
    </w:p>
    <w:p w14:paraId="585318A5" w14:textId="77777777" w:rsidR="00CA1E18" w:rsidRDefault="00CA1E18" w:rsidP="00CA1E18">
      <w:pPr>
        <w:pStyle w:val="NoSpacing"/>
        <w:jc w:val="both"/>
        <w:rPr>
          <w:rFonts w:ascii="Calibri" w:hAnsi="Calibri"/>
          <w:b/>
          <w:sz w:val="23"/>
          <w:szCs w:val="23"/>
        </w:rPr>
      </w:pPr>
    </w:p>
    <w:p w14:paraId="29A4FEE7" w14:textId="452284F2" w:rsidR="00CA1E18" w:rsidRPr="00437E86" w:rsidRDefault="00CA1E18" w:rsidP="00CA1E18">
      <w:pPr>
        <w:pStyle w:val="NoSpacing"/>
        <w:jc w:val="both"/>
        <w:rPr>
          <w:rFonts w:ascii="Calibri" w:hAnsi="Calibri"/>
          <w:b/>
          <w:sz w:val="23"/>
          <w:szCs w:val="23"/>
        </w:rPr>
      </w:pPr>
      <w:r w:rsidRPr="00437E86">
        <w:rPr>
          <w:rFonts w:ascii="Calibri" w:hAnsi="Calibri"/>
          <w:b/>
          <w:sz w:val="23"/>
          <w:szCs w:val="23"/>
        </w:rPr>
        <w:t>Conclusion:</w:t>
      </w:r>
    </w:p>
    <w:p w14:paraId="39D3A6D4"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The policy ensures confidentiality and addressing any issue in a timely manner.  You also have a responsibility for your own health.  Regular medical check-ups will help identify symptoms and with correct medical care you may be able to eliminate or reduce the adverse effects of stress on your health.</w:t>
      </w:r>
    </w:p>
    <w:p w14:paraId="07B3F4BA" w14:textId="77777777" w:rsidR="00CA1E18" w:rsidRPr="00437E86" w:rsidRDefault="00CA1E18" w:rsidP="00CA1E18">
      <w:pPr>
        <w:pStyle w:val="NoSpacing"/>
        <w:jc w:val="both"/>
        <w:rPr>
          <w:rFonts w:ascii="Calibri" w:hAnsi="Calibri"/>
          <w:sz w:val="23"/>
          <w:szCs w:val="23"/>
        </w:rPr>
      </w:pPr>
    </w:p>
    <w:p w14:paraId="1DC031A7" w14:textId="77777777" w:rsidR="00CA1E18" w:rsidRPr="00437E86" w:rsidRDefault="00CA1E18" w:rsidP="00CA1E18">
      <w:pPr>
        <w:pStyle w:val="NoSpacing"/>
        <w:jc w:val="both"/>
        <w:rPr>
          <w:rFonts w:ascii="Calibri" w:hAnsi="Calibri"/>
          <w:sz w:val="23"/>
          <w:szCs w:val="23"/>
        </w:rPr>
      </w:pPr>
      <w:r w:rsidRPr="00437E86">
        <w:rPr>
          <w:rFonts w:ascii="Calibri" w:hAnsi="Calibri"/>
          <w:sz w:val="23"/>
          <w:szCs w:val="23"/>
        </w:rPr>
        <w:t>As your Employer, we care and we will help where possible.</w:t>
      </w:r>
    </w:p>
    <w:bookmarkEnd w:id="0"/>
    <w:p w14:paraId="713DA257" w14:textId="089EA270" w:rsidR="00CA1E18" w:rsidRDefault="00CA1E18" w:rsidP="00CA1E18">
      <w:pPr>
        <w:jc w:val="both"/>
        <w:rPr>
          <w:rFonts w:ascii="Calibri" w:hAnsi="Calibri" w:cs="Calibri"/>
          <w:b/>
          <w:bCs/>
          <w:sz w:val="23"/>
          <w:szCs w:val="23"/>
        </w:rPr>
      </w:pPr>
    </w:p>
    <w:p w14:paraId="48CA4A53" w14:textId="13922F5E" w:rsidR="00CA1E18" w:rsidRDefault="00CA1E18" w:rsidP="00CA1E18">
      <w:pPr>
        <w:jc w:val="both"/>
        <w:rPr>
          <w:rFonts w:ascii="Calibri" w:hAnsi="Calibri" w:cs="Calibri"/>
          <w:b/>
          <w:bCs/>
          <w:sz w:val="23"/>
          <w:szCs w:val="23"/>
        </w:rPr>
      </w:pPr>
    </w:p>
    <w:p w14:paraId="6A2FDB20" w14:textId="48F63A62" w:rsidR="00CA1E18" w:rsidRDefault="00CA1E18" w:rsidP="00CA1E18">
      <w:pPr>
        <w:jc w:val="both"/>
        <w:rPr>
          <w:rFonts w:ascii="Calibri" w:hAnsi="Calibri" w:cs="Calibri"/>
          <w:b/>
          <w:bCs/>
          <w:sz w:val="23"/>
          <w:szCs w:val="23"/>
        </w:rPr>
      </w:pPr>
    </w:p>
    <w:p w14:paraId="57D1246F" w14:textId="77777777" w:rsidR="00CA1E18" w:rsidRPr="00437E86" w:rsidRDefault="00CA1E18" w:rsidP="00CA1E18">
      <w:pPr>
        <w:jc w:val="both"/>
        <w:rPr>
          <w:rFonts w:ascii="Calibri" w:hAnsi="Calibri" w:cs="Calibri"/>
          <w:b/>
          <w:bCs/>
          <w:sz w:val="23"/>
          <w:szCs w:val="23"/>
        </w:rPr>
      </w:pPr>
    </w:p>
    <w:p w14:paraId="6958060A" w14:textId="77777777" w:rsidR="003C3639" w:rsidRPr="00C23608" w:rsidRDefault="003C3639" w:rsidP="003C3639">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70EC9DF3" w14:textId="77777777" w:rsidR="003C3639" w:rsidRPr="00B276F5" w:rsidRDefault="003C3639" w:rsidP="003C3639">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4831DB54" wp14:editId="3BB80AF8">
            <wp:extent cx="1857375" cy="733425"/>
            <wp:effectExtent l="0" t="0" r="9525" b="9525"/>
            <wp:docPr id="3" name="Picture 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407457D5" w14:textId="70A64F45" w:rsidR="003C3639" w:rsidRPr="00C23608" w:rsidRDefault="003C3639" w:rsidP="003C3639">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t xml:space="preserve">Date: </w:t>
      </w:r>
      <w:r>
        <w:rPr>
          <w:rFonts w:asciiTheme="minorHAnsi" w:hAnsiTheme="minorHAnsi" w:cstheme="minorHAnsi"/>
          <w:b/>
          <w:bCs/>
          <w:sz w:val="24"/>
        </w:rPr>
        <w:t>15</w:t>
      </w:r>
      <w:r w:rsidRPr="003C3639">
        <w:rPr>
          <w:rFonts w:asciiTheme="minorHAnsi" w:hAnsiTheme="minorHAnsi" w:cstheme="minorHAnsi"/>
          <w:b/>
          <w:bCs/>
          <w:sz w:val="24"/>
          <w:vertAlign w:val="superscript"/>
        </w:rPr>
        <w:t>th</w:t>
      </w:r>
      <w:r>
        <w:rPr>
          <w:rFonts w:asciiTheme="minorHAnsi" w:hAnsiTheme="minorHAnsi" w:cstheme="minorHAnsi"/>
          <w:b/>
          <w:bCs/>
          <w:sz w:val="24"/>
        </w:rPr>
        <w:t xml:space="preserve"> September 2020</w:t>
      </w:r>
    </w:p>
    <w:p w14:paraId="4A5A573A" w14:textId="77777777" w:rsidR="003C3639" w:rsidRPr="00C23608" w:rsidRDefault="003C3639" w:rsidP="003C3639">
      <w:pPr>
        <w:pStyle w:val="BodyTextIndent2"/>
        <w:spacing w:after="0"/>
        <w:ind w:left="570" w:hanging="570"/>
        <w:jc w:val="both"/>
        <w:rPr>
          <w:rFonts w:asciiTheme="minorHAnsi" w:hAnsiTheme="minorHAnsi" w:cstheme="minorHAnsi"/>
          <w:b/>
          <w:bCs/>
          <w:sz w:val="24"/>
        </w:rPr>
      </w:pPr>
    </w:p>
    <w:p w14:paraId="06D1258A" w14:textId="77777777" w:rsidR="003C3639" w:rsidRPr="00C23608" w:rsidRDefault="003C3639" w:rsidP="003C3639">
      <w:pPr>
        <w:pStyle w:val="BodyTextIndent2"/>
        <w:spacing w:after="0"/>
        <w:ind w:left="570" w:hanging="570"/>
        <w:jc w:val="both"/>
        <w:rPr>
          <w:rFonts w:asciiTheme="minorHAnsi" w:hAnsiTheme="minorHAnsi" w:cstheme="minorHAnsi"/>
          <w:b/>
          <w:bCs/>
          <w:sz w:val="24"/>
        </w:rPr>
      </w:pPr>
    </w:p>
    <w:p w14:paraId="2099CDF7" w14:textId="1534CCE3" w:rsidR="003C3639" w:rsidRPr="00C23608" w:rsidRDefault="003C3639" w:rsidP="003C3639">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202</w:t>
      </w:r>
      <w:r>
        <w:rPr>
          <w:rFonts w:asciiTheme="minorHAnsi" w:hAnsiTheme="minorHAnsi" w:cstheme="minorHAnsi"/>
          <w:b/>
          <w:bCs/>
          <w:sz w:val="24"/>
        </w:rPr>
        <w:t>3</w:t>
      </w:r>
    </w:p>
    <w:p w14:paraId="477F445D" w14:textId="77777777" w:rsidR="003C3639" w:rsidRPr="00C23608" w:rsidRDefault="003C3639" w:rsidP="003C3639">
      <w:pPr>
        <w:pStyle w:val="BodyTextIndent2"/>
        <w:spacing w:after="0"/>
        <w:ind w:left="570" w:hanging="570"/>
        <w:jc w:val="both"/>
        <w:rPr>
          <w:rFonts w:asciiTheme="minorHAnsi" w:hAnsiTheme="minorHAnsi" w:cstheme="minorHAnsi"/>
          <w:b/>
          <w:bCs/>
          <w:sz w:val="24"/>
        </w:rPr>
      </w:pPr>
    </w:p>
    <w:p w14:paraId="786E7022" w14:textId="77777777" w:rsidR="003C3639" w:rsidRPr="00C23608" w:rsidRDefault="003C3639" w:rsidP="003C3639">
      <w:pPr>
        <w:pStyle w:val="BodyTextIndent2"/>
        <w:spacing w:after="0"/>
        <w:ind w:left="570" w:hanging="570"/>
        <w:jc w:val="both"/>
        <w:rPr>
          <w:rFonts w:asciiTheme="minorHAnsi" w:hAnsiTheme="minorHAnsi" w:cstheme="minorHAnsi"/>
          <w:b/>
          <w:bCs/>
          <w:sz w:val="24"/>
        </w:rPr>
      </w:pPr>
    </w:p>
    <w:p w14:paraId="3FD0CC13" w14:textId="77777777" w:rsidR="003C3639" w:rsidRPr="00B276F5" w:rsidRDefault="003C3639" w:rsidP="003C3639">
      <w:pPr>
        <w:jc w:val="both"/>
        <w:rPr>
          <w:b/>
          <w:bCs/>
          <w:lang w:val="en-GB"/>
        </w:rPr>
      </w:pPr>
    </w:p>
    <w:p w14:paraId="23566CC2" w14:textId="77777777" w:rsidR="006C4593" w:rsidRDefault="006C4593"/>
    <w:sectPr w:rsidR="006C4593" w:rsidSect="00CA1E18">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A5D40" w14:textId="77777777" w:rsidR="00611559" w:rsidRDefault="00611559" w:rsidP="00611559">
      <w:r>
        <w:separator/>
      </w:r>
    </w:p>
  </w:endnote>
  <w:endnote w:type="continuationSeparator" w:id="0">
    <w:p w14:paraId="720A28B3" w14:textId="77777777" w:rsidR="00611559" w:rsidRDefault="00611559" w:rsidP="00611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55 Roma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ED25F" w14:textId="77777777" w:rsidR="00611559" w:rsidRDefault="00611559" w:rsidP="00611559">
      <w:r>
        <w:separator/>
      </w:r>
    </w:p>
  </w:footnote>
  <w:footnote w:type="continuationSeparator" w:id="0">
    <w:p w14:paraId="48F6B16A" w14:textId="77777777" w:rsidR="00611559" w:rsidRDefault="00611559" w:rsidP="00611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36A4" w14:textId="6D9BCFA8" w:rsidR="00611559" w:rsidRDefault="00611559">
    <w:pPr>
      <w:pStyle w:val="Header"/>
    </w:pPr>
    <w:r>
      <w:rPr>
        <w:noProof/>
      </w:rPr>
      <w:drawing>
        <wp:inline distT="0" distB="0" distL="0" distR="0" wp14:anchorId="34BBB0CB" wp14:editId="1F7A2BC6">
          <wp:extent cx="2068606" cy="1238250"/>
          <wp:effectExtent l="0" t="0" r="825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33E2991C" w14:textId="77777777" w:rsidR="00611559" w:rsidRDefault="00611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3D8F"/>
    <w:multiLevelType w:val="hybridMultilevel"/>
    <w:tmpl w:val="93AA5C16"/>
    <w:lvl w:ilvl="0" w:tplc="3A985F70">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E4219A5"/>
    <w:multiLevelType w:val="hybridMultilevel"/>
    <w:tmpl w:val="F4FC19DA"/>
    <w:lvl w:ilvl="0" w:tplc="C14C0ACE">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9831C2"/>
    <w:multiLevelType w:val="hybridMultilevel"/>
    <w:tmpl w:val="434AE352"/>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4143A"/>
    <w:multiLevelType w:val="hybridMultilevel"/>
    <w:tmpl w:val="58424B1E"/>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3492D"/>
    <w:multiLevelType w:val="hybridMultilevel"/>
    <w:tmpl w:val="F68E65E8"/>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D5B61"/>
    <w:multiLevelType w:val="hybridMultilevel"/>
    <w:tmpl w:val="C590ADEE"/>
    <w:lvl w:ilvl="0" w:tplc="C14C0ACE">
      <w:start w:val="1"/>
      <w:numFmt w:val="bullet"/>
      <w:lvlText w:val=""/>
      <w:lvlJc w:val="left"/>
      <w:pPr>
        <w:ind w:left="1281" w:hanging="360"/>
      </w:pPr>
      <w:rPr>
        <w:rFonts w:ascii="Symbol" w:hAnsi="Symbol" w:hint="default"/>
        <w:sz w:val="16"/>
      </w:rPr>
    </w:lvl>
    <w:lvl w:ilvl="1" w:tplc="08090003" w:tentative="1">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6" w15:restartNumberingAfterBreak="0">
    <w:nsid w:val="2E1D3F3A"/>
    <w:multiLevelType w:val="hybridMultilevel"/>
    <w:tmpl w:val="981A9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9C6A94"/>
    <w:multiLevelType w:val="hybridMultilevel"/>
    <w:tmpl w:val="06E857D0"/>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AD2D71"/>
    <w:multiLevelType w:val="hybridMultilevel"/>
    <w:tmpl w:val="10E0C7DA"/>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4D0AC9"/>
    <w:multiLevelType w:val="hybridMultilevel"/>
    <w:tmpl w:val="02A032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0666CB"/>
    <w:multiLevelType w:val="hybridMultilevel"/>
    <w:tmpl w:val="7A266866"/>
    <w:lvl w:ilvl="0" w:tplc="3A985F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8"/>
  </w:num>
  <w:num w:numId="4">
    <w:abstractNumId w:val="7"/>
  </w:num>
  <w:num w:numId="5">
    <w:abstractNumId w:val="3"/>
  </w:num>
  <w:num w:numId="6">
    <w:abstractNumId w:val="2"/>
  </w:num>
  <w:num w:numId="7">
    <w:abstractNumId w:val="6"/>
  </w:num>
  <w:num w:numId="8">
    <w:abstractNumId w:val="4"/>
  </w:num>
  <w:num w:numId="9">
    <w:abstractNumId w:val="0"/>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18"/>
    <w:rsid w:val="003C3639"/>
    <w:rsid w:val="00611559"/>
    <w:rsid w:val="006C4593"/>
    <w:rsid w:val="009061C8"/>
    <w:rsid w:val="00CA1E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6859"/>
  <w15:chartTrackingRefBased/>
  <w15:docId w15:val="{353A634A-FEE7-4661-BD9F-36B056DB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18"/>
    <w:pPr>
      <w:spacing w:after="0" w:line="240" w:lineRule="auto"/>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1E18"/>
    <w:pPr>
      <w:spacing w:after="0" w:line="240" w:lineRule="auto"/>
    </w:pPr>
    <w:rPr>
      <w:rFonts w:ascii="Times New Roman" w:eastAsia="SimSun" w:hAnsi="Times New Roman" w:cs="Times New Roman"/>
      <w:sz w:val="24"/>
      <w:szCs w:val="24"/>
      <w:lang w:val="en-US" w:eastAsia="zh-CN"/>
    </w:rPr>
  </w:style>
  <w:style w:type="paragraph" w:styleId="BalloonText">
    <w:name w:val="Balloon Text"/>
    <w:basedOn w:val="Normal"/>
    <w:link w:val="BalloonTextChar"/>
    <w:uiPriority w:val="99"/>
    <w:semiHidden/>
    <w:unhideWhenUsed/>
    <w:rsid w:val="00906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1C8"/>
    <w:rPr>
      <w:rFonts w:ascii="Segoe UI" w:eastAsia="SimSun" w:hAnsi="Segoe UI" w:cs="Segoe UI"/>
      <w:sz w:val="18"/>
      <w:szCs w:val="18"/>
      <w:lang w:val="en-US" w:eastAsia="zh-CN"/>
    </w:rPr>
  </w:style>
  <w:style w:type="paragraph" w:styleId="Header">
    <w:name w:val="header"/>
    <w:basedOn w:val="Normal"/>
    <w:link w:val="HeaderChar"/>
    <w:uiPriority w:val="99"/>
    <w:unhideWhenUsed/>
    <w:rsid w:val="00611559"/>
    <w:pPr>
      <w:tabs>
        <w:tab w:val="center" w:pos="4513"/>
        <w:tab w:val="right" w:pos="9026"/>
      </w:tabs>
    </w:pPr>
  </w:style>
  <w:style w:type="character" w:customStyle="1" w:styleId="HeaderChar">
    <w:name w:val="Header Char"/>
    <w:basedOn w:val="DefaultParagraphFont"/>
    <w:link w:val="Header"/>
    <w:uiPriority w:val="99"/>
    <w:rsid w:val="00611559"/>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611559"/>
    <w:pPr>
      <w:tabs>
        <w:tab w:val="center" w:pos="4513"/>
        <w:tab w:val="right" w:pos="9026"/>
      </w:tabs>
    </w:pPr>
  </w:style>
  <w:style w:type="character" w:customStyle="1" w:styleId="FooterChar">
    <w:name w:val="Footer Char"/>
    <w:basedOn w:val="DefaultParagraphFont"/>
    <w:link w:val="Footer"/>
    <w:uiPriority w:val="99"/>
    <w:rsid w:val="00611559"/>
    <w:rPr>
      <w:rFonts w:ascii="Times New Roman" w:eastAsia="SimSun" w:hAnsi="Times New Roman" w:cs="Times New Roman"/>
      <w:sz w:val="24"/>
      <w:szCs w:val="24"/>
      <w:lang w:val="en-US" w:eastAsia="zh-CN"/>
    </w:rPr>
  </w:style>
  <w:style w:type="paragraph" w:styleId="BodyTextIndent2">
    <w:name w:val="Body Text Indent 2"/>
    <w:basedOn w:val="Normal"/>
    <w:link w:val="BodyTextIndent2Char"/>
    <w:rsid w:val="003C3639"/>
    <w:pPr>
      <w:spacing w:after="200"/>
      <w:ind w:left="1134"/>
    </w:pPr>
    <w:rPr>
      <w:rFonts w:ascii="Helvetica 55 Roman" w:eastAsia="Times New Roman" w:hAnsi="Helvetica 55 Roman"/>
      <w:sz w:val="20"/>
      <w:lang w:val="en-GB" w:eastAsia="en-US"/>
    </w:rPr>
  </w:style>
  <w:style w:type="character" w:customStyle="1" w:styleId="BodyTextIndent2Char">
    <w:name w:val="Body Text Indent 2 Char"/>
    <w:basedOn w:val="DefaultParagraphFont"/>
    <w:link w:val="BodyTextIndent2"/>
    <w:rsid w:val="003C3639"/>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1825</Words>
  <Characters>10405</Characters>
  <Application>Microsoft Office Word</Application>
  <DocSecurity>0</DocSecurity>
  <Lines>86</Lines>
  <Paragraphs>24</Paragraphs>
  <ScaleCrop>false</ScaleCrop>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Mc Ardle</dc:creator>
  <cp:keywords/>
  <dc:description/>
  <cp:lastModifiedBy>Info RCNE</cp:lastModifiedBy>
  <cp:revision>4</cp:revision>
  <cp:lastPrinted>2021-07-01T07:38:00Z</cp:lastPrinted>
  <dcterms:created xsi:type="dcterms:W3CDTF">2020-08-31T14:27:00Z</dcterms:created>
  <dcterms:modified xsi:type="dcterms:W3CDTF">2021-08-26T07:27:00Z</dcterms:modified>
</cp:coreProperties>
</file>